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106A74" w:rsidP="006F34BA">
      <w:pPr>
        <w:rPr>
          <w:b/>
          <w:bCs/>
          <w:sz w:val="24"/>
          <w:szCs w:val="24"/>
          <w:lang w:eastAsia="en-US"/>
        </w:rPr>
      </w:pPr>
      <w:r w:rsidRPr="00106A74">
        <w:rPr>
          <w:b/>
          <w:bCs/>
          <w:sz w:val="24"/>
          <w:szCs w:val="24"/>
          <w:lang w:eastAsia="en-US"/>
        </w:rPr>
        <w:drawing>
          <wp:inline distT="0" distB="0" distL="0" distR="0">
            <wp:extent cx="6390005" cy="8555294"/>
            <wp:effectExtent l="19050" t="0" r="0" b="0"/>
            <wp:docPr id="3" name="Рисунок 2" descr="C:\Users\User\Pictures\2017-04-07 ж\ж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04-07 ж\ж 001.jpg"/>
                    <pic:cNvPicPr>
                      <a:picLocks noChangeAspect="1" noChangeArrowheads="1"/>
                    </pic:cNvPicPr>
                  </pic:nvPicPr>
                  <pic:blipFill>
                    <a:blip r:embed="rId8"/>
                    <a:srcRect/>
                    <a:stretch>
                      <a:fillRect/>
                    </a:stretch>
                  </pic:blipFill>
                  <pic:spPr bwMode="auto">
                    <a:xfrm>
                      <a:off x="0" y="0"/>
                      <a:ext cx="6390005" cy="8555294"/>
                    </a:xfrm>
                    <a:prstGeom prst="rect">
                      <a:avLst/>
                    </a:prstGeom>
                    <a:noFill/>
                    <a:ln w="9525">
                      <a:noFill/>
                      <a:miter lim="800000"/>
                      <a:headEnd/>
                      <a:tailEnd/>
                    </a:ln>
                  </pic:spPr>
                </pic:pic>
              </a:graphicData>
            </a:graphic>
          </wp:inline>
        </w:drawing>
      </w:r>
    </w:p>
    <w:p w:rsidR="000E2F4E" w:rsidRPr="006C31D7" w:rsidRDefault="000E2F4E" w:rsidP="00106A74">
      <w:pPr>
        <w:rPr>
          <w:b/>
          <w:bCs/>
          <w:sz w:val="36"/>
          <w:szCs w:val="36"/>
          <w:lang w:eastAsia="en-US"/>
        </w:rPr>
      </w:pPr>
    </w:p>
    <w:p w:rsidR="006C31D7" w:rsidRPr="002D41C2" w:rsidRDefault="006C31D7" w:rsidP="00106A74">
      <w:pPr>
        <w:tabs>
          <w:tab w:val="left" w:pos="5437"/>
        </w:tabs>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СОДЕРЖАНИЕ</w:t>
      </w:r>
    </w:p>
    <w:tbl>
      <w:tblPr>
        <w:tblW w:w="9639" w:type="dxa"/>
        <w:tblInd w:w="-106" w:type="dxa"/>
        <w:tblLook w:val="0000"/>
      </w:tblPr>
      <w:tblGrid>
        <w:gridCol w:w="936"/>
        <w:gridCol w:w="7438"/>
        <w:gridCol w:w="1265"/>
      </w:tblGrid>
      <w:tr w:rsidR="000E2F4E" w:rsidRPr="002D41C2">
        <w:trPr>
          <w:trHeight w:val="717"/>
        </w:trPr>
        <w:tc>
          <w:tcPr>
            <w:tcW w:w="936" w:type="dxa"/>
            <w:vAlign w:val="center"/>
          </w:tcPr>
          <w:p w:rsidR="000E2F4E" w:rsidRPr="002D41C2" w:rsidRDefault="000E2F4E" w:rsidP="006F34BA">
            <w:pPr>
              <w:rPr>
                <w:sz w:val="24"/>
                <w:szCs w:val="24"/>
              </w:rPr>
            </w:pPr>
          </w:p>
        </w:tc>
        <w:tc>
          <w:tcPr>
            <w:tcW w:w="7438" w:type="dxa"/>
            <w:vAlign w:val="center"/>
          </w:tcPr>
          <w:p w:rsidR="000E2F4E" w:rsidRPr="002D41C2" w:rsidRDefault="000E2F4E" w:rsidP="006F34BA">
            <w:pPr>
              <w:rPr>
                <w:b/>
                <w:bCs/>
                <w:sz w:val="24"/>
                <w:szCs w:val="24"/>
                <w:lang w:eastAsia="en-US"/>
              </w:rPr>
            </w:pPr>
            <w:r w:rsidRPr="002D41C2">
              <w:rPr>
                <w:b/>
                <w:bCs/>
                <w:sz w:val="24"/>
                <w:szCs w:val="24"/>
                <w:lang w:eastAsia="en-US"/>
              </w:rPr>
              <w:t>I. Целевой раздел</w:t>
            </w:r>
          </w:p>
        </w:tc>
        <w:tc>
          <w:tcPr>
            <w:tcW w:w="1265" w:type="dxa"/>
            <w:vAlign w:val="center"/>
          </w:tcPr>
          <w:p w:rsidR="000E2F4E" w:rsidRPr="002D41C2" w:rsidRDefault="000E2F4E" w:rsidP="006F34BA">
            <w:pPr>
              <w:rPr>
                <w:sz w:val="24"/>
                <w:szCs w:val="24"/>
                <w:highlight w:val="yellow"/>
              </w:rPr>
            </w:pPr>
          </w:p>
        </w:tc>
      </w:tr>
      <w:tr w:rsidR="000E2F4E" w:rsidRPr="002D41C2">
        <w:trPr>
          <w:trHeight w:val="581"/>
        </w:trPr>
        <w:tc>
          <w:tcPr>
            <w:tcW w:w="936" w:type="dxa"/>
            <w:vAlign w:val="center"/>
          </w:tcPr>
          <w:p w:rsidR="000E2F4E" w:rsidRPr="002D41C2" w:rsidRDefault="000E2F4E" w:rsidP="006F34BA">
            <w:pPr>
              <w:rPr>
                <w:b/>
                <w:bCs/>
                <w:sz w:val="24"/>
                <w:szCs w:val="24"/>
              </w:rPr>
            </w:pPr>
            <w:r w:rsidRPr="002D41C2">
              <w:rPr>
                <w:b/>
                <w:bCs/>
                <w:sz w:val="24"/>
                <w:szCs w:val="24"/>
              </w:rPr>
              <w:t>1.1</w:t>
            </w:r>
          </w:p>
        </w:tc>
        <w:tc>
          <w:tcPr>
            <w:tcW w:w="7438" w:type="dxa"/>
            <w:vAlign w:val="center"/>
          </w:tcPr>
          <w:p w:rsidR="000E2F4E" w:rsidRPr="002D41C2" w:rsidRDefault="000E2F4E" w:rsidP="006F34BA">
            <w:pPr>
              <w:rPr>
                <w:b/>
                <w:bCs/>
                <w:sz w:val="24"/>
                <w:szCs w:val="24"/>
              </w:rPr>
            </w:pPr>
            <w:r w:rsidRPr="002D41C2">
              <w:rPr>
                <w:b/>
                <w:bCs/>
                <w:sz w:val="24"/>
                <w:szCs w:val="24"/>
              </w:rPr>
              <w:t>Пояснительная записка</w:t>
            </w:r>
          </w:p>
        </w:tc>
        <w:tc>
          <w:tcPr>
            <w:tcW w:w="1265" w:type="dxa"/>
            <w:vAlign w:val="center"/>
          </w:tcPr>
          <w:p w:rsidR="000E2F4E" w:rsidRPr="002D41C2" w:rsidRDefault="008C7C56" w:rsidP="006F34BA">
            <w:pPr>
              <w:rPr>
                <w:sz w:val="24"/>
                <w:szCs w:val="24"/>
              </w:rPr>
            </w:pPr>
            <w:r>
              <w:rPr>
                <w:sz w:val="24"/>
                <w:szCs w:val="24"/>
              </w:rPr>
              <w:t>3</w:t>
            </w:r>
          </w:p>
        </w:tc>
      </w:tr>
      <w:tr w:rsidR="000E2F4E" w:rsidRPr="002D41C2">
        <w:trPr>
          <w:trHeight w:val="532"/>
        </w:trPr>
        <w:tc>
          <w:tcPr>
            <w:tcW w:w="936" w:type="dxa"/>
            <w:vAlign w:val="center"/>
          </w:tcPr>
          <w:p w:rsidR="000E2F4E" w:rsidRPr="002D41C2" w:rsidRDefault="000E2F4E" w:rsidP="006F34BA">
            <w:pPr>
              <w:rPr>
                <w:sz w:val="24"/>
                <w:szCs w:val="24"/>
              </w:rPr>
            </w:pPr>
            <w:r w:rsidRPr="002D41C2">
              <w:rPr>
                <w:sz w:val="24"/>
                <w:szCs w:val="24"/>
              </w:rPr>
              <w:t>1.1.2.</w:t>
            </w:r>
          </w:p>
        </w:tc>
        <w:tc>
          <w:tcPr>
            <w:tcW w:w="7438" w:type="dxa"/>
            <w:vAlign w:val="center"/>
          </w:tcPr>
          <w:p w:rsidR="000E2F4E" w:rsidRPr="002D41C2" w:rsidRDefault="000E2F4E" w:rsidP="006F34BA">
            <w:pPr>
              <w:rPr>
                <w:sz w:val="24"/>
                <w:szCs w:val="24"/>
              </w:rPr>
            </w:pPr>
            <w:r w:rsidRPr="002D41C2">
              <w:rPr>
                <w:sz w:val="24"/>
                <w:szCs w:val="24"/>
              </w:rPr>
              <w:t>Цели программы</w:t>
            </w:r>
          </w:p>
        </w:tc>
        <w:tc>
          <w:tcPr>
            <w:tcW w:w="1265" w:type="dxa"/>
            <w:vAlign w:val="center"/>
          </w:tcPr>
          <w:p w:rsidR="000E2F4E" w:rsidRPr="002D41C2" w:rsidRDefault="000E2F4E" w:rsidP="006F34BA">
            <w:pPr>
              <w:rPr>
                <w:sz w:val="24"/>
                <w:szCs w:val="24"/>
              </w:rPr>
            </w:pPr>
            <w:r w:rsidRPr="002D41C2">
              <w:rPr>
                <w:sz w:val="24"/>
                <w:szCs w:val="24"/>
              </w:rPr>
              <w:t>5</w:t>
            </w:r>
          </w:p>
        </w:tc>
      </w:tr>
      <w:tr w:rsidR="000E2F4E" w:rsidRPr="002D41C2">
        <w:trPr>
          <w:trHeight w:val="532"/>
        </w:trPr>
        <w:tc>
          <w:tcPr>
            <w:tcW w:w="936" w:type="dxa"/>
            <w:vAlign w:val="center"/>
          </w:tcPr>
          <w:p w:rsidR="000E2F4E" w:rsidRPr="002D41C2" w:rsidRDefault="000E2F4E" w:rsidP="006F34BA">
            <w:pPr>
              <w:rPr>
                <w:sz w:val="24"/>
                <w:szCs w:val="24"/>
              </w:rPr>
            </w:pPr>
            <w:r w:rsidRPr="002D41C2">
              <w:rPr>
                <w:sz w:val="24"/>
                <w:szCs w:val="24"/>
              </w:rPr>
              <w:t>1.1.3</w:t>
            </w:r>
          </w:p>
        </w:tc>
        <w:tc>
          <w:tcPr>
            <w:tcW w:w="7438" w:type="dxa"/>
            <w:vAlign w:val="center"/>
          </w:tcPr>
          <w:p w:rsidR="000E2F4E" w:rsidRPr="002D41C2" w:rsidRDefault="000E2F4E" w:rsidP="006F34BA">
            <w:pPr>
              <w:rPr>
                <w:sz w:val="24"/>
                <w:szCs w:val="24"/>
              </w:rPr>
            </w:pPr>
            <w:r w:rsidRPr="002D41C2">
              <w:rPr>
                <w:sz w:val="24"/>
                <w:szCs w:val="24"/>
              </w:rPr>
              <w:t>Основные задачи программы</w:t>
            </w:r>
          </w:p>
        </w:tc>
        <w:tc>
          <w:tcPr>
            <w:tcW w:w="1265" w:type="dxa"/>
            <w:vAlign w:val="center"/>
          </w:tcPr>
          <w:p w:rsidR="000E2F4E" w:rsidRPr="002D41C2" w:rsidRDefault="000E2F4E" w:rsidP="006F34BA">
            <w:pPr>
              <w:rPr>
                <w:sz w:val="24"/>
                <w:szCs w:val="24"/>
              </w:rPr>
            </w:pPr>
            <w:r w:rsidRPr="002D41C2">
              <w:rPr>
                <w:sz w:val="24"/>
                <w:szCs w:val="24"/>
              </w:rPr>
              <w:t>5</w:t>
            </w:r>
          </w:p>
        </w:tc>
      </w:tr>
      <w:tr w:rsidR="000E2F4E" w:rsidRPr="002D41C2">
        <w:trPr>
          <w:trHeight w:val="532"/>
        </w:trPr>
        <w:tc>
          <w:tcPr>
            <w:tcW w:w="936" w:type="dxa"/>
            <w:vAlign w:val="center"/>
          </w:tcPr>
          <w:p w:rsidR="000E2F4E" w:rsidRPr="002D41C2" w:rsidRDefault="000E2F4E" w:rsidP="006F34BA">
            <w:pPr>
              <w:rPr>
                <w:sz w:val="24"/>
                <w:szCs w:val="24"/>
              </w:rPr>
            </w:pPr>
            <w:r w:rsidRPr="002D41C2">
              <w:rPr>
                <w:sz w:val="24"/>
                <w:szCs w:val="24"/>
              </w:rPr>
              <w:t>1.1.4</w:t>
            </w:r>
          </w:p>
        </w:tc>
        <w:tc>
          <w:tcPr>
            <w:tcW w:w="7438" w:type="dxa"/>
            <w:vAlign w:val="center"/>
          </w:tcPr>
          <w:p w:rsidR="000E2F4E" w:rsidRPr="002D41C2" w:rsidRDefault="000E2F4E" w:rsidP="006F34BA">
            <w:pPr>
              <w:rPr>
                <w:sz w:val="24"/>
                <w:szCs w:val="24"/>
              </w:rPr>
            </w:pPr>
            <w:r w:rsidRPr="002D41C2">
              <w:rPr>
                <w:sz w:val="24"/>
                <w:szCs w:val="24"/>
              </w:rPr>
              <w:t>Структура программы</w:t>
            </w:r>
          </w:p>
        </w:tc>
        <w:tc>
          <w:tcPr>
            <w:tcW w:w="1265" w:type="dxa"/>
            <w:vAlign w:val="center"/>
          </w:tcPr>
          <w:p w:rsidR="000E2F4E" w:rsidRPr="002D41C2" w:rsidRDefault="0064037D" w:rsidP="006F34BA">
            <w:pPr>
              <w:rPr>
                <w:sz w:val="24"/>
                <w:szCs w:val="24"/>
              </w:rPr>
            </w:pPr>
            <w:r>
              <w:rPr>
                <w:sz w:val="24"/>
                <w:szCs w:val="24"/>
              </w:rPr>
              <w:t>6</w:t>
            </w:r>
          </w:p>
        </w:tc>
      </w:tr>
      <w:tr w:rsidR="000E2F4E" w:rsidRPr="002D41C2">
        <w:trPr>
          <w:trHeight w:val="682"/>
        </w:trPr>
        <w:tc>
          <w:tcPr>
            <w:tcW w:w="936" w:type="dxa"/>
            <w:vAlign w:val="center"/>
          </w:tcPr>
          <w:p w:rsidR="000E2F4E" w:rsidRPr="002D41C2" w:rsidRDefault="000E2F4E" w:rsidP="006F34BA">
            <w:pPr>
              <w:rPr>
                <w:sz w:val="24"/>
                <w:szCs w:val="24"/>
              </w:rPr>
            </w:pPr>
            <w:r w:rsidRPr="002D41C2">
              <w:rPr>
                <w:sz w:val="24"/>
                <w:szCs w:val="24"/>
              </w:rPr>
              <w:t xml:space="preserve"> 1.2</w:t>
            </w:r>
          </w:p>
        </w:tc>
        <w:tc>
          <w:tcPr>
            <w:tcW w:w="7438" w:type="dxa"/>
            <w:vAlign w:val="center"/>
          </w:tcPr>
          <w:p w:rsidR="000E2F4E" w:rsidRPr="002D41C2" w:rsidRDefault="000E2F4E" w:rsidP="006F34BA">
            <w:pPr>
              <w:rPr>
                <w:sz w:val="24"/>
                <w:szCs w:val="24"/>
              </w:rPr>
            </w:pPr>
            <w:r w:rsidRPr="002D41C2">
              <w:rPr>
                <w:sz w:val="24"/>
                <w:szCs w:val="24"/>
              </w:rPr>
              <w:t>Планируемые результаты освоения основной образовательной программы среднего  общего образования</w:t>
            </w:r>
          </w:p>
        </w:tc>
        <w:tc>
          <w:tcPr>
            <w:tcW w:w="1265" w:type="dxa"/>
            <w:vAlign w:val="center"/>
          </w:tcPr>
          <w:p w:rsidR="000E2F4E" w:rsidRPr="002D41C2" w:rsidRDefault="0064037D" w:rsidP="006F34BA">
            <w:pPr>
              <w:rPr>
                <w:sz w:val="24"/>
                <w:szCs w:val="24"/>
              </w:rPr>
            </w:pPr>
            <w:r>
              <w:rPr>
                <w:sz w:val="24"/>
                <w:szCs w:val="24"/>
              </w:rPr>
              <w:t>7</w:t>
            </w:r>
          </w:p>
        </w:tc>
      </w:tr>
      <w:tr w:rsidR="000E2F4E" w:rsidRPr="002D41C2">
        <w:trPr>
          <w:trHeight w:val="966"/>
        </w:trPr>
        <w:tc>
          <w:tcPr>
            <w:tcW w:w="936" w:type="dxa"/>
            <w:vAlign w:val="center"/>
          </w:tcPr>
          <w:p w:rsidR="000E2F4E" w:rsidRPr="002D41C2" w:rsidRDefault="000E2F4E" w:rsidP="006F34BA">
            <w:pPr>
              <w:rPr>
                <w:sz w:val="24"/>
                <w:szCs w:val="24"/>
              </w:rPr>
            </w:pPr>
            <w:r w:rsidRPr="002D41C2">
              <w:rPr>
                <w:sz w:val="24"/>
                <w:szCs w:val="24"/>
              </w:rPr>
              <w:t>1.3</w:t>
            </w:r>
          </w:p>
        </w:tc>
        <w:tc>
          <w:tcPr>
            <w:tcW w:w="7438" w:type="dxa"/>
            <w:vAlign w:val="center"/>
          </w:tcPr>
          <w:p w:rsidR="000E2F4E" w:rsidRPr="002D41C2" w:rsidRDefault="000E2F4E" w:rsidP="006F34BA">
            <w:pPr>
              <w:rPr>
                <w:sz w:val="24"/>
                <w:szCs w:val="24"/>
              </w:rPr>
            </w:pPr>
            <w:r w:rsidRPr="002D41C2">
              <w:rPr>
                <w:sz w:val="24"/>
                <w:szCs w:val="24"/>
              </w:rPr>
              <w:t xml:space="preserve">Система оценки достижения планируемых результатов освоения </w:t>
            </w:r>
            <w:proofErr w:type="gramStart"/>
            <w:r w:rsidRPr="002D41C2">
              <w:rPr>
                <w:sz w:val="24"/>
                <w:szCs w:val="24"/>
              </w:rPr>
              <w:t>обучающимися</w:t>
            </w:r>
            <w:proofErr w:type="gramEnd"/>
            <w:r w:rsidRPr="002D41C2">
              <w:rPr>
                <w:sz w:val="24"/>
                <w:szCs w:val="24"/>
              </w:rPr>
              <w:t xml:space="preserve"> основной образовательной программы среднего общего образования. Модель выпускника.</w:t>
            </w:r>
          </w:p>
        </w:tc>
        <w:tc>
          <w:tcPr>
            <w:tcW w:w="1265" w:type="dxa"/>
            <w:vAlign w:val="center"/>
          </w:tcPr>
          <w:p w:rsidR="000E2F4E" w:rsidRPr="002D41C2" w:rsidRDefault="000E2F4E" w:rsidP="006F34BA">
            <w:pPr>
              <w:rPr>
                <w:sz w:val="24"/>
                <w:szCs w:val="24"/>
              </w:rPr>
            </w:pPr>
            <w:r w:rsidRPr="002D41C2">
              <w:rPr>
                <w:sz w:val="24"/>
                <w:szCs w:val="24"/>
              </w:rPr>
              <w:t>1</w:t>
            </w:r>
            <w:r w:rsidR="0064037D">
              <w:rPr>
                <w:sz w:val="24"/>
                <w:szCs w:val="24"/>
              </w:rPr>
              <w:t>3</w:t>
            </w:r>
          </w:p>
        </w:tc>
      </w:tr>
      <w:tr w:rsidR="000E2F4E" w:rsidRPr="002D41C2">
        <w:trPr>
          <w:trHeight w:val="592"/>
        </w:trPr>
        <w:tc>
          <w:tcPr>
            <w:tcW w:w="936" w:type="dxa"/>
            <w:vAlign w:val="center"/>
          </w:tcPr>
          <w:p w:rsidR="000E2F4E" w:rsidRPr="002D41C2" w:rsidRDefault="000E2F4E" w:rsidP="006F34BA">
            <w:pPr>
              <w:rPr>
                <w:sz w:val="24"/>
                <w:szCs w:val="24"/>
              </w:rPr>
            </w:pPr>
          </w:p>
        </w:tc>
        <w:tc>
          <w:tcPr>
            <w:tcW w:w="7438" w:type="dxa"/>
            <w:vAlign w:val="center"/>
          </w:tcPr>
          <w:p w:rsidR="000E2F4E" w:rsidRPr="002D41C2" w:rsidRDefault="000E2F4E" w:rsidP="006F34BA">
            <w:pPr>
              <w:rPr>
                <w:b/>
                <w:bCs/>
                <w:sz w:val="24"/>
                <w:szCs w:val="24"/>
              </w:rPr>
            </w:pPr>
            <w:r w:rsidRPr="002D41C2">
              <w:rPr>
                <w:b/>
                <w:bCs/>
                <w:sz w:val="24"/>
                <w:szCs w:val="24"/>
              </w:rPr>
              <w:t>II. Содержательный раздел</w:t>
            </w:r>
          </w:p>
        </w:tc>
        <w:tc>
          <w:tcPr>
            <w:tcW w:w="1265" w:type="dxa"/>
            <w:vAlign w:val="center"/>
          </w:tcPr>
          <w:p w:rsidR="000E2F4E" w:rsidRPr="002D41C2" w:rsidRDefault="000E2F4E" w:rsidP="006F34BA">
            <w:pPr>
              <w:rPr>
                <w:sz w:val="24"/>
                <w:szCs w:val="24"/>
                <w:highlight w:val="yellow"/>
              </w:rPr>
            </w:pPr>
          </w:p>
        </w:tc>
      </w:tr>
      <w:tr w:rsidR="000E2F4E" w:rsidRPr="002D41C2">
        <w:trPr>
          <w:trHeight w:val="416"/>
        </w:trPr>
        <w:tc>
          <w:tcPr>
            <w:tcW w:w="936" w:type="dxa"/>
            <w:vAlign w:val="center"/>
          </w:tcPr>
          <w:p w:rsidR="000E2F4E" w:rsidRPr="002D41C2" w:rsidRDefault="000E2F4E" w:rsidP="006F34BA">
            <w:pPr>
              <w:rPr>
                <w:sz w:val="24"/>
                <w:szCs w:val="24"/>
              </w:rPr>
            </w:pPr>
            <w:r w:rsidRPr="002D41C2">
              <w:rPr>
                <w:sz w:val="24"/>
                <w:szCs w:val="24"/>
              </w:rPr>
              <w:t>2.1</w:t>
            </w:r>
          </w:p>
        </w:tc>
        <w:tc>
          <w:tcPr>
            <w:tcW w:w="7438" w:type="dxa"/>
            <w:vAlign w:val="center"/>
          </w:tcPr>
          <w:p w:rsidR="000E2F4E" w:rsidRPr="002D41C2" w:rsidRDefault="000E2F4E" w:rsidP="006F34BA">
            <w:pPr>
              <w:rPr>
                <w:sz w:val="24"/>
                <w:szCs w:val="24"/>
              </w:rPr>
            </w:pPr>
            <w:r w:rsidRPr="002D41C2">
              <w:rPr>
                <w:sz w:val="24"/>
                <w:szCs w:val="24"/>
              </w:rPr>
              <w:t>Требования к уровню подготовки выпускников средней школы</w:t>
            </w:r>
          </w:p>
          <w:p w:rsidR="000E2F4E" w:rsidRPr="002D41C2" w:rsidRDefault="000E2F4E" w:rsidP="006F34BA">
            <w:pPr>
              <w:rPr>
                <w:sz w:val="24"/>
                <w:szCs w:val="24"/>
              </w:rPr>
            </w:pPr>
          </w:p>
        </w:tc>
        <w:tc>
          <w:tcPr>
            <w:tcW w:w="1265" w:type="dxa"/>
            <w:vAlign w:val="center"/>
          </w:tcPr>
          <w:p w:rsidR="000E2F4E" w:rsidRPr="002D41C2" w:rsidRDefault="000E2F4E" w:rsidP="006F34BA">
            <w:pPr>
              <w:rPr>
                <w:sz w:val="24"/>
                <w:szCs w:val="24"/>
              </w:rPr>
            </w:pPr>
            <w:r w:rsidRPr="002D41C2">
              <w:rPr>
                <w:sz w:val="24"/>
                <w:szCs w:val="24"/>
              </w:rPr>
              <w:t>1</w:t>
            </w:r>
            <w:r w:rsidR="0064037D">
              <w:rPr>
                <w:sz w:val="24"/>
                <w:szCs w:val="24"/>
              </w:rPr>
              <w:t>5</w:t>
            </w:r>
          </w:p>
        </w:tc>
      </w:tr>
      <w:tr w:rsidR="000E2F4E" w:rsidRPr="002D41C2">
        <w:trPr>
          <w:trHeight w:val="536"/>
        </w:trPr>
        <w:tc>
          <w:tcPr>
            <w:tcW w:w="936" w:type="dxa"/>
            <w:vAlign w:val="center"/>
          </w:tcPr>
          <w:p w:rsidR="000E2F4E" w:rsidRPr="002D41C2" w:rsidRDefault="000E2F4E" w:rsidP="006F34BA">
            <w:pPr>
              <w:rPr>
                <w:sz w:val="24"/>
                <w:szCs w:val="24"/>
              </w:rPr>
            </w:pPr>
            <w:r w:rsidRPr="002D41C2">
              <w:rPr>
                <w:sz w:val="24"/>
                <w:szCs w:val="24"/>
              </w:rPr>
              <w:t>2.2.</w:t>
            </w:r>
          </w:p>
        </w:tc>
        <w:tc>
          <w:tcPr>
            <w:tcW w:w="7438" w:type="dxa"/>
            <w:vAlign w:val="center"/>
          </w:tcPr>
          <w:p w:rsidR="000E2F4E" w:rsidRPr="002D41C2" w:rsidRDefault="000E2F4E" w:rsidP="006F34BA">
            <w:pPr>
              <w:rPr>
                <w:sz w:val="24"/>
                <w:szCs w:val="24"/>
              </w:rPr>
            </w:pPr>
            <w:r w:rsidRPr="002D41C2">
              <w:rPr>
                <w:sz w:val="24"/>
                <w:szCs w:val="24"/>
              </w:rPr>
              <w:t>Условия и средства формирования общих учебных умений и навыков</w:t>
            </w:r>
          </w:p>
        </w:tc>
        <w:tc>
          <w:tcPr>
            <w:tcW w:w="1265" w:type="dxa"/>
            <w:vAlign w:val="center"/>
          </w:tcPr>
          <w:p w:rsidR="000E2F4E" w:rsidRPr="002D41C2" w:rsidRDefault="0064037D" w:rsidP="006F34BA">
            <w:pPr>
              <w:rPr>
                <w:sz w:val="24"/>
                <w:szCs w:val="24"/>
              </w:rPr>
            </w:pPr>
            <w:r>
              <w:rPr>
                <w:sz w:val="24"/>
                <w:szCs w:val="24"/>
              </w:rPr>
              <w:t>27</w:t>
            </w:r>
          </w:p>
        </w:tc>
      </w:tr>
      <w:tr w:rsidR="000E2F4E" w:rsidRPr="002D41C2">
        <w:trPr>
          <w:trHeight w:val="796"/>
        </w:trPr>
        <w:tc>
          <w:tcPr>
            <w:tcW w:w="936" w:type="dxa"/>
            <w:vAlign w:val="center"/>
          </w:tcPr>
          <w:p w:rsidR="000E2F4E" w:rsidRPr="002D41C2" w:rsidRDefault="000E2F4E" w:rsidP="006F34BA">
            <w:pPr>
              <w:rPr>
                <w:sz w:val="24"/>
                <w:szCs w:val="24"/>
              </w:rPr>
            </w:pPr>
            <w:r w:rsidRPr="002D41C2">
              <w:rPr>
                <w:sz w:val="24"/>
                <w:szCs w:val="24"/>
              </w:rPr>
              <w:t>2.3.</w:t>
            </w:r>
          </w:p>
        </w:tc>
        <w:tc>
          <w:tcPr>
            <w:tcW w:w="7438" w:type="dxa"/>
            <w:vAlign w:val="center"/>
          </w:tcPr>
          <w:p w:rsidR="000E2F4E" w:rsidRPr="002D41C2" w:rsidRDefault="000E2F4E" w:rsidP="006F34BA">
            <w:pPr>
              <w:rPr>
                <w:sz w:val="24"/>
                <w:szCs w:val="24"/>
              </w:rPr>
            </w:pPr>
            <w:r w:rsidRPr="002D41C2">
              <w:rPr>
                <w:sz w:val="24"/>
                <w:szCs w:val="24"/>
              </w:rPr>
              <w:t>Содержание основных образовательных программ  среднего  общего образования</w:t>
            </w:r>
          </w:p>
        </w:tc>
        <w:tc>
          <w:tcPr>
            <w:tcW w:w="1265" w:type="dxa"/>
            <w:vAlign w:val="center"/>
          </w:tcPr>
          <w:p w:rsidR="000E2F4E" w:rsidRPr="002D41C2" w:rsidRDefault="0064037D" w:rsidP="006F34BA">
            <w:pPr>
              <w:rPr>
                <w:sz w:val="24"/>
                <w:szCs w:val="24"/>
              </w:rPr>
            </w:pPr>
            <w:r>
              <w:rPr>
                <w:sz w:val="24"/>
                <w:szCs w:val="24"/>
              </w:rPr>
              <w:t>28</w:t>
            </w:r>
          </w:p>
        </w:tc>
      </w:tr>
      <w:tr w:rsidR="000E2F4E" w:rsidRPr="002D41C2">
        <w:trPr>
          <w:trHeight w:val="536"/>
        </w:trPr>
        <w:tc>
          <w:tcPr>
            <w:tcW w:w="936" w:type="dxa"/>
            <w:vAlign w:val="center"/>
          </w:tcPr>
          <w:p w:rsidR="000E2F4E" w:rsidRPr="002D41C2" w:rsidRDefault="000E2F4E" w:rsidP="006F34BA">
            <w:pPr>
              <w:rPr>
                <w:sz w:val="24"/>
                <w:szCs w:val="24"/>
              </w:rPr>
            </w:pPr>
            <w:r w:rsidRPr="002D41C2">
              <w:rPr>
                <w:sz w:val="24"/>
                <w:szCs w:val="24"/>
              </w:rPr>
              <w:t>2.4.</w:t>
            </w:r>
          </w:p>
        </w:tc>
        <w:tc>
          <w:tcPr>
            <w:tcW w:w="7438" w:type="dxa"/>
            <w:vAlign w:val="center"/>
          </w:tcPr>
          <w:p w:rsidR="000E2F4E" w:rsidRPr="002D41C2" w:rsidRDefault="000E2F4E" w:rsidP="00DE2620">
            <w:pPr>
              <w:rPr>
                <w:sz w:val="24"/>
                <w:szCs w:val="24"/>
              </w:rPr>
            </w:pPr>
            <w:r w:rsidRPr="002D41C2">
              <w:rPr>
                <w:sz w:val="24"/>
                <w:szCs w:val="24"/>
              </w:rPr>
              <w:t xml:space="preserve">Программа воспитания и </w:t>
            </w:r>
            <w:proofErr w:type="gramStart"/>
            <w:r w:rsidRPr="002D41C2">
              <w:rPr>
                <w:sz w:val="24"/>
                <w:szCs w:val="24"/>
              </w:rPr>
              <w:t>социализации</w:t>
            </w:r>
            <w:proofErr w:type="gramEnd"/>
            <w:r w:rsidRPr="002D41C2">
              <w:rPr>
                <w:sz w:val="24"/>
                <w:szCs w:val="24"/>
              </w:rPr>
              <w:t xml:space="preserve"> обучающихся на ступени </w:t>
            </w:r>
            <w:r w:rsidR="00DE2620" w:rsidRPr="002D41C2">
              <w:rPr>
                <w:sz w:val="24"/>
                <w:szCs w:val="24"/>
              </w:rPr>
              <w:t xml:space="preserve">среднего </w:t>
            </w:r>
            <w:r w:rsidRPr="002D41C2">
              <w:rPr>
                <w:sz w:val="24"/>
                <w:szCs w:val="24"/>
              </w:rPr>
              <w:t>общего образования</w:t>
            </w:r>
          </w:p>
        </w:tc>
        <w:tc>
          <w:tcPr>
            <w:tcW w:w="1265" w:type="dxa"/>
            <w:vAlign w:val="center"/>
          </w:tcPr>
          <w:p w:rsidR="000E2F4E" w:rsidRPr="002D41C2" w:rsidRDefault="00FA764F" w:rsidP="006F34BA">
            <w:pPr>
              <w:rPr>
                <w:sz w:val="24"/>
                <w:szCs w:val="24"/>
              </w:rPr>
            </w:pPr>
            <w:r>
              <w:rPr>
                <w:sz w:val="24"/>
                <w:szCs w:val="24"/>
              </w:rPr>
              <w:t>89</w:t>
            </w:r>
          </w:p>
        </w:tc>
      </w:tr>
      <w:tr w:rsidR="000E2F4E" w:rsidRPr="002D41C2">
        <w:trPr>
          <w:trHeight w:val="536"/>
        </w:trPr>
        <w:tc>
          <w:tcPr>
            <w:tcW w:w="936" w:type="dxa"/>
            <w:vAlign w:val="center"/>
          </w:tcPr>
          <w:p w:rsidR="000E2F4E" w:rsidRPr="002D41C2" w:rsidRDefault="000E2F4E" w:rsidP="006F34BA">
            <w:pPr>
              <w:rPr>
                <w:sz w:val="24"/>
                <w:szCs w:val="24"/>
              </w:rPr>
            </w:pPr>
            <w:r w:rsidRPr="002D41C2">
              <w:rPr>
                <w:sz w:val="24"/>
                <w:szCs w:val="24"/>
              </w:rPr>
              <w:t>2.4.1.</w:t>
            </w:r>
          </w:p>
          <w:p w:rsidR="000E2F4E" w:rsidRPr="002D41C2" w:rsidRDefault="000E2F4E" w:rsidP="006F34BA">
            <w:pPr>
              <w:rPr>
                <w:sz w:val="24"/>
                <w:szCs w:val="24"/>
              </w:rPr>
            </w:pPr>
          </w:p>
        </w:tc>
        <w:tc>
          <w:tcPr>
            <w:tcW w:w="7438" w:type="dxa"/>
          </w:tcPr>
          <w:p w:rsidR="000E2F4E" w:rsidRPr="002D41C2" w:rsidRDefault="000E2F4E" w:rsidP="006F34BA">
            <w:pPr>
              <w:rPr>
                <w:sz w:val="24"/>
                <w:szCs w:val="24"/>
              </w:rPr>
            </w:pPr>
            <w:r w:rsidRPr="002D41C2">
              <w:rPr>
                <w:sz w:val="24"/>
                <w:szCs w:val="24"/>
              </w:rPr>
              <w:t xml:space="preserve">Цель и задачи воспитания и социализации </w:t>
            </w:r>
            <w:proofErr w:type="gramStart"/>
            <w:r w:rsidRPr="002D41C2">
              <w:rPr>
                <w:sz w:val="24"/>
                <w:szCs w:val="24"/>
              </w:rPr>
              <w:t>обучающихся</w:t>
            </w:r>
            <w:proofErr w:type="gramEnd"/>
          </w:p>
        </w:tc>
        <w:tc>
          <w:tcPr>
            <w:tcW w:w="1265" w:type="dxa"/>
            <w:vAlign w:val="center"/>
          </w:tcPr>
          <w:p w:rsidR="000E2F4E" w:rsidRPr="002D41C2" w:rsidRDefault="00D03064" w:rsidP="006F34BA">
            <w:pPr>
              <w:rPr>
                <w:sz w:val="24"/>
                <w:szCs w:val="24"/>
              </w:rPr>
            </w:pPr>
            <w:r>
              <w:rPr>
                <w:sz w:val="24"/>
                <w:szCs w:val="24"/>
              </w:rPr>
              <w:t>91</w:t>
            </w:r>
          </w:p>
        </w:tc>
      </w:tr>
      <w:tr w:rsidR="000E2F4E" w:rsidRPr="002D41C2">
        <w:trPr>
          <w:trHeight w:val="427"/>
        </w:trPr>
        <w:tc>
          <w:tcPr>
            <w:tcW w:w="936" w:type="dxa"/>
            <w:vAlign w:val="center"/>
          </w:tcPr>
          <w:p w:rsidR="000E2F4E" w:rsidRPr="002D41C2" w:rsidRDefault="000E2F4E" w:rsidP="006F34BA">
            <w:pPr>
              <w:rPr>
                <w:sz w:val="24"/>
                <w:szCs w:val="24"/>
              </w:rPr>
            </w:pPr>
            <w:r w:rsidRPr="002D41C2">
              <w:rPr>
                <w:sz w:val="24"/>
                <w:szCs w:val="24"/>
              </w:rPr>
              <w:t>2.4.2.</w:t>
            </w:r>
          </w:p>
          <w:p w:rsidR="000E2F4E" w:rsidRPr="002D41C2" w:rsidRDefault="000E2F4E" w:rsidP="006F34BA">
            <w:pPr>
              <w:rPr>
                <w:sz w:val="24"/>
                <w:szCs w:val="24"/>
              </w:rPr>
            </w:pPr>
          </w:p>
        </w:tc>
        <w:tc>
          <w:tcPr>
            <w:tcW w:w="7438" w:type="dxa"/>
          </w:tcPr>
          <w:p w:rsidR="000E2F4E" w:rsidRPr="002D41C2" w:rsidRDefault="000E2F4E" w:rsidP="006F34BA">
            <w:pPr>
              <w:rPr>
                <w:sz w:val="24"/>
                <w:szCs w:val="24"/>
              </w:rPr>
            </w:pPr>
            <w:r w:rsidRPr="002D41C2">
              <w:rPr>
                <w:sz w:val="24"/>
                <w:szCs w:val="24"/>
              </w:rPr>
              <w:t>Основные</w:t>
            </w:r>
            <w:r w:rsidR="00D03064">
              <w:rPr>
                <w:sz w:val="24"/>
                <w:szCs w:val="24"/>
              </w:rPr>
              <w:t xml:space="preserve"> идеи и принципы реализации</w:t>
            </w:r>
            <w:r w:rsidRPr="002D41C2">
              <w:rPr>
                <w:sz w:val="24"/>
                <w:szCs w:val="24"/>
              </w:rPr>
              <w:t xml:space="preserve"> воспитания и социализации </w:t>
            </w:r>
            <w:proofErr w:type="gramStart"/>
            <w:r w:rsidRPr="002D41C2">
              <w:rPr>
                <w:sz w:val="24"/>
                <w:szCs w:val="24"/>
              </w:rPr>
              <w:t>обучающихся</w:t>
            </w:r>
            <w:proofErr w:type="gramEnd"/>
          </w:p>
        </w:tc>
        <w:tc>
          <w:tcPr>
            <w:tcW w:w="1265" w:type="dxa"/>
            <w:vAlign w:val="center"/>
          </w:tcPr>
          <w:p w:rsidR="000E2F4E" w:rsidRPr="002D41C2" w:rsidRDefault="00D03064" w:rsidP="006F34BA">
            <w:pPr>
              <w:rPr>
                <w:sz w:val="24"/>
                <w:szCs w:val="24"/>
              </w:rPr>
            </w:pPr>
            <w:r>
              <w:rPr>
                <w:sz w:val="24"/>
                <w:szCs w:val="24"/>
              </w:rPr>
              <w:t>9</w:t>
            </w:r>
            <w:r w:rsidR="00FA764F">
              <w:rPr>
                <w:sz w:val="24"/>
                <w:szCs w:val="24"/>
              </w:rPr>
              <w:t>4</w:t>
            </w:r>
          </w:p>
        </w:tc>
      </w:tr>
      <w:tr w:rsidR="000E2F4E" w:rsidRPr="002D41C2">
        <w:trPr>
          <w:trHeight w:val="732"/>
        </w:trPr>
        <w:tc>
          <w:tcPr>
            <w:tcW w:w="936" w:type="dxa"/>
            <w:vAlign w:val="center"/>
          </w:tcPr>
          <w:p w:rsidR="000E2F4E" w:rsidRPr="002D41C2" w:rsidRDefault="000E2F4E" w:rsidP="006F34BA">
            <w:pPr>
              <w:rPr>
                <w:sz w:val="24"/>
                <w:szCs w:val="24"/>
              </w:rPr>
            </w:pPr>
            <w:r w:rsidRPr="002D41C2">
              <w:rPr>
                <w:sz w:val="24"/>
                <w:szCs w:val="24"/>
              </w:rPr>
              <w:t>2.4.3.</w:t>
            </w:r>
          </w:p>
          <w:p w:rsidR="000E2F4E" w:rsidRPr="002D41C2" w:rsidRDefault="000E2F4E" w:rsidP="006F34BA">
            <w:pPr>
              <w:rPr>
                <w:sz w:val="24"/>
                <w:szCs w:val="24"/>
              </w:rPr>
            </w:pPr>
          </w:p>
        </w:tc>
        <w:tc>
          <w:tcPr>
            <w:tcW w:w="7438" w:type="dxa"/>
          </w:tcPr>
          <w:p w:rsidR="000E2F4E" w:rsidRPr="002D41C2" w:rsidRDefault="000E2F4E" w:rsidP="006F34BA">
            <w:pPr>
              <w:rPr>
                <w:sz w:val="24"/>
                <w:szCs w:val="24"/>
              </w:rPr>
            </w:pPr>
            <w:r w:rsidRPr="002D41C2">
              <w:rPr>
                <w:sz w:val="24"/>
                <w:szCs w:val="24"/>
              </w:rPr>
              <w:t xml:space="preserve"> </w:t>
            </w:r>
            <w:r w:rsidR="0092526B">
              <w:rPr>
                <w:sz w:val="24"/>
                <w:szCs w:val="24"/>
              </w:rPr>
              <w:t>Сроки и этапы реализации</w:t>
            </w:r>
            <w:r w:rsidR="0092526B" w:rsidRPr="002D41C2">
              <w:rPr>
                <w:sz w:val="24"/>
                <w:szCs w:val="24"/>
              </w:rPr>
              <w:t xml:space="preserve"> воспитания и социализации </w:t>
            </w:r>
            <w:proofErr w:type="gramStart"/>
            <w:r w:rsidR="0092526B" w:rsidRPr="002D41C2">
              <w:rPr>
                <w:sz w:val="24"/>
                <w:szCs w:val="24"/>
              </w:rPr>
              <w:t>обучающихся</w:t>
            </w:r>
            <w:proofErr w:type="gramEnd"/>
          </w:p>
        </w:tc>
        <w:tc>
          <w:tcPr>
            <w:tcW w:w="1265" w:type="dxa"/>
            <w:vAlign w:val="center"/>
          </w:tcPr>
          <w:p w:rsidR="000E2F4E" w:rsidRPr="002D41C2" w:rsidRDefault="0092526B" w:rsidP="006F34BA">
            <w:pPr>
              <w:rPr>
                <w:sz w:val="24"/>
                <w:szCs w:val="24"/>
              </w:rPr>
            </w:pPr>
            <w:r>
              <w:rPr>
                <w:sz w:val="24"/>
                <w:szCs w:val="24"/>
              </w:rPr>
              <w:t>9</w:t>
            </w:r>
            <w:r w:rsidR="00FA764F">
              <w:rPr>
                <w:sz w:val="24"/>
                <w:szCs w:val="24"/>
              </w:rPr>
              <w:t>7</w:t>
            </w:r>
          </w:p>
        </w:tc>
      </w:tr>
      <w:tr w:rsidR="000E2F4E" w:rsidRPr="002D41C2">
        <w:trPr>
          <w:trHeight w:val="536"/>
        </w:trPr>
        <w:tc>
          <w:tcPr>
            <w:tcW w:w="936" w:type="dxa"/>
            <w:vAlign w:val="center"/>
          </w:tcPr>
          <w:p w:rsidR="000E2F4E" w:rsidRPr="002D41C2" w:rsidRDefault="000E2F4E" w:rsidP="006F34BA">
            <w:pPr>
              <w:rPr>
                <w:sz w:val="24"/>
                <w:szCs w:val="24"/>
              </w:rPr>
            </w:pPr>
            <w:r w:rsidRPr="002D41C2">
              <w:rPr>
                <w:sz w:val="24"/>
                <w:szCs w:val="24"/>
              </w:rPr>
              <w:t>2.4.4.</w:t>
            </w:r>
          </w:p>
          <w:p w:rsidR="000E2F4E" w:rsidRPr="002D41C2" w:rsidRDefault="000E2F4E" w:rsidP="006F34BA">
            <w:pPr>
              <w:rPr>
                <w:sz w:val="24"/>
                <w:szCs w:val="24"/>
              </w:rPr>
            </w:pPr>
          </w:p>
        </w:tc>
        <w:tc>
          <w:tcPr>
            <w:tcW w:w="7438" w:type="dxa"/>
          </w:tcPr>
          <w:p w:rsidR="000E2F4E" w:rsidRPr="002D41C2" w:rsidRDefault="000E2F4E" w:rsidP="006F34BA">
            <w:pPr>
              <w:rPr>
                <w:sz w:val="24"/>
                <w:szCs w:val="24"/>
              </w:rPr>
            </w:pPr>
            <w:r w:rsidRPr="002D41C2">
              <w:rPr>
                <w:sz w:val="24"/>
                <w:szCs w:val="24"/>
              </w:rPr>
              <w:t xml:space="preserve"> </w:t>
            </w:r>
            <w:r w:rsidR="0092526B">
              <w:rPr>
                <w:sz w:val="24"/>
                <w:szCs w:val="24"/>
              </w:rPr>
              <w:t xml:space="preserve">Содержание  программы </w:t>
            </w:r>
            <w:r w:rsidR="0092526B" w:rsidRPr="002D41C2">
              <w:rPr>
                <w:sz w:val="24"/>
                <w:szCs w:val="24"/>
              </w:rPr>
              <w:t xml:space="preserve">воспитания и социализации </w:t>
            </w:r>
            <w:proofErr w:type="gramStart"/>
            <w:r w:rsidR="0092526B" w:rsidRPr="002D41C2">
              <w:rPr>
                <w:sz w:val="24"/>
                <w:szCs w:val="24"/>
              </w:rPr>
              <w:t>обучающихся</w:t>
            </w:r>
            <w:proofErr w:type="gramEnd"/>
          </w:p>
        </w:tc>
        <w:tc>
          <w:tcPr>
            <w:tcW w:w="1265" w:type="dxa"/>
            <w:vAlign w:val="center"/>
          </w:tcPr>
          <w:p w:rsidR="000E2F4E" w:rsidRPr="002D41C2" w:rsidRDefault="00FA764F" w:rsidP="006F34BA">
            <w:pPr>
              <w:rPr>
                <w:sz w:val="24"/>
                <w:szCs w:val="24"/>
              </w:rPr>
            </w:pPr>
            <w:r>
              <w:rPr>
                <w:sz w:val="24"/>
                <w:szCs w:val="24"/>
              </w:rPr>
              <w:t>99</w:t>
            </w:r>
          </w:p>
        </w:tc>
      </w:tr>
      <w:tr w:rsidR="000E2F4E" w:rsidRPr="002D41C2">
        <w:trPr>
          <w:trHeight w:val="321"/>
        </w:trPr>
        <w:tc>
          <w:tcPr>
            <w:tcW w:w="936" w:type="dxa"/>
            <w:vAlign w:val="center"/>
          </w:tcPr>
          <w:p w:rsidR="000E2F4E" w:rsidRPr="002D41C2" w:rsidRDefault="000E2F4E" w:rsidP="006F34BA">
            <w:pPr>
              <w:rPr>
                <w:sz w:val="24"/>
                <w:szCs w:val="24"/>
              </w:rPr>
            </w:pPr>
            <w:r w:rsidRPr="002D41C2">
              <w:rPr>
                <w:sz w:val="24"/>
                <w:szCs w:val="24"/>
              </w:rPr>
              <w:t>2.4.5.</w:t>
            </w:r>
          </w:p>
        </w:tc>
        <w:tc>
          <w:tcPr>
            <w:tcW w:w="7438" w:type="dxa"/>
          </w:tcPr>
          <w:p w:rsidR="000E2F4E" w:rsidRPr="002D41C2" w:rsidRDefault="0092526B" w:rsidP="006F34BA">
            <w:pPr>
              <w:rPr>
                <w:sz w:val="24"/>
                <w:szCs w:val="24"/>
              </w:rPr>
            </w:pPr>
            <w:r>
              <w:rPr>
                <w:sz w:val="24"/>
                <w:szCs w:val="24"/>
              </w:rPr>
              <w:t>Мониторинг развития результатов воспитания и социализации обучающихся</w:t>
            </w:r>
          </w:p>
        </w:tc>
        <w:tc>
          <w:tcPr>
            <w:tcW w:w="1265" w:type="dxa"/>
            <w:vAlign w:val="center"/>
          </w:tcPr>
          <w:p w:rsidR="000E2F4E" w:rsidRPr="002D41C2" w:rsidRDefault="000E2F4E" w:rsidP="006F34BA">
            <w:pPr>
              <w:rPr>
                <w:sz w:val="24"/>
                <w:szCs w:val="24"/>
              </w:rPr>
            </w:pPr>
            <w:r w:rsidRPr="002D41C2">
              <w:rPr>
                <w:sz w:val="24"/>
                <w:szCs w:val="24"/>
              </w:rPr>
              <w:t>1</w:t>
            </w:r>
            <w:r w:rsidR="00FA764F">
              <w:rPr>
                <w:sz w:val="24"/>
                <w:szCs w:val="24"/>
              </w:rPr>
              <w:t>11</w:t>
            </w:r>
          </w:p>
        </w:tc>
      </w:tr>
      <w:tr w:rsidR="000E2F4E" w:rsidRPr="002D41C2">
        <w:trPr>
          <w:trHeight w:val="437"/>
        </w:trPr>
        <w:tc>
          <w:tcPr>
            <w:tcW w:w="936" w:type="dxa"/>
            <w:vAlign w:val="center"/>
          </w:tcPr>
          <w:p w:rsidR="000E2F4E" w:rsidRPr="002D41C2" w:rsidRDefault="000E2F4E" w:rsidP="006F34BA">
            <w:pPr>
              <w:rPr>
                <w:sz w:val="24"/>
                <w:szCs w:val="24"/>
              </w:rPr>
            </w:pPr>
          </w:p>
        </w:tc>
        <w:tc>
          <w:tcPr>
            <w:tcW w:w="7438" w:type="dxa"/>
          </w:tcPr>
          <w:p w:rsidR="000E2F4E" w:rsidRPr="002D41C2" w:rsidRDefault="000E2F4E" w:rsidP="006F34BA">
            <w:pPr>
              <w:rPr>
                <w:b/>
                <w:bCs/>
                <w:sz w:val="24"/>
                <w:szCs w:val="24"/>
                <w:lang w:eastAsia="en-US"/>
              </w:rPr>
            </w:pPr>
            <w:r w:rsidRPr="002D41C2">
              <w:rPr>
                <w:b/>
                <w:bCs/>
                <w:sz w:val="24"/>
                <w:szCs w:val="24"/>
                <w:lang w:eastAsia="en-US"/>
              </w:rPr>
              <w:t xml:space="preserve">                     </w:t>
            </w:r>
            <w:r w:rsidRPr="002D41C2">
              <w:rPr>
                <w:b/>
                <w:bCs/>
                <w:sz w:val="24"/>
                <w:szCs w:val="24"/>
                <w:lang w:val="en-US" w:eastAsia="en-US"/>
              </w:rPr>
              <w:t>III</w:t>
            </w:r>
            <w:r w:rsidRPr="002D41C2">
              <w:rPr>
                <w:b/>
                <w:bCs/>
                <w:sz w:val="24"/>
                <w:szCs w:val="24"/>
                <w:lang w:eastAsia="en-US"/>
              </w:rPr>
              <w:t>. Организационный раздел</w:t>
            </w:r>
          </w:p>
        </w:tc>
        <w:tc>
          <w:tcPr>
            <w:tcW w:w="1265" w:type="dxa"/>
            <w:vAlign w:val="center"/>
          </w:tcPr>
          <w:p w:rsidR="000E2F4E" w:rsidRPr="002D41C2" w:rsidRDefault="000E2F4E" w:rsidP="006F34BA">
            <w:pPr>
              <w:rPr>
                <w:sz w:val="24"/>
                <w:szCs w:val="24"/>
              </w:rPr>
            </w:pPr>
          </w:p>
        </w:tc>
      </w:tr>
      <w:tr w:rsidR="000E2F4E" w:rsidRPr="002D41C2">
        <w:trPr>
          <w:trHeight w:val="437"/>
        </w:trPr>
        <w:tc>
          <w:tcPr>
            <w:tcW w:w="936" w:type="dxa"/>
            <w:vAlign w:val="center"/>
          </w:tcPr>
          <w:p w:rsidR="000E2F4E" w:rsidRPr="002D41C2" w:rsidRDefault="000E2F4E" w:rsidP="006F34BA">
            <w:pPr>
              <w:rPr>
                <w:sz w:val="24"/>
                <w:szCs w:val="24"/>
              </w:rPr>
            </w:pPr>
            <w:r w:rsidRPr="002D41C2">
              <w:rPr>
                <w:sz w:val="24"/>
                <w:szCs w:val="24"/>
              </w:rPr>
              <w:t>3.1.</w:t>
            </w:r>
          </w:p>
        </w:tc>
        <w:tc>
          <w:tcPr>
            <w:tcW w:w="7438" w:type="dxa"/>
          </w:tcPr>
          <w:p w:rsidR="000E2F4E" w:rsidRPr="002D41C2" w:rsidRDefault="000E2F4E" w:rsidP="006F34BA">
            <w:pPr>
              <w:rPr>
                <w:sz w:val="24"/>
                <w:szCs w:val="24"/>
              </w:rPr>
            </w:pPr>
            <w:r w:rsidRPr="002D41C2">
              <w:rPr>
                <w:sz w:val="24"/>
                <w:szCs w:val="24"/>
              </w:rPr>
              <w:t>Система оценивания, формы и порядок проведения текущего, промежуточного и итогового контроля</w:t>
            </w:r>
          </w:p>
        </w:tc>
        <w:tc>
          <w:tcPr>
            <w:tcW w:w="1265" w:type="dxa"/>
            <w:vAlign w:val="center"/>
          </w:tcPr>
          <w:p w:rsidR="000E2F4E" w:rsidRPr="002D41C2" w:rsidRDefault="00FA764F" w:rsidP="006F34BA">
            <w:pPr>
              <w:rPr>
                <w:sz w:val="24"/>
                <w:szCs w:val="24"/>
              </w:rPr>
            </w:pPr>
            <w:r>
              <w:rPr>
                <w:sz w:val="24"/>
                <w:szCs w:val="24"/>
              </w:rPr>
              <w:t>13</w:t>
            </w:r>
            <w:r w:rsidR="00791294">
              <w:rPr>
                <w:sz w:val="24"/>
                <w:szCs w:val="24"/>
              </w:rPr>
              <w:t>6</w:t>
            </w:r>
          </w:p>
        </w:tc>
      </w:tr>
      <w:tr w:rsidR="000E2F4E" w:rsidRPr="002D41C2">
        <w:trPr>
          <w:trHeight w:val="437"/>
        </w:trPr>
        <w:tc>
          <w:tcPr>
            <w:tcW w:w="936" w:type="dxa"/>
            <w:vAlign w:val="center"/>
          </w:tcPr>
          <w:p w:rsidR="000E2F4E" w:rsidRPr="002D41C2" w:rsidRDefault="000E2F4E" w:rsidP="006F34BA">
            <w:pPr>
              <w:rPr>
                <w:sz w:val="24"/>
                <w:szCs w:val="24"/>
              </w:rPr>
            </w:pPr>
            <w:r w:rsidRPr="002D41C2">
              <w:rPr>
                <w:sz w:val="24"/>
                <w:szCs w:val="24"/>
              </w:rPr>
              <w:t>3.2.</w:t>
            </w:r>
          </w:p>
        </w:tc>
        <w:tc>
          <w:tcPr>
            <w:tcW w:w="7438" w:type="dxa"/>
          </w:tcPr>
          <w:p w:rsidR="000E2F4E" w:rsidRPr="002D41C2" w:rsidRDefault="000E2F4E" w:rsidP="006F34BA">
            <w:pPr>
              <w:rPr>
                <w:sz w:val="24"/>
                <w:szCs w:val="24"/>
              </w:rPr>
            </w:pPr>
            <w:r w:rsidRPr="002D41C2">
              <w:rPr>
                <w:sz w:val="24"/>
                <w:szCs w:val="24"/>
              </w:rPr>
              <w:t>Система условий реализации основной образовательной программы среднего  общего образования</w:t>
            </w:r>
          </w:p>
        </w:tc>
        <w:tc>
          <w:tcPr>
            <w:tcW w:w="1265" w:type="dxa"/>
            <w:vAlign w:val="center"/>
          </w:tcPr>
          <w:p w:rsidR="000E2F4E" w:rsidRPr="002D41C2" w:rsidRDefault="00791294" w:rsidP="006F34BA">
            <w:pPr>
              <w:rPr>
                <w:sz w:val="24"/>
                <w:szCs w:val="24"/>
              </w:rPr>
            </w:pPr>
            <w:r>
              <w:rPr>
                <w:sz w:val="24"/>
                <w:szCs w:val="24"/>
              </w:rPr>
              <w:t>138</w:t>
            </w:r>
          </w:p>
        </w:tc>
      </w:tr>
      <w:tr w:rsidR="000E2F4E" w:rsidRPr="002D41C2">
        <w:trPr>
          <w:trHeight w:val="437"/>
        </w:trPr>
        <w:tc>
          <w:tcPr>
            <w:tcW w:w="936" w:type="dxa"/>
            <w:vAlign w:val="center"/>
          </w:tcPr>
          <w:p w:rsidR="000E2F4E" w:rsidRPr="002D41C2" w:rsidRDefault="000E2F4E" w:rsidP="006F34BA">
            <w:pPr>
              <w:rPr>
                <w:sz w:val="24"/>
                <w:szCs w:val="24"/>
              </w:rPr>
            </w:pPr>
            <w:r w:rsidRPr="002D41C2">
              <w:rPr>
                <w:sz w:val="24"/>
                <w:szCs w:val="24"/>
              </w:rPr>
              <w:t>3.2.1.</w:t>
            </w:r>
          </w:p>
        </w:tc>
        <w:tc>
          <w:tcPr>
            <w:tcW w:w="7438" w:type="dxa"/>
            <w:vAlign w:val="center"/>
          </w:tcPr>
          <w:p w:rsidR="000E2F4E" w:rsidRPr="002D41C2" w:rsidRDefault="000E2F4E" w:rsidP="006F34BA">
            <w:pPr>
              <w:rPr>
                <w:sz w:val="24"/>
                <w:szCs w:val="24"/>
              </w:rPr>
            </w:pPr>
            <w:r w:rsidRPr="002D41C2">
              <w:rPr>
                <w:sz w:val="24"/>
                <w:szCs w:val="24"/>
              </w:rPr>
              <w:t>Система методической работы – условие развития личностно-ориентированного образовательного пространства.</w:t>
            </w:r>
          </w:p>
        </w:tc>
        <w:tc>
          <w:tcPr>
            <w:tcW w:w="1265" w:type="dxa"/>
            <w:vAlign w:val="center"/>
          </w:tcPr>
          <w:p w:rsidR="000E2F4E" w:rsidRPr="002D41C2" w:rsidRDefault="00791294" w:rsidP="006F34BA">
            <w:pPr>
              <w:rPr>
                <w:sz w:val="24"/>
                <w:szCs w:val="24"/>
              </w:rPr>
            </w:pPr>
            <w:r>
              <w:rPr>
                <w:sz w:val="24"/>
                <w:szCs w:val="24"/>
              </w:rPr>
              <w:t>140</w:t>
            </w:r>
          </w:p>
        </w:tc>
      </w:tr>
      <w:tr w:rsidR="000E2F4E" w:rsidRPr="002D41C2">
        <w:trPr>
          <w:trHeight w:val="437"/>
        </w:trPr>
        <w:tc>
          <w:tcPr>
            <w:tcW w:w="936" w:type="dxa"/>
            <w:vAlign w:val="center"/>
          </w:tcPr>
          <w:p w:rsidR="000E2F4E" w:rsidRPr="002D41C2" w:rsidRDefault="000E2F4E" w:rsidP="006F34BA">
            <w:pPr>
              <w:rPr>
                <w:sz w:val="24"/>
                <w:szCs w:val="24"/>
              </w:rPr>
            </w:pPr>
            <w:r w:rsidRPr="002D41C2">
              <w:rPr>
                <w:sz w:val="24"/>
                <w:szCs w:val="24"/>
              </w:rPr>
              <w:t>3.2.2.</w:t>
            </w:r>
          </w:p>
        </w:tc>
        <w:tc>
          <w:tcPr>
            <w:tcW w:w="7438" w:type="dxa"/>
            <w:vAlign w:val="center"/>
          </w:tcPr>
          <w:p w:rsidR="000E2F4E" w:rsidRPr="002D41C2" w:rsidRDefault="000E2F4E" w:rsidP="006F34BA">
            <w:pPr>
              <w:rPr>
                <w:sz w:val="24"/>
                <w:szCs w:val="24"/>
              </w:rPr>
            </w:pPr>
            <w:r w:rsidRPr="002D41C2">
              <w:rPr>
                <w:sz w:val="24"/>
                <w:szCs w:val="24"/>
              </w:rPr>
              <w:t xml:space="preserve">Кадровые </w:t>
            </w:r>
            <w:proofErr w:type="gramStart"/>
            <w:r w:rsidRPr="002D41C2">
              <w:rPr>
                <w:sz w:val="24"/>
                <w:szCs w:val="24"/>
              </w:rPr>
              <w:t>условии</w:t>
            </w:r>
            <w:proofErr w:type="gramEnd"/>
            <w:r w:rsidRPr="002D41C2">
              <w:rPr>
                <w:sz w:val="24"/>
                <w:szCs w:val="24"/>
              </w:rPr>
              <w:t xml:space="preserve"> реализации основной образовательной программы среднего  общего образования</w:t>
            </w:r>
          </w:p>
        </w:tc>
        <w:tc>
          <w:tcPr>
            <w:tcW w:w="1265" w:type="dxa"/>
            <w:vAlign w:val="center"/>
          </w:tcPr>
          <w:p w:rsidR="000E2F4E" w:rsidRPr="002D41C2" w:rsidRDefault="00791294" w:rsidP="006F34BA">
            <w:pPr>
              <w:rPr>
                <w:sz w:val="24"/>
                <w:szCs w:val="24"/>
              </w:rPr>
            </w:pPr>
            <w:r>
              <w:rPr>
                <w:sz w:val="24"/>
                <w:szCs w:val="24"/>
              </w:rPr>
              <w:t>1</w:t>
            </w:r>
            <w:r w:rsidR="000E2F4E" w:rsidRPr="002D41C2">
              <w:rPr>
                <w:sz w:val="24"/>
                <w:szCs w:val="24"/>
              </w:rPr>
              <w:t>4</w:t>
            </w:r>
            <w:r>
              <w:rPr>
                <w:sz w:val="24"/>
                <w:szCs w:val="24"/>
              </w:rPr>
              <w:t>1</w:t>
            </w:r>
          </w:p>
        </w:tc>
      </w:tr>
      <w:tr w:rsidR="000E2F4E" w:rsidRPr="002D41C2">
        <w:trPr>
          <w:trHeight w:val="704"/>
        </w:trPr>
        <w:tc>
          <w:tcPr>
            <w:tcW w:w="936" w:type="dxa"/>
            <w:vAlign w:val="center"/>
          </w:tcPr>
          <w:p w:rsidR="000E2F4E" w:rsidRPr="002D41C2" w:rsidRDefault="000E2F4E" w:rsidP="006F34BA">
            <w:pPr>
              <w:rPr>
                <w:sz w:val="24"/>
                <w:szCs w:val="24"/>
              </w:rPr>
            </w:pPr>
            <w:r w:rsidRPr="002D41C2">
              <w:rPr>
                <w:sz w:val="24"/>
                <w:szCs w:val="24"/>
              </w:rPr>
              <w:lastRenderedPageBreak/>
              <w:t>3.2.3</w:t>
            </w:r>
          </w:p>
        </w:tc>
        <w:tc>
          <w:tcPr>
            <w:tcW w:w="7438" w:type="dxa"/>
            <w:vAlign w:val="center"/>
          </w:tcPr>
          <w:p w:rsidR="000E2F4E" w:rsidRPr="002D41C2" w:rsidRDefault="000E2F4E" w:rsidP="006F34BA">
            <w:pPr>
              <w:rPr>
                <w:b/>
                <w:bCs/>
                <w:sz w:val="24"/>
                <w:szCs w:val="24"/>
              </w:rPr>
            </w:pPr>
            <w:r w:rsidRPr="002D41C2">
              <w:rPr>
                <w:sz w:val="24"/>
                <w:szCs w:val="24"/>
              </w:rPr>
              <w:t>Информационно-методические условия реализации основной образовательной программы среднего общего образования</w:t>
            </w:r>
          </w:p>
        </w:tc>
        <w:tc>
          <w:tcPr>
            <w:tcW w:w="1265" w:type="dxa"/>
            <w:vAlign w:val="center"/>
          </w:tcPr>
          <w:p w:rsidR="000E2F4E" w:rsidRPr="002D41C2" w:rsidRDefault="00791294" w:rsidP="006F34BA">
            <w:pPr>
              <w:rPr>
                <w:sz w:val="24"/>
                <w:szCs w:val="24"/>
              </w:rPr>
            </w:pPr>
            <w:r>
              <w:rPr>
                <w:sz w:val="24"/>
                <w:szCs w:val="24"/>
              </w:rPr>
              <w:t>1</w:t>
            </w:r>
            <w:r w:rsidR="000E2F4E" w:rsidRPr="002D41C2">
              <w:rPr>
                <w:sz w:val="24"/>
                <w:szCs w:val="24"/>
              </w:rPr>
              <w:t>5</w:t>
            </w:r>
            <w:r>
              <w:rPr>
                <w:sz w:val="24"/>
                <w:szCs w:val="24"/>
              </w:rPr>
              <w:t>3</w:t>
            </w:r>
          </w:p>
        </w:tc>
      </w:tr>
      <w:tr w:rsidR="000E2F4E" w:rsidRPr="002D41C2">
        <w:trPr>
          <w:trHeight w:val="704"/>
        </w:trPr>
        <w:tc>
          <w:tcPr>
            <w:tcW w:w="936" w:type="dxa"/>
            <w:vAlign w:val="center"/>
          </w:tcPr>
          <w:p w:rsidR="000E2F4E" w:rsidRPr="002D41C2" w:rsidRDefault="000E2F4E" w:rsidP="006F34BA">
            <w:pPr>
              <w:rPr>
                <w:sz w:val="24"/>
                <w:szCs w:val="24"/>
              </w:rPr>
            </w:pPr>
            <w:r w:rsidRPr="002D41C2">
              <w:rPr>
                <w:sz w:val="24"/>
                <w:szCs w:val="24"/>
              </w:rPr>
              <w:t>3.2.4.</w:t>
            </w:r>
          </w:p>
        </w:tc>
        <w:tc>
          <w:tcPr>
            <w:tcW w:w="7438" w:type="dxa"/>
            <w:vAlign w:val="center"/>
          </w:tcPr>
          <w:p w:rsidR="000E2F4E" w:rsidRPr="002D41C2" w:rsidRDefault="000E2F4E" w:rsidP="006F34BA">
            <w:pPr>
              <w:rPr>
                <w:sz w:val="24"/>
                <w:szCs w:val="24"/>
              </w:rPr>
            </w:pPr>
            <w:r w:rsidRPr="002D41C2">
              <w:rPr>
                <w:spacing w:val="7"/>
                <w:sz w:val="24"/>
                <w:szCs w:val="24"/>
              </w:rPr>
              <w:t>Состояние учебно-методической базы: количество и оснащенность учебных кабинетов, библиотеки</w:t>
            </w:r>
          </w:p>
        </w:tc>
        <w:tc>
          <w:tcPr>
            <w:tcW w:w="1265" w:type="dxa"/>
            <w:vAlign w:val="center"/>
          </w:tcPr>
          <w:p w:rsidR="000E2F4E" w:rsidRPr="002D41C2" w:rsidRDefault="00791294" w:rsidP="006F34BA">
            <w:pPr>
              <w:rPr>
                <w:sz w:val="24"/>
                <w:szCs w:val="24"/>
              </w:rPr>
            </w:pPr>
            <w:r>
              <w:rPr>
                <w:sz w:val="24"/>
                <w:szCs w:val="24"/>
              </w:rPr>
              <w:t>155</w:t>
            </w:r>
          </w:p>
        </w:tc>
      </w:tr>
      <w:tr w:rsidR="000E2F4E" w:rsidRPr="002D41C2">
        <w:trPr>
          <w:trHeight w:val="704"/>
        </w:trPr>
        <w:tc>
          <w:tcPr>
            <w:tcW w:w="936" w:type="dxa"/>
            <w:vAlign w:val="center"/>
          </w:tcPr>
          <w:p w:rsidR="000E2F4E" w:rsidRPr="002D41C2" w:rsidRDefault="000E2F4E" w:rsidP="006F34BA">
            <w:pPr>
              <w:rPr>
                <w:sz w:val="24"/>
                <w:szCs w:val="24"/>
              </w:rPr>
            </w:pPr>
            <w:r w:rsidRPr="002D41C2">
              <w:rPr>
                <w:sz w:val="24"/>
                <w:szCs w:val="24"/>
              </w:rPr>
              <w:t>3.3.</w:t>
            </w:r>
          </w:p>
        </w:tc>
        <w:tc>
          <w:tcPr>
            <w:tcW w:w="7438" w:type="dxa"/>
            <w:vAlign w:val="center"/>
          </w:tcPr>
          <w:p w:rsidR="000E2F4E" w:rsidRPr="002D41C2" w:rsidRDefault="000E2F4E" w:rsidP="006F34BA">
            <w:pPr>
              <w:rPr>
                <w:b/>
                <w:bCs/>
                <w:sz w:val="24"/>
                <w:szCs w:val="24"/>
              </w:rPr>
            </w:pPr>
            <w:r w:rsidRPr="002D41C2">
              <w:rPr>
                <w:sz w:val="24"/>
                <w:szCs w:val="24"/>
              </w:rPr>
              <w:t>Управление реализацией программы через мониторинг</w:t>
            </w:r>
          </w:p>
        </w:tc>
        <w:tc>
          <w:tcPr>
            <w:tcW w:w="1265" w:type="dxa"/>
            <w:vAlign w:val="center"/>
          </w:tcPr>
          <w:p w:rsidR="000E2F4E" w:rsidRPr="002D41C2" w:rsidRDefault="00791294" w:rsidP="006F34BA">
            <w:pPr>
              <w:rPr>
                <w:sz w:val="24"/>
                <w:szCs w:val="24"/>
              </w:rPr>
            </w:pPr>
            <w:r>
              <w:rPr>
                <w:sz w:val="24"/>
                <w:szCs w:val="24"/>
              </w:rPr>
              <w:t>155</w:t>
            </w:r>
          </w:p>
        </w:tc>
      </w:tr>
      <w:tr w:rsidR="000E2F4E" w:rsidRPr="002D41C2">
        <w:trPr>
          <w:trHeight w:val="709"/>
        </w:trPr>
        <w:tc>
          <w:tcPr>
            <w:tcW w:w="936" w:type="dxa"/>
            <w:vAlign w:val="center"/>
          </w:tcPr>
          <w:p w:rsidR="000E2F4E" w:rsidRPr="002D41C2" w:rsidRDefault="000E2F4E" w:rsidP="006F34BA">
            <w:pPr>
              <w:rPr>
                <w:sz w:val="24"/>
                <w:szCs w:val="24"/>
              </w:rPr>
            </w:pPr>
            <w:r w:rsidRPr="002D41C2">
              <w:rPr>
                <w:sz w:val="24"/>
                <w:szCs w:val="24"/>
              </w:rPr>
              <w:t>3.4.</w:t>
            </w:r>
          </w:p>
        </w:tc>
        <w:tc>
          <w:tcPr>
            <w:tcW w:w="7438" w:type="dxa"/>
            <w:vAlign w:val="center"/>
          </w:tcPr>
          <w:p w:rsidR="000E2F4E" w:rsidRPr="002D41C2" w:rsidRDefault="000E2F4E" w:rsidP="006F34BA">
            <w:pPr>
              <w:rPr>
                <w:sz w:val="24"/>
                <w:szCs w:val="24"/>
              </w:rPr>
            </w:pPr>
            <w:r w:rsidRPr="002D41C2">
              <w:rPr>
                <w:spacing w:val="-1"/>
                <w:sz w:val="24"/>
                <w:szCs w:val="24"/>
              </w:rPr>
              <w:t>Перспективы и ожидаемые результаты реализации программы.</w:t>
            </w:r>
          </w:p>
        </w:tc>
        <w:tc>
          <w:tcPr>
            <w:tcW w:w="1265" w:type="dxa"/>
            <w:vAlign w:val="center"/>
          </w:tcPr>
          <w:p w:rsidR="000E2F4E" w:rsidRPr="002D41C2" w:rsidRDefault="00791294" w:rsidP="006F34BA">
            <w:pPr>
              <w:rPr>
                <w:sz w:val="24"/>
                <w:szCs w:val="24"/>
              </w:rPr>
            </w:pPr>
            <w:r>
              <w:rPr>
                <w:sz w:val="24"/>
                <w:szCs w:val="24"/>
              </w:rPr>
              <w:t>157</w:t>
            </w:r>
          </w:p>
        </w:tc>
      </w:tr>
      <w:tr w:rsidR="000E2F4E" w:rsidRPr="002D41C2">
        <w:trPr>
          <w:trHeight w:val="709"/>
        </w:trPr>
        <w:tc>
          <w:tcPr>
            <w:tcW w:w="936" w:type="dxa"/>
            <w:vAlign w:val="center"/>
          </w:tcPr>
          <w:p w:rsidR="000E2F4E" w:rsidRPr="002D41C2" w:rsidRDefault="000E2F4E" w:rsidP="006F34BA">
            <w:pPr>
              <w:rPr>
                <w:sz w:val="24"/>
                <w:szCs w:val="24"/>
              </w:rPr>
            </w:pPr>
          </w:p>
        </w:tc>
        <w:tc>
          <w:tcPr>
            <w:tcW w:w="7438" w:type="dxa"/>
            <w:vAlign w:val="center"/>
          </w:tcPr>
          <w:p w:rsidR="000E2F4E" w:rsidRPr="002D41C2" w:rsidRDefault="000E2F4E" w:rsidP="006F34BA">
            <w:pPr>
              <w:rPr>
                <w:b/>
                <w:bCs/>
                <w:spacing w:val="-1"/>
                <w:sz w:val="24"/>
                <w:szCs w:val="24"/>
              </w:rPr>
            </w:pPr>
            <w:r w:rsidRPr="002D41C2">
              <w:rPr>
                <w:b/>
                <w:bCs/>
                <w:spacing w:val="-1"/>
                <w:sz w:val="24"/>
                <w:szCs w:val="24"/>
              </w:rPr>
              <w:t xml:space="preserve">Заключение </w:t>
            </w:r>
          </w:p>
        </w:tc>
        <w:tc>
          <w:tcPr>
            <w:tcW w:w="1265" w:type="dxa"/>
            <w:vAlign w:val="center"/>
          </w:tcPr>
          <w:p w:rsidR="000E2F4E" w:rsidRPr="002D41C2" w:rsidRDefault="000E2F4E" w:rsidP="006F34BA">
            <w:pPr>
              <w:rPr>
                <w:sz w:val="24"/>
                <w:szCs w:val="24"/>
              </w:rPr>
            </w:pPr>
          </w:p>
        </w:tc>
      </w:tr>
      <w:tr w:rsidR="000E2F4E" w:rsidRPr="002D41C2">
        <w:trPr>
          <w:trHeight w:val="488"/>
        </w:trPr>
        <w:tc>
          <w:tcPr>
            <w:tcW w:w="936" w:type="dxa"/>
            <w:vAlign w:val="center"/>
          </w:tcPr>
          <w:p w:rsidR="000E2F4E" w:rsidRPr="002D41C2" w:rsidRDefault="000E2F4E" w:rsidP="006F34BA">
            <w:pPr>
              <w:rPr>
                <w:sz w:val="24"/>
                <w:szCs w:val="24"/>
              </w:rPr>
            </w:pPr>
          </w:p>
        </w:tc>
        <w:tc>
          <w:tcPr>
            <w:tcW w:w="7438" w:type="dxa"/>
            <w:vAlign w:val="center"/>
          </w:tcPr>
          <w:p w:rsidR="000E2F4E" w:rsidRPr="002D41C2" w:rsidRDefault="00791294" w:rsidP="006F34BA">
            <w:pPr>
              <w:rPr>
                <w:sz w:val="24"/>
                <w:szCs w:val="24"/>
              </w:rPr>
            </w:pPr>
            <w:r>
              <w:rPr>
                <w:sz w:val="24"/>
                <w:szCs w:val="24"/>
              </w:rPr>
              <w:t>Приложение 1.  Годовой к</w:t>
            </w:r>
            <w:r w:rsidR="000E2F4E" w:rsidRPr="002D41C2">
              <w:rPr>
                <w:sz w:val="24"/>
                <w:szCs w:val="24"/>
              </w:rPr>
              <w:t>алендарный учебный график</w:t>
            </w:r>
          </w:p>
        </w:tc>
        <w:tc>
          <w:tcPr>
            <w:tcW w:w="1265" w:type="dxa"/>
            <w:vAlign w:val="center"/>
          </w:tcPr>
          <w:p w:rsidR="000E2F4E" w:rsidRPr="002D41C2" w:rsidRDefault="00791294" w:rsidP="006F34BA">
            <w:pPr>
              <w:rPr>
                <w:sz w:val="24"/>
                <w:szCs w:val="24"/>
              </w:rPr>
            </w:pPr>
            <w:r>
              <w:rPr>
                <w:sz w:val="24"/>
                <w:szCs w:val="24"/>
              </w:rPr>
              <w:t>159</w:t>
            </w:r>
          </w:p>
        </w:tc>
      </w:tr>
      <w:tr w:rsidR="00791294" w:rsidRPr="002D41C2">
        <w:trPr>
          <w:trHeight w:val="488"/>
        </w:trPr>
        <w:tc>
          <w:tcPr>
            <w:tcW w:w="936" w:type="dxa"/>
            <w:vAlign w:val="center"/>
          </w:tcPr>
          <w:p w:rsidR="00791294" w:rsidRPr="002D41C2" w:rsidRDefault="00791294" w:rsidP="006F34BA">
            <w:pPr>
              <w:rPr>
                <w:sz w:val="24"/>
                <w:szCs w:val="24"/>
              </w:rPr>
            </w:pPr>
          </w:p>
        </w:tc>
        <w:tc>
          <w:tcPr>
            <w:tcW w:w="7438" w:type="dxa"/>
            <w:vAlign w:val="center"/>
          </w:tcPr>
          <w:p w:rsidR="00791294" w:rsidRPr="002D41C2" w:rsidRDefault="00791294" w:rsidP="006F34BA">
            <w:pPr>
              <w:rPr>
                <w:sz w:val="24"/>
                <w:szCs w:val="24"/>
              </w:rPr>
            </w:pPr>
            <w:r>
              <w:rPr>
                <w:sz w:val="24"/>
                <w:szCs w:val="24"/>
                <w:lang w:eastAsia="en-US"/>
              </w:rPr>
              <w:t>Приложение 2</w:t>
            </w:r>
            <w:r w:rsidRPr="002D41C2">
              <w:rPr>
                <w:sz w:val="24"/>
                <w:szCs w:val="24"/>
                <w:lang w:eastAsia="en-US"/>
              </w:rPr>
              <w:t xml:space="preserve">. </w:t>
            </w:r>
            <w:r w:rsidRPr="002D41C2">
              <w:rPr>
                <w:sz w:val="24"/>
                <w:szCs w:val="24"/>
              </w:rPr>
              <w:t>Учебный план среднего общего образования</w:t>
            </w:r>
          </w:p>
        </w:tc>
        <w:tc>
          <w:tcPr>
            <w:tcW w:w="1265" w:type="dxa"/>
            <w:vAlign w:val="center"/>
          </w:tcPr>
          <w:p w:rsidR="00791294" w:rsidRPr="002D41C2" w:rsidRDefault="00791294" w:rsidP="006F34BA">
            <w:pPr>
              <w:rPr>
                <w:sz w:val="24"/>
                <w:szCs w:val="24"/>
              </w:rPr>
            </w:pPr>
            <w:r>
              <w:rPr>
                <w:sz w:val="24"/>
                <w:szCs w:val="24"/>
              </w:rPr>
              <w:t>163</w:t>
            </w:r>
          </w:p>
        </w:tc>
      </w:tr>
      <w:tr w:rsidR="000E2F4E" w:rsidRPr="002D41C2">
        <w:trPr>
          <w:trHeight w:val="488"/>
        </w:trPr>
        <w:tc>
          <w:tcPr>
            <w:tcW w:w="936" w:type="dxa"/>
            <w:vAlign w:val="center"/>
          </w:tcPr>
          <w:p w:rsidR="000E2F4E" w:rsidRPr="002D41C2" w:rsidRDefault="000E2F4E" w:rsidP="006F34BA">
            <w:pPr>
              <w:rPr>
                <w:sz w:val="24"/>
                <w:szCs w:val="24"/>
              </w:rPr>
            </w:pPr>
          </w:p>
        </w:tc>
        <w:tc>
          <w:tcPr>
            <w:tcW w:w="7438" w:type="dxa"/>
            <w:vAlign w:val="center"/>
          </w:tcPr>
          <w:p w:rsidR="000E2F4E" w:rsidRPr="002D41C2" w:rsidRDefault="000E2F4E" w:rsidP="006F34BA">
            <w:pPr>
              <w:rPr>
                <w:sz w:val="24"/>
                <w:szCs w:val="24"/>
                <w:lang w:eastAsia="en-US"/>
              </w:rPr>
            </w:pPr>
            <w:r w:rsidRPr="002D41C2">
              <w:rPr>
                <w:sz w:val="24"/>
                <w:szCs w:val="24"/>
              </w:rPr>
              <w:t>Приложение 3. Рабочие программы учебных предметов и методические материалы</w:t>
            </w:r>
          </w:p>
        </w:tc>
        <w:tc>
          <w:tcPr>
            <w:tcW w:w="1265" w:type="dxa"/>
            <w:vAlign w:val="center"/>
          </w:tcPr>
          <w:p w:rsidR="000E2F4E" w:rsidRPr="002D41C2" w:rsidRDefault="000E2F4E" w:rsidP="006F34BA">
            <w:pPr>
              <w:rPr>
                <w:sz w:val="24"/>
                <w:szCs w:val="24"/>
              </w:rPr>
            </w:pPr>
          </w:p>
        </w:tc>
      </w:tr>
    </w:tbl>
    <w:p w:rsidR="00582121" w:rsidRPr="002D41C2" w:rsidRDefault="00582121" w:rsidP="00D03064">
      <w:pPr>
        <w:rPr>
          <w:b/>
          <w:bCs/>
          <w:sz w:val="24"/>
          <w:szCs w:val="24"/>
          <w:lang w:eastAsia="en-US"/>
        </w:rPr>
      </w:pPr>
    </w:p>
    <w:p w:rsidR="000E2F4E" w:rsidRPr="002D41C2" w:rsidRDefault="000E2F4E" w:rsidP="006F34BA">
      <w:pPr>
        <w:rPr>
          <w:rStyle w:val="Zag11"/>
          <w:sz w:val="24"/>
          <w:szCs w:val="24"/>
        </w:rPr>
      </w:pPr>
    </w:p>
    <w:p w:rsidR="000E2F4E" w:rsidRPr="002D41C2" w:rsidRDefault="000E2F4E" w:rsidP="006F34BA">
      <w:pPr>
        <w:rPr>
          <w:b/>
          <w:bCs/>
          <w:sz w:val="24"/>
          <w:szCs w:val="24"/>
          <w:lang w:eastAsia="en-US"/>
        </w:rPr>
      </w:pPr>
      <w:r w:rsidRPr="002D41C2">
        <w:rPr>
          <w:b/>
          <w:bCs/>
          <w:sz w:val="24"/>
          <w:szCs w:val="24"/>
          <w:lang w:eastAsia="en-US"/>
        </w:rPr>
        <w:t>I. ЦЕЛЕВОЙ РАЗДЕЛ</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 Пояснительная записка</w:t>
      </w:r>
    </w:p>
    <w:p w:rsidR="000E2F4E" w:rsidRPr="002D41C2" w:rsidRDefault="000E2F4E" w:rsidP="006F34BA">
      <w:pPr>
        <w:rPr>
          <w:rStyle w:val="Zag11"/>
          <w:sz w:val="24"/>
          <w:szCs w:val="24"/>
        </w:rPr>
      </w:pPr>
      <w:r w:rsidRPr="002D41C2">
        <w:rPr>
          <w:rStyle w:val="Zag11"/>
          <w:sz w:val="24"/>
          <w:szCs w:val="24"/>
        </w:rPr>
        <w:t xml:space="preserve">Образовательная программа является нормативно-управленческим документом </w:t>
      </w:r>
      <w:r w:rsidRPr="002D41C2">
        <w:rPr>
          <w:sz w:val="24"/>
          <w:szCs w:val="24"/>
        </w:rPr>
        <w:t>муниципального бюджетного общеобразова</w:t>
      </w:r>
      <w:r w:rsidR="00D80AEB" w:rsidRPr="002D41C2">
        <w:rPr>
          <w:sz w:val="24"/>
          <w:szCs w:val="24"/>
        </w:rPr>
        <w:t>тельного учреждения «Пониклинская</w:t>
      </w:r>
      <w:r w:rsidRPr="002D41C2">
        <w:rPr>
          <w:sz w:val="24"/>
          <w:szCs w:val="24"/>
        </w:rPr>
        <w:t xml:space="preserve"> средн</w:t>
      </w:r>
      <w:r w:rsidR="00D80AEB" w:rsidRPr="002D41C2">
        <w:rPr>
          <w:sz w:val="24"/>
          <w:szCs w:val="24"/>
        </w:rPr>
        <w:t>яя общеобразовательная школа</w:t>
      </w:r>
      <w:proofErr w:type="gramStart"/>
      <w:r w:rsidR="00D80AEB" w:rsidRPr="002D41C2">
        <w:rPr>
          <w:sz w:val="24"/>
          <w:szCs w:val="24"/>
        </w:rPr>
        <w:t>»Б</w:t>
      </w:r>
      <w:proofErr w:type="gramEnd"/>
      <w:r w:rsidR="00D80AEB" w:rsidRPr="002D41C2">
        <w:rPr>
          <w:sz w:val="24"/>
          <w:szCs w:val="24"/>
        </w:rPr>
        <w:t xml:space="preserve">угурусланского </w:t>
      </w:r>
      <w:r w:rsidRPr="002D41C2">
        <w:rPr>
          <w:sz w:val="24"/>
          <w:szCs w:val="24"/>
        </w:rPr>
        <w:t>района Оренбургской области</w:t>
      </w:r>
      <w:r w:rsidRPr="002D41C2">
        <w:rPr>
          <w:rStyle w:val="Zag11"/>
          <w:sz w:val="24"/>
          <w:szCs w:val="24"/>
        </w:rPr>
        <w:t xml:space="preserve">, характеризует специфику содержания образования и особенности организации учебно-воспитательного процесса. </w:t>
      </w:r>
    </w:p>
    <w:p w:rsidR="000E2F4E" w:rsidRPr="002D41C2" w:rsidRDefault="000E2F4E" w:rsidP="006F34BA">
      <w:pPr>
        <w:rPr>
          <w:rStyle w:val="Zag11"/>
          <w:sz w:val="24"/>
          <w:szCs w:val="24"/>
        </w:rPr>
      </w:pPr>
      <w:r w:rsidRPr="002D41C2">
        <w:rPr>
          <w:rStyle w:val="Zag11"/>
          <w:sz w:val="24"/>
          <w:szCs w:val="24"/>
        </w:rPr>
        <w:t>В соответствии с федеральным законом «Об образовании в Российской Федерации», Уставом школы настоящая образовательная программа является содержательной и организационной основой образовательной политики школы.</w:t>
      </w:r>
    </w:p>
    <w:p w:rsidR="000E2F4E" w:rsidRPr="002D41C2" w:rsidRDefault="000E2F4E" w:rsidP="006F34BA">
      <w:pPr>
        <w:rPr>
          <w:rStyle w:val="Zag11"/>
          <w:sz w:val="24"/>
          <w:szCs w:val="24"/>
        </w:rPr>
      </w:pPr>
      <w:r w:rsidRPr="002D41C2">
        <w:rPr>
          <w:rStyle w:val="Zag11"/>
          <w:sz w:val="24"/>
          <w:szCs w:val="24"/>
        </w:rPr>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0E2F4E" w:rsidRPr="002D41C2" w:rsidRDefault="000E2F4E" w:rsidP="006F34BA">
      <w:pPr>
        <w:rPr>
          <w:sz w:val="24"/>
          <w:szCs w:val="24"/>
        </w:rPr>
      </w:pPr>
      <w:r w:rsidRPr="002D41C2">
        <w:rPr>
          <w:sz w:val="24"/>
          <w:szCs w:val="24"/>
        </w:rPr>
        <w:t>Основная образовательная программа среднего  общего образования муниципального бюджетного общеобразовательного учреждения «</w:t>
      </w:r>
      <w:r w:rsidR="00D80AEB" w:rsidRPr="002D41C2">
        <w:rPr>
          <w:sz w:val="24"/>
          <w:szCs w:val="24"/>
        </w:rPr>
        <w:t>Пониклинская средняя общеобразовательная школа» Бугурусланского района Оренбургской области</w:t>
      </w:r>
      <w:r w:rsidRPr="002D41C2">
        <w:rPr>
          <w:sz w:val="24"/>
          <w:szCs w:val="24"/>
        </w:rPr>
        <w:t xml:space="preserve"> разработана на основе следующих нормативных документов:</w:t>
      </w:r>
    </w:p>
    <w:p w:rsidR="000E2F4E" w:rsidRPr="002D41C2" w:rsidRDefault="000E2F4E" w:rsidP="006F34BA">
      <w:pPr>
        <w:rPr>
          <w:sz w:val="24"/>
          <w:szCs w:val="24"/>
          <w:lang w:eastAsia="en-US"/>
        </w:rPr>
      </w:pPr>
      <w:r w:rsidRPr="002D41C2">
        <w:rPr>
          <w:sz w:val="24"/>
          <w:szCs w:val="24"/>
          <w:lang w:eastAsia="en-US"/>
        </w:rPr>
        <w:t>Федерального  закона  "Об образовании в Российской Федерации";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Конвенции о правах ребенка;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Конституции Российской Федерации;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Приказа Министерства образования Российской Федерации от 09.03.2004 №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Приказа Министерства образования и науки Российской Федерации от                03 июня 2011г.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№1312»;</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Приказа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 1089;</w:t>
      </w:r>
    </w:p>
    <w:p w:rsidR="000E2F4E" w:rsidRPr="002D41C2" w:rsidRDefault="000E2F4E" w:rsidP="006F34BA">
      <w:pPr>
        <w:rPr>
          <w:sz w:val="24"/>
          <w:szCs w:val="24"/>
          <w:lang w:eastAsia="en-US"/>
        </w:rPr>
      </w:pPr>
      <w:r w:rsidRPr="002D41C2">
        <w:rPr>
          <w:sz w:val="24"/>
          <w:szCs w:val="24"/>
          <w:lang w:eastAsia="en-US"/>
        </w:rPr>
        <w:lastRenderedPageBreak/>
        <w:t>•</w:t>
      </w:r>
      <w:r w:rsidRPr="002D41C2">
        <w:rPr>
          <w:sz w:val="24"/>
          <w:szCs w:val="24"/>
          <w:lang w:eastAsia="en-US"/>
        </w:rPr>
        <w:tab/>
        <w:t>Приказа Минобрнауки Российской Федерации от 01.02.2012 года №74 «О внесении изменений в федеральный базисный учебный план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 марта 2004 г. №1312»;</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Приказа Министерства образования и науки Российской Федерации от                 6 октября 2009 г. №373 «Об утверждении федерального государственного образовательного стандарта начального общего образования»;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Приказа Минобрнауки Российской Федерации от 26 ноября 2010 года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Приказа министерства образования Оренбургской области № 01-21/1063 от 13.08.2014 г. «Об утверждении регионального базисного учебного плана и примерных учебных планов для общеобразовательных учреждений Оренбургской области»;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Письма Министерства образования Российской Федерации № 03-51-10 от 02.02.2004 «О введении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E2F4E" w:rsidRPr="002D41C2" w:rsidRDefault="000E2F4E" w:rsidP="006F34BA">
      <w:pPr>
        <w:rPr>
          <w:sz w:val="24"/>
          <w:szCs w:val="24"/>
          <w:lang w:eastAsia="en-US"/>
        </w:rPr>
      </w:pPr>
      <w:r w:rsidRPr="002D41C2">
        <w:rPr>
          <w:sz w:val="24"/>
          <w:szCs w:val="24"/>
          <w:lang w:eastAsia="en-US"/>
        </w:rPr>
        <w:t>•Приказ  Министерства образования Российской Федерации и науки № 253 от 31.03.2014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основного общего и среднего общего образования»;</w:t>
      </w:r>
    </w:p>
    <w:p w:rsidR="000E2F4E" w:rsidRPr="002D41C2" w:rsidRDefault="000E2F4E" w:rsidP="006F34BA">
      <w:pPr>
        <w:rPr>
          <w:b/>
          <w:bCs/>
          <w:sz w:val="24"/>
          <w:szCs w:val="24"/>
          <w:lang w:eastAsia="en-US"/>
        </w:rPr>
      </w:pPr>
      <w:r w:rsidRPr="002D41C2">
        <w:rPr>
          <w:b/>
          <w:bCs/>
          <w:sz w:val="24"/>
          <w:szCs w:val="24"/>
          <w:lang w:eastAsia="en-US"/>
        </w:rPr>
        <w:t>•</w:t>
      </w:r>
      <w:r w:rsidRPr="002D41C2">
        <w:rPr>
          <w:b/>
          <w:bCs/>
          <w:sz w:val="24"/>
          <w:szCs w:val="24"/>
          <w:lang w:eastAsia="en-US"/>
        </w:rPr>
        <w:tab/>
      </w:r>
      <w:r w:rsidRPr="002D41C2">
        <w:rPr>
          <w:sz w:val="24"/>
          <w:szCs w:val="24"/>
          <w:lang w:eastAsia="en-US"/>
        </w:rPr>
        <w:t>Типового положения об образовательном учреждении;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Устава школы</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Приоритетного национального проекта «Образование»;</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Концепции национальной образовательной политики Российской Федерации;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 (зарегистрировано в Минюсте Российской Федерации 03.03.2011 №19993)</w:t>
      </w:r>
    </w:p>
    <w:p w:rsidR="000E2F4E" w:rsidRPr="002D41C2" w:rsidRDefault="000E2F4E" w:rsidP="006F34BA">
      <w:pPr>
        <w:rPr>
          <w:sz w:val="24"/>
          <w:szCs w:val="24"/>
          <w:lang w:eastAsia="en-US"/>
        </w:rPr>
      </w:pPr>
      <w:proofErr w:type="gramStart"/>
      <w:r w:rsidRPr="002D41C2">
        <w:rPr>
          <w:sz w:val="24"/>
          <w:szCs w:val="24"/>
          <w:lang w:eastAsia="en-US"/>
        </w:rPr>
        <w:t>Программа определяет обязательный минимум содержания</w:t>
      </w:r>
      <w:r w:rsidRPr="002D41C2">
        <w:rPr>
          <w:b/>
          <w:bCs/>
          <w:sz w:val="24"/>
          <w:szCs w:val="24"/>
          <w:lang w:eastAsia="en-US"/>
        </w:rPr>
        <w:t xml:space="preserve"> </w:t>
      </w:r>
      <w:r w:rsidRPr="002D41C2">
        <w:rPr>
          <w:sz w:val="24"/>
          <w:szCs w:val="24"/>
          <w:lang w:eastAsia="en-US"/>
        </w:rPr>
        <w:t>среднего  общего образования, цели, задачи, планируемые результаты, содержание и организацию образовательного процесса на ступени среднего  общего образования, максимальный объем учебной нагрузки обучающихся, уровень подготовки выпускников, а также основные требования к обеспечению образовательного процесса (в том числе к его материально-техническому, учебно-лабораторному, информационно-методическому, кадровому обеспечению) и реализуется школой через урочную и внеурочную деятельность с соблюдением требований государственных</w:t>
      </w:r>
      <w:proofErr w:type="gramEnd"/>
      <w:r w:rsidRPr="002D41C2">
        <w:rPr>
          <w:sz w:val="24"/>
          <w:szCs w:val="24"/>
          <w:lang w:eastAsia="en-US"/>
        </w:rPr>
        <w:t xml:space="preserve"> санитарно-эпидемиологических правил и нормативов.</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1.1.2. Цели программы:</w:t>
      </w:r>
      <w:r w:rsidRPr="002D41C2">
        <w:rPr>
          <w:sz w:val="24"/>
          <w:szCs w:val="24"/>
          <w:lang w:eastAsia="en-US"/>
        </w:rPr>
        <w:t xml:space="preserve"> </w:t>
      </w:r>
    </w:p>
    <w:p w:rsidR="000E2F4E" w:rsidRPr="002D41C2" w:rsidRDefault="000E2F4E" w:rsidP="006F34BA">
      <w:pPr>
        <w:rPr>
          <w:sz w:val="24"/>
          <w:szCs w:val="24"/>
          <w:lang w:eastAsia="en-US"/>
        </w:rPr>
      </w:pPr>
      <w:r w:rsidRPr="002D41C2">
        <w:rPr>
          <w:sz w:val="24"/>
          <w:szCs w:val="24"/>
          <w:lang w:eastAsia="en-US"/>
        </w:rPr>
        <w:t>1.</w:t>
      </w:r>
      <w:r w:rsidRPr="002D41C2">
        <w:rPr>
          <w:sz w:val="24"/>
          <w:szCs w:val="24"/>
          <w:lang w:eastAsia="en-US"/>
        </w:rPr>
        <w:tab/>
        <w:t>Реализация Федерального государственного образовательного стандарта в условиях развития современного образования;</w:t>
      </w:r>
    </w:p>
    <w:p w:rsidR="000E2F4E" w:rsidRPr="002D41C2" w:rsidRDefault="000E2F4E" w:rsidP="006F34BA">
      <w:pPr>
        <w:rPr>
          <w:sz w:val="24"/>
          <w:szCs w:val="24"/>
          <w:lang w:eastAsia="en-US"/>
        </w:rPr>
      </w:pPr>
      <w:r w:rsidRPr="002D41C2">
        <w:rPr>
          <w:sz w:val="24"/>
          <w:szCs w:val="24"/>
          <w:lang w:eastAsia="en-US"/>
        </w:rPr>
        <w:t>2.</w:t>
      </w:r>
      <w:r w:rsidRPr="002D41C2">
        <w:rPr>
          <w:sz w:val="24"/>
          <w:szCs w:val="24"/>
          <w:lang w:eastAsia="en-US"/>
        </w:rPr>
        <w:tab/>
        <w:t>Создание условий для реализации методического потенциала педагогического коллектива с целью формирования модели современного ученика на разных этапах обучения при решении триединой цели обучения: собственно обучения, формирующее компетентности учащихся, творческое развитие, индивидуализирующее способности субъектов учебной деятельности, нравственно-этическое, эстетическое  воспитание, обеспечивающее решение национальных интересов.</w:t>
      </w:r>
    </w:p>
    <w:p w:rsidR="000E2F4E" w:rsidRPr="002D41C2" w:rsidRDefault="000E2F4E" w:rsidP="006F34BA">
      <w:pPr>
        <w:rPr>
          <w:sz w:val="24"/>
          <w:szCs w:val="24"/>
          <w:lang w:eastAsia="en-US"/>
        </w:rPr>
      </w:pPr>
      <w:r w:rsidRPr="002D41C2">
        <w:rPr>
          <w:sz w:val="24"/>
          <w:szCs w:val="24"/>
          <w:lang w:eastAsia="en-US"/>
        </w:rPr>
        <w:t>Средне общее образование – третий, завершающий уровень общего образования.</w:t>
      </w:r>
    </w:p>
    <w:p w:rsidR="000E2F4E" w:rsidRPr="002D41C2" w:rsidRDefault="000E2F4E" w:rsidP="006F34BA">
      <w:pPr>
        <w:rPr>
          <w:sz w:val="24"/>
          <w:szCs w:val="24"/>
          <w:lang w:eastAsia="en-US"/>
        </w:rPr>
      </w:pPr>
      <w:r w:rsidRPr="002D41C2">
        <w:rPr>
          <w:sz w:val="24"/>
          <w:szCs w:val="24"/>
          <w:lang w:eastAsia="en-US"/>
        </w:rPr>
        <w:t>Третий уров</w:t>
      </w:r>
      <w:r w:rsidR="00D80AEB" w:rsidRPr="002D41C2">
        <w:rPr>
          <w:sz w:val="24"/>
          <w:szCs w:val="24"/>
          <w:lang w:eastAsia="en-US"/>
        </w:rPr>
        <w:t>е</w:t>
      </w:r>
      <w:r w:rsidRPr="002D41C2">
        <w:rPr>
          <w:sz w:val="24"/>
          <w:szCs w:val="24"/>
          <w:lang w:eastAsia="en-US"/>
        </w:rPr>
        <w:t xml:space="preserve">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 </w:t>
      </w:r>
      <w:r w:rsidRPr="002D41C2">
        <w:rPr>
          <w:sz w:val="24"/>
          <w:szCs w:val="24"/>
          <w:lang w:eastAsia="en-US"/>
        </w:rPr>
        <w:lastRenderedPageBreak/>
        <w:t>личностной направленности и вариативности образования, его дифференциации и индивидуализации. Эти изменения являются ответом на социальный заказ -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0E2F4E" w:rsidRPr="002D41C2" w:rsidRDefault="000E2F4E" w:rsidP="006F34BA">
      <w:pPr>
        <w:rPr>
          <w:sz w:val="24"/>
          <w:szCs w:val="24"/>
          <w:lang w:eastAsia="en-US"/>
        </w:rPr>
      </w:pPr>
      <w:r w:rsidRPr="002D41C2">
        <w:rPr>
          <w:b/>
          <w:bCs/>
          <w:sz w:val="24"/>
          <w:szCs w:val="24"/>
          <w:lang w:eastAsia="en-US"/>
        </w:rPr>
        <w:t>1.1.3. Задачи для достижения поставленных целей</w:t>
      </w:r>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создать условия для достижения обуча</w:t>
      </w:r>
      <w:r w:rsidR="00D80AEB" w:rsidRPr="002D41C2">
        <w:rPr>
          <w:sz w:val="24"/>
          <w:szCs w:val="24"/>
          <w:lang w:eastAsia="en-US"/>
        </w:rPr>
        <w:t>ю</w:t>
      </w:r>
      <w:r w:rsidRPr="002D41C2">
        <w:rPr>
          <w:sz w:val="24"/>
          <w:szCs w:val="24"/>
          <w:lang w:eastAsia="en-US"/>
        </w:rPr>
        <w:t>щимися уровня образованности, соответствующего требованиям Федерального государственного образовательного стандарта в условиях современного образования, интеллектуальному и эмоционально-физиологическому потенциалу учащегося, направленного на формирование и  развитие навыков самообразования;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организовать учебный процесс образовательного учреждения, апробируя и применяя современные образовательные технологии, инновационные формы и методы  организации классно-урочной и внеурочной учебной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 xml:space="preserve">обеспечить учебно-воспитательный процесс ОУ информационно-методическими средствами обучения с целью реализации  информативных запросов участников современного образовательного процесса, формирования коммуникативной культуры и дальнейшей социализации; </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формировать у учащихся культуру здоровья.</w:t>
      </w:r>
    </w:p>
    <w:p w:rsidR="000E2F4E" w:rsidRPr="002D41C2" w:rsidRDefault="000E2F4E" w:rsidP="006F34BA">
      <w:pPr>
        <w:rPr>
          <w:sz w:val="24"/>
          <w:szCs w:val="24"/>
          <w:lang w:eastAsia="en-US"/>
        </w:rPr>
      </w:pPr>
      <w:r w:rsidRPr="002D41C2">
        <w:rPr>
          <w:sz w:val="24"/>
          <w:szCs w:val="24"/>
          <w:lang w:eastAsia="en-US"/>
        </w:rPr>
        <w:t>Информационно-методическая направленность образовательной программы:</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определение целей и содержания учебного процесса, обоснование  особенностей выбора  учебных программ;</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разработка и структурирование учебно-методической  базы  учебных программ с учетом поэтапной их реализации;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проектирование  результатов освоения учебных программ;</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определение  тенденций инновационных внедрений,  подготовка и реализация предпрофильного обучения, апробация современных образовательных траекторий  и их внедрение.</w:t>
      </w:r>
    </w:p>
    <w:p w:rsidR="000E2F4E" w:rsidRPr="002D41C2" w:rsidRDefault="000E2F4E" w:rsidP="006F34BA">
      <w:pPr>
        <w:rPr>
          <w:sz w:val="24"/>
          <w:szCs w:val="24"/>
          <w:lang w:eastAsia="en-US"/>
        </w:rPr>
      </w:pPr>
      <w:r w:rsidRPr="002D41C2">
        <w:rPr>
          <w:sz w:val="24"/>
          <w:szCs w:val="24"/>
          <w:lang w:eastAsia="en-US"/>
        </w:rPr>
        <w:t>Образовательная программа регламентирует:</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организационно-педагогические условия реализации учебных программ на основе здоровьесберегающих технологий;</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организационно - педагогические условия реализации учебных программ, программ дополнительного образования, авторских рецензированных программ;</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поэтапное диагностирование и прогнозирование образовательных достижений субъектов учебной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информационно - методическое обеспечение педагогов и учащихся в условиях развития современного информационного пространства;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прозрачность и демократичность организационно - педагогических условий деятельности образовательного учреждения.</w:t>
      </w:r>
    </w:p>
    <w:p w:rsidR="000E2F4E" w:rsidRPr="002D41C2" w:rsidRDefault="000E2F4E" w:rsidP="006F34BA">
      <w:pPr>
        <w:rPr>
          <w:sz w:val="24"/>
          <w:szCs w:val="24"/>
          <w:lang w:eastAsia="en-US"/>
        </w:rPr>
      </w:pPr>
      <w:r w:rsidRPr="002D41C2">
        <w:rPr>
          <w:sz w:val="24"/>
          <w:szCs w:val="24"/>
          <w:lang w:eastAsia="en-US"/>
        </w:rPr>
        <w:t>Основные принципы реализации образовательной программы, учитывающие ожидание обучающихся в школе детей и их родителей:</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принцип гуманизации - утверждение норм уважения и доброжелательного отношения к каждому ребенку, исключение принуждения и насилия над его личностью;</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принцип культуросообразности – создание развивающей среды, способствующей максимальному раскрытию личностного, интеллектуального, творческого потенциала каждого учащегося;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принцип ценностно-смыслового равенства взрослого и ребенка;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принцип социокультурной открытости образования:</w:t>
      </w:r>
    </w:p>
    <w:p w:rsidR="000E2F4E" w:rsidRPr="002D41C2" w:rsidRDefault="000E2F4E" w:rsidP="006F34BA">
      <w:pPr>
        <w:rPr>
          <w:sz w:val="24"/>
          <w:szCs w:val="24"/>
          <w:lang w:eastAsia="en-US"/>
        </w:rPr>
      </w:pPr>
      <w:r w:rsidRPr="002D41C2">
        <w:rPr>
          <w:sz w:val="24"/>
          <w:szCs w:val="24"/>
          <w:lang w:eastAsia="en-US"/>
        </w:rPr>
        <w:t>уважение к нормам и традициям разных культур, открытость изменяющемуся миру;</w:t>
      </w:r>
    </w:p>
    <w:p w:rsidR="000E2F4E" w:rsidRPr="002D41C2" w:rsidRDefault="000E2F4E" w:rsidP="006F34BA">
      <w:pPr>
        <w:rPr>
          <w:sz w:val="24"/>
          <w:szCs w:val="24"/>
          <w:lang w:eastAsia="en-US"/>
        </w:rPr>
      </w:pPr>
      <w:r w:rsidRPr="002D41C2">
        <w:rPr>
          <w:sz w:val="24"/>
          <w:szCs w:val="24"/>
          <w:lang w:eastAsia="en-US"/>
        </w:rPr>
        <w:t>поддержка образовательных инициатив всех субъектов образовательного пространства (родителей, учащихся, учителей и др.);</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развитие социального партнерства.</w:t>
      </w:r>
    </w:p>
    <w:p w:rsidR="000E2F4E" w:rsidRPr="002D41C2" w:rsidRDefault="000E2F4E" w:rsidP="006F34BA">
      <w:pPr>
        <w:rPr>
          <w:sz w:val="24"/>
          <w:szCs w:val="24"/>
          <w:lang w:eastAsia="en-US"/>
        </w:rPr>
      </w:pPr>
      <w:r w:rsidRPr="002D41C2">
        <w:rPr>
          <w:sz w:val="24"/>
          <w:szCs w:val="24"/>
          <w:lang w:eastAsia="en-US"/>
        </w:rPr>
        <w:lastRenderedPageBreak/>
        <w:t xml:space="preserve">              Основная образовательная программа разработана с  учётом психолого-педагогических особенностей развития детей 16-17 лет, обеспечивает преемственность образования в начальной, основной и средней школе, через переход  от учебных </w:t>
      </w:r>
      <w:proofErr w:type="gramStart"/>
      <w:r w:rsidRPr="002D41C2">
        <w:rPr>
          <w:sz w:val="24"/>
          <w:szCs w:val="24"/>
          <w:lang w:eastAsia="en-US"/>
        </w:rPr>
        <w:t>действий</w:t>
      </w:r>
      <w:proofErr w:type="gramEnd"/>
      <w:r w:rsidRPr="002D41C2">
        <w:rPr>
          <w:sz w:val="24"/>
          <w:szCs w:val="24"/>
          <w:lang w:eastAsia="en-US"/>
        </w:rPr>
        <w:t xml:space="preserve"> осуществляемых под руководством учителя к овладению навыками самостоятельной познавательной деятельности. Учащийся должен научиться  проектировать  собственную учебную деятельность и жизненные планы во временнóй перспективе; ориентироваться   на общекультурные образцы, нормы, эталоны и закономерности взаимодействия с окружающим миром</w:t>
      </w:r>
    </w:p>
    <w:p w:rsidR="000E2F4E" w:rsidRPr="002D41C2" w:rsidRDefault="000E2F4E" w:rsidP="006F34BA">
      <w:pPr>
        <w:rPr>
          <w:rStyle w:val="dash041e005f0431005f044b005f0447005f043d005f044b005f0439005f005fchar1char1"/>
        </w:rPr>
      </w:pPr>
      <w:proofErr w:type="gramStart"/>
      <w:r w:rsidRPr="002D41C2">
        <w:rPr>
          <w:sz w:val="24"/>
          <w:szCs w:val="24"/>
        </w:rPr>
        <w:t xml:space="preserve">Для решения стратегических задач образования важнейшими качествами личности должны стать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поэтому в основе образовательной программы лежит деятельностный характер образования, который обеспечивает </w:t>
      </w:r>
      <w:r w:rsidRPr="002D41C2">
        <w:rPr>
          <w:rStyle w:val="dash041e005f0431005f044b005f0447005f043d005f044b005f0439005f005fchar1char1"/>
        </w:rPr>
        <w:t>формирование готовности обучающихся к саморазвитию и непрерывному образованию; проектирование и конструирование развивающей образовательной среды образовательного учреждения;</w:t>
      </w:r>
      <w:proofErr w:type="gramEnd"/>
      <w:r w:rsidRPr="002D41C2">
        <w:rPr>
          <w:rStyle w:val="dash041e005f0431005f044b005f0447005f043d005f044b005f0439005f005fchar1char1"/>
        </w:rPr>
        <w:t xml:space="preserve"> активную учебно-познавательную деятельность обучающихся; построение образовательного процесса с учётом индивидуальных, возрастных, психологических, физиологических особенностей и  здоровья обучающихся. </w:t>
      </w:r>
    </w:p>
    <w:p w:rsidR="000E2F4E" w:rsidRPr="002D41C2" w:rsidRDefault="000E2F4E" w:rsidP="006F34BA">
      <w:pPr>
        <w:rPr>
          <w:sz w:val="24"/>
          <w:szCs w:val="24"/>
        </w:rPr>
      </w:pPr>
      <w:r w:rsidRPr="002D41C2">
        <w:rPr>
          <w:sz w:val="24"/>
          <w:szCs w:val="24"/>
        </w:rPr>
        <w:t xml:space="preserve">Программа учитывает, что ведущей деятельностью обучающихся данной ступени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Так как становление старших школьников происходит через обретение практического мышления, то единицей организации содержания образования становится «проблема» и проблемная организация учебного материала, предполагающая задачно-целевую организацию учебной деятельности. </w:t>
      </w:r>
    </w:p>
    <w:p w:rsidR="000E2F4E" w:rsidRPr="002D41C2" w:rsidRDefault="000E2F4E" w:rsidP="006F34BA">
      <w:pPr>
        <w:rPr>
          <w:b/>
          <w:bCs/>
          <w:sz w:val="24"/>
          <w:szCs w:val="24"/>
        </w:rPr>
      </w:pPr>
    </w:p>
    <w:p w:rsidR="000E2F4E" w:rsidRPr="002D41C2" w:rsidRDefault="000E2F4E" w:rsidP="006F34BA">
      <w:pPr>
        <w:rPr>
          <w:b/>
          <w:bCs/>
          <w:sz w:val="24"/>
          <w:szCs w:val="24"/>
        </w:rPr>
      </w:pPr>
      <w:r w:rsidRPr="002D41C2">
        <w:rPr>
          <w:b/>
          <w:bCs/>
          <w:sz w:val="24"/>
          <w:szCs w:val="24"/>
        </w:rPr>
        <w:t>1.1.4. Структура программы.</w:t>
      </w:r>
    </w:p>
    <w:p w:rsidR="000E2F4E" w:rsidRPr="002D41C2" w:rsidRDefault="000E2F4E" w:rsidP="006F34BA">
      <w:pPr>
        <w:rPr>
          <w:sz w:val="24"/>
          <w:szCs w:val="24"/>
        </w:rPr>
      </w:pPr>
      <w:r w:rsidRPr="002D41C2">
        <w:rPr>
          <w:sz w:val="24"/>
          <w:szCs w:val="24"/>
        </w:rPr>
        <w:t>Программа содержит три раздела: целевой, содержательный и организационный.</w:t>
      </w:r>
    </w:p>
    <w:p w:rsidR="000E2F4E" w:rsidRPr="002D41C2" w:rsidRDefault="000E2F4E" w:rsidP="006F34BA">
      <w:pPr>
        <w:rPr>
          <w:sz w:val="24"/>
          <w:szCs w:val="24"/>
        </w:rPr>
      </w:pPr>
      <w:r w:rsidRPr="002D41C2">
        <w:rPr>
          <w:rStyle w:val="dash0410005f0431005f0437005f0430005f0446005f0020005f0441005f043f005f0438005f0441005f043a005f0430005f005fchar1char1"/>
        </w:rPr>
        <w:t>Целевой раздел определяет общее назначение, цели, задачи, планируемые результаты реализации основной образовательной программы, а также способы определения достижения этих целей и результатов и включает:</w:t>
      </w:r>
    </w:p>
    <w:p w:rsidR="000E2F4E" w:rsidRPr="002D41C2" w:rsidRDefault="000E2F4E" w:rsidP="006F34BA">
      <w:pPr>
        <w:rPr>
          <w:sz w:val="24"/>
          <w:szCs w:val="24"/>
          <w:lang w:eastAsia="en-US"/>
        </w:rPr>
      </w:pPr>
      <w:r w:rsidRPr="002D41C2">
        <w:rPr>
          <w:sz w:val="24"/>
          <w:szCs w:val="24"/>
          <w:lang w:eastAsia="en-US"/>
        </w:rPr>
        <w:t>пояснительную записку;</w:t>
      </w:r>
    </w:p>
    <w:p w:rsidR="000E2F4E" w:rsidRPr="002D41C2" w:rsidRDefault="000E2F4E" w:rsidP="006F34BA">
      <w:pPr>
        <w:rPr>
          <w:sz w:val="24"/>
          <w:szCs w:val="24"/>
          <w:lang w:eastAsia="en-US"/>
        </w:rPr>
      </w:pPr>
      <w:r w:rsidRPr="002D41C2">
        <w:rPr>
          <w:sz w:val="24"/>
          <w:szCs w:val="24"/>
          <w:lang w:eastAsia="en-US"/>
        </w:rPr>
        <w:t xml:space="preserve">планируемые результаты освоения </w:t>
      </w:r>
      <w:proofErr w:type="gramStart"/>
      <w:r w:rsidRPr="002D41C2">
        <w:rPr>
          <w:sz w:val="24"/>
          <w:szCs w:val="24"/>
          <w:lang w:eastAsia="en-US"/>
        </w:rPr>
        <w:t>обучающимися</w:t>
      </w:r>
      <w:proofErr w:type="gramEnd"/>
      <w:r w:rsidRPr="002D41C2">
        <w:rPr>
          <w:sz w:val="24"/>
          <w:szCs w:val="24"/>
          <w:lang w:eastAsia="en-US"/>
        </w:rPr>
        <w:t xml:space="preserve"> основной образовательной программы;</w:t>
      </w:r>
    </w:p>
    <w:p w:rsidR="000E2F4E" w:rsidRPr="002D41C2" w:rsidRDefault="000E2F4E" w:rsidP="006F34BA">
      <w:pPr>
        <w:rPr>
          <w:sz w:val="24"/>
          <w:szCs w:val="24"/>
        </w:rPr>
      </w:pPr>
      <w:r w:rsidRPr="002D41C2">
        <w:rPr>
          <w:rStyle w:val="dash0410005f0431005f0437005f0430005f0446005f0020005f0441005f043f005f0438005f0441005f043a005f0430005f005fchar1char1"/>
        </w:rPr>
        <w:t>систему оценки результатов освоения основной образовательной программы.</w:t>
      </w:r>
    </w:p>
    <w:p w:rsidR="000E2F4E" w:rsidRPr="002D41C2" w:rsidRDefault="000E2F4E" w:rsidP="006F34BA">
      <w:pPr>
        <w:rPr>
          <w:sz w:val="24"/>
          <w:szCs w:val="24"/>
        </w:rPr>
      </w:pPr>
      <w:r w:rsidRPr="002D41C2">
        <w:rPr>
          <w:sz w:val="24"/>
          <w:szCs w:val="24"/>
        </w:rPr>
        <w:t xml:space="preserve">Содержательный раздел </w:t>
      </w:r>
      <w:r w:rsidRPr="002D41C2">
        <w:rPr>
          <w:rStyle w:val="dash0410005f0431005f0437005f0430005f0446005f0020005f0441005f043f005f0438005f0441005f043a005f0430005f005fchar1char1"/>
        </w:rPr>
        <w:t xml:space="preserve">определяет общее содержание среднего   общего образования и включает: </w:t>
      </w:r>
    </w:p>
    <w:p w:rsidR="000E2F4E" w:rsidRPr="002D41C2" w:rsidRDefault="000E2F4E" w:rsidP="006F34BA">
      <w:pPr>
        <w:rPr>
          <w:sz w:val="24"/>
          <w:szCs w:val="24"/>
          <w:lang w:eastAsia="en-US"/>
        </w:rPr>
      </w:pPr>
      <w:r w:rsidRPr="002D41C2">
        <w:rPr>
          <w:sz w:val="24"/>
          <w:szCs w:val="24"/>
          <w:lang w:eastAsia="en-US"/>
        </w:rPr>
        <w:t>программу развития у обучающихся общих учебных умений и навыков на ступени среднего  общего образования;</w:t>
      </w:r>
    </w:p>
    <w:p w:rsidR="000E2F4E" w:rsidRPr="002D41C2" w:rsidRDefault="000E2F4E" w:rsidP="006F34BA">
      <w:pPr>
        <w:rPr>
          <w:sz w:val="24"/>
          <w:szCs w:val="24"/>
          <w:lang w:eastAsia="en-US"/>
        </w:rPr>
      </w:pPr>
      <w:r w:rsidRPr="002D41C2">
        <w:rPr>
          <w:sz w:val="24"/>
          <w:szCs w:val="24"/>
          <w:lang w:eastAsia="en-US"/>
        </w:rPr>
        <w:t>программы отдельных учебных предметов, курсов;</w:t>
      </w:r>
    </w:p>
    <w:p w:rsidR="000E2F4E" w:rsidRPr="002D41C2" w:rsidRDefault="000E2F4E" w:rsidP="006F34BA">
      <w:pPr>
        <w:rPr>
          <w:sz w:val="24"/>
          <w:szCs w:val="24"/>
          <w:lang w:eastAsia="en-US"/>
        </w:rPr>
      </w:pPr>
      <w:r w:rsidRPr="002D41C2">
        <w:rPr>
          <w:sz w:val="24"/>
          <w:szCs w:val="24"/>
          <w:lang w:eastAsia="en-US"/>
        </w:rPr>
        <w:t xml:space="preserve">программу духовно-нравственного развития, воспитания и </w:t>
      </w:r>
      <w:proofErr w:type="gramStart"/>
      <w:r w:rsidRPr="002D41C2">
        <w:rPr>
          <w:sz w:val="24"/>
          <w:szCs w:val="24"/>
          <w:lang w:eastAsia="en-US"/>
        </w:rPr>
        <w:t>социализации</w:t>
      </w:r>
      <w:proofErr w:type="gramEnd"/>
      <w:r w:rsidRPr="002D41C2">
        <w:rPr>
          <w:sz w:val="24"/>
          <w:szCs w:val="24"/>
          <w:lang w:eastAsia="en-US"/>
        </w:rPr>
        <w:t xml:space="preserve"> обучающихся на ступени среднего общего образования;</w:t>
      </w:r>
    </w:p>
    <w:p w:rsidR="000E2F4E" w:rsidRPr="002D41C2" w:rsidRDefault="000E2F4E" w:rsidP="006F34BA">
      <w:pPr>
        <w:rPr>
          <w:sz w:val="24"/>
          <w:szCs w:val="24"/>
        </w:rPr>
      </w:pPr>
      <w:r w:rsidRPr="002D41C2">
        <w:rPr>
          <w:rStyle w:val="dash0410005f0431005f0437005f0430005f0446005f0020005f0441005f043f005f0438005f0441005f043a005f0430005f005fchar1char1"/>
        </w:rPr>
        <w:t>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w:t>
      </w:r>
    </w:p>
    <w:p w:rsidR="000E2F4E" w:rsidRPr="002D41C2" w:rsidRDefault="000E2F4E" w:rsidP="006F34BA">
      <w:pPr>
        <w:rPr>
          <w:rStyle w:val="dash0410005f0431005f0437005f0430005f0446005f0020005f0441005f043f005f0438005f0441005f043a005f0430005f005fchar1char1"/>
        </w:rPr>
      </w:pPr>
      <w:r w:rsidRPr="002D41C2">
        <w:rPr>
          <w:rStyle w:val="dash0410005f0431005f0437005f0430005f0446005f0020005f0441005f043f005f0438005f0441005f043a005f0430005f005fchar1char1"/>
        </w:rPr>
        <w:t>Организационный раздел включает:</w:t>
      </w:r>
    </w:p>
    <w:p w:rsidR="000E2F4E" w:rsidRPr="002D41C2" w:rsidRDefault="000E2F4E" w:rsidP="006F34BA">
      <w:pPr>
        <w:rPr>
          <w:sz w:val="24"/>
          <w:szCs w:val="24"/>
        </w:rPr>
      </w:pPr>
      <w:r w:rsidRPr="002D41C2">
        <w:rPr>
          <w:sz w:val="24"/>
          <w:szCs w:val="24"/>
        </w:rPr>
        <w:t>годовой учебный график</w:t>
      </w:r>
      <w:proofErr w:type="gramStart"/>
      <w:r w:rsidRPr="002D41C2">
        <w:rPr>
          <w:sz w:val="24"/>
          <w:szCs w:val="24"/>
        </w:rPr>
        <w:t xml:space="preserve"> ;</w:t>
      </w:r>
      <w:proofErr w:type="gramEnd"/>
    </w:p>
    <w:p w:rsidR="000E2F4E" w:rsidRPr="002D41C2" w:rsidRDefault="000E2F4E" w:rsidP="006F34BA">
      <w:pPr>
        <w:rPr>
          <w:sz w:val="24"/>
          <w:szCs w:val="24"/>
          <w:lang w:eastAsia="en-US"/>
        </w:rPr>
      </w:pPr>
      <w:r w:rsidRPr="002D41C2">
        <w:rPr>
          <w:sz w:val="24"/>
          <w:szCs w:val="24"/>
          <w:lang w:eastAsia="en-US"/>
        </w:rPr>
        <w:t>учебный план среднего общего образования школы;</w:t>
      </w:r>
    </w:p>
    <w:p w:rsidR="000E2F4E" w:rsidRPr="002D41C2" w:rsidRDefault="000E2F4E" w:rsidP="006F34BA">
      <w:pPr>
        <w:rPr>
          <w:sz w:val="24"/>
          <w:szCs w:val="24"/>
          <w:lang w:eastAsia="en-US"/>
        </w:rPr>
      </w:pPr>
      <w:r w:rsidRPr="002D41C2">
        <w:rPr>
          <w:sz w:val="24"/>
          <w:szCs w:val="24"/>
          <w:lang w:eastAsia="en-US"/>
        </w:rPr>
        <w:t>систему условий реализации основной образовательной программы среднего образования.</w:t>
      </w:r>
    </w:p>
    <w:p w:rsidR="000E2F4E" w:rsidRPr="002D41C2" w:rsidRDefault="000E2F4E" w:rsidP="006F34BA">
      <w:pPr>
        <w:rPr>
          <w:sz w:val="24"/>
          <w:szCs w:val="24"/>
          <w:lang w:eastAsia="en-US"/>
        </w:rPr>
      </w:pPr>
      <w:proofErr w:type="gramStart"/>
      <w:r w:rsidRPr="002D41C2">
        <w:rPr>
          <w:sz w:val="24"/>
          <w:szCs w:val="24"/>
          <w:lang w:eastAsia="en-US"/>
        </w:rPr>
        <w:t xml:space="preserve">Внеурочная деятельность </w:t>
      </w:r>
      <w:r w:rsidRPr="002D41C2">
        <w:rPr>
          <w:kern w:val="2"/>
          <w:sz w:val="24"/>
          <w:szCs w:val="24"/>
          <w:lang w:eastAsia="en-US"/>
        </w:rPr>
        <w:t>организована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w:t>
      </w:r>
      <w:proofErr w:type="gramEnd"/>
      <w:r w:rsidRPr="002D41C2">
        <w:rPr>
          <w:kern w:val="2"/>
          <w:sz w:val="24"/>
          <w:szCs w:val="24"/>
          <w:lang w:eastAsia="en-US"/>
        </w:rPr>
        <w:t xml:space="preserve"> Российской Федерации, </w:t>
      </w:r>
      <w:proofErr w:type="gramStart"/>
      <w:r w:rsidRPr="002D41C2">
        <w:rPr>
          <w:kern w:val="2"/>
          <w:sz w:val="24"/>
          <w:szCs w:val="24"/>
          <w:lang w:eastAsia="en-US"/>
        </w:rPr>
        <w:t>подготовленного</w:t>
      </w:r>
      <w:proofErr w:type="gramEnd"/>
      <w:r w:rsidRPr="002D41C2">
        <w:rPr>
          <w:kern w:val="2"/>
          <w:sz w:val="24"/>
          <w:szCs w:val="24"/>
          <w:lang w:eastAsia="en-US"/>
        </w:rPr>
        <w:t xml:space="preserve"> к жизненному </w:t>
      </w:r>
      <w:r w:rsidRPr="002D41C2">
        <w:rPr>
          <w:kern w:val="2"/>
          <w:sz w:val="24"/>
          <w:szCs w:val="24"/>
          <w:lang w:eastAsia="en-US"/>
        </w:rPr>
        <w:lastRenderedPageBreak/>
        <w:t xml:space="preserve">самоопределению. </w:t>
      </w:r>
    </w:p>
    <w:p w:rsidR="000E2F4E" w:rsidRPr="002D41C2" w:rsidRDefault="000E2F4E" w:rsidP="006F34BA">
      <w:pPr>
        <w:rPr>
          <w:sz w:val="24"/>
          <w:szCs w:val="24"/>
          <w:lang w:eastAsia="en-US"/>
        </w:rPr>
      </w:pPr>
      <w:r w:rsidRPr="002D41C2">
        <w:rPr>
          <w:sz w:val="24"/>
          <w:szCs w:val="24"/>
          <w:lang w:eastAsia="en-US"/>
        </w:rPr>
        <w:t>Программа обеспечивает потребности и индивидуальные социальные инициативы обучающихся, особенности их социального взаимодействия вне школы, характер профессиональных предпочтений.</w:t>
      </w:r>
    </w:p>
    <w:p w:rsidR="000E2F4E" w:rsidRPr="002D41C2" w:rsidRDefault="000E2F4E" w:rsidP="006F34BA">
      <w:pPr>
        <w:rPr>
          <w:sz w:val="24"/>
          <w:szCs w:val="24"/>
          <w:lang w:eastAsia="en-US"/>
        </w:rPr>
      </w:pPr>
      <w:r w:rsidRPr="002D41C2">
        <w:rPr>
          <w:sz w:val="24"/>
          <w:szCs w:val="24"/>
          <w:lang w:eastAsia="en-US"/>
        </w:rPr>
        <w:t>Основная образовательная программа формируется с учётом психолого-педагогических особенностей развития детей 16—17 лет.</w:t>
      </w:r>
    </w:p>
    <w:p w:rsidR="000E2F4E" w:rsidRPr="002D41C2" w:rsidRDefault="000E2F4E" w:rsidP="006F34BA">
      <w:pPr>
        <w:rPr>
          <w:sz w:val="24"/>
          <w:szCs w:val="24"/>
          <w:lang w:eastAsia="en-US"/>
        </w:rPr>
      </w:pPr>
      <w:r w:rsidRPr="002D41C2">
        <w:rPr>
          <w:sz w:val="24"/>
          <w:szCs w:val="24"/>
          <w:lang w:eastAsia="en-US"/>
        </w:rPr>
        <w:t>Продолжительность обучения: 2 года.</w:t>
      </w:r>
    </w:p>
    <w:p w:rsidR="000E2F4E" w:rsidRPr="002D41C2" w:rsidRDefault="000E2F4E" w:rsidP="006F34BA">
      <w:pPr>
        <w:rPr>
          <w:b/>
          <w:bCs/>
          <w:sz w:val="24"/>
          <w:szCs w:val="24"/>
        </w:rPr>
      </w:pPr>
    </w:p>
    <w:p w:rsidR="000E2F4E" w:rsidRPr="002D41C2" w:rsidRDefault="000E2F4E" w:rsidP="006F34BA">
      <w:pPr>
        <w:rPr>
          <w:b/>
          <w:bCs/>
          <w:sz w:val="24"/>
          <w:szCs w:val="24"/>
          <w:lang w:eastAsia="en-US"/>
        </w:rPr>
      </w:pPr>
      <w:r w:rsidRPr="002D41C2">
        <w:rPr>
          <w:b/>
          <w:bCs/>
          <w:sz w:val="24"/>
          <w:szCs w:val="24"/>
          <w:lang w:eastAsia="en-US"/>
        </w:rPr>
        <w:t xml:space="preserve">1.2. Планируемые результаты освоения </w:t>
      </w:r>
      <w:proofErr w:type="gramStart"/>
      <w:r w:rsidRPr="002D41C2">
        <w:rPr>
          <w:b/>
          <w:bCs/>
          <w:sz w:val="24"/>
          <w:szCs w:val="24"/>
          <w:lang w:eastAsia="en-US"/>
        </w:rPr>
        <w:t>обучающимися</w:t>
      </w:r>
      <w:proofErr w:type="gramEnd"/>
      <w:r w:rsidRPr="002D41C2">
        <w:rPr>
          <w:b/>
          <w:bCs/>
          <w:sz w:val="24"/>
          <w:szCs w:val="24"/>
          <w:lang w:eastAsia="en-US"/>
        </w:rPr>
        <w:t xml:space="preserve"> основной образовательной программы среднего  общего образования</w:t>
      </w:r>
    </w:p>
    <w:p w:rsidR="000E2F4E" w:rsidRPr="002D41C2" w:rsidRDefault="000E2F4E" w:rsidP="006F34BA">
      <w:pPr>
        <w:rPr>
          <w:sz w:val="24"/>
          <w:szCs w:val="24"/>
          <w:lang w:eastAsia="en-US"/>
        </w:rPr>
      </w:pPr>
      <w:r w:rsidRPr="002D41C2">
        <w:rPr>
          <w:sz w:val="24"/>
          <w:szCs w:val="24"/>
          <w:lang w:eastAsia="en-US"/>
        </w:rPr>
        <w:t xml:space="preserve">    Государственный стандарт устанавливает требования к результатам </w:t>
      </w:r>
      <w:proofErr w:type="gramStart"/>
      <w:r w:rsidRPr="002D41C2">
        <w:rPr>
          <w:sz w:val="24"/>
          <w:szCs w:val="24"/>
          <w:lang w:eastAsia="en-US"/>
        </w:rPr>
        <w:t>обучающихся</w:t>
      </w:r>
      <w:proofErr w:type="gramEnd"/>
      <w:r w:rsidRPr="002D41C2">
        <w:rPr>
          <w:sz w:val="24"/>
          <w:szCs w:val="24"/>
          <w:lang w:eastAsia="en-US"/>
        </w:rPr>
        <w:t>, освоивших основную образовательную программу среднего общего образования:</w:t>
      </w:r>
    </w:p>
    <w:p w:rsidR="000E2F4E" w:rsidRPr="002D41C2" w:rsidRDefault="000E2F4E" w:rsidP="006F34BA">
      <w:pPr>
        <w:rPr>
          <w:sz w:val="24"/>
          <w:szCs w:val="24"/>
          <w:lang w:eastAsia="en-US"/>
        </w:rPr>
      </w:pPr>
      <w:r w:rsidRPr="002D41C2">
        <w:rPr>
          <w:sz w:val="24"/>
          <w:szCs w:val="24"/>
          <w:lang w:eastAsia="en-US"/>
        </w:rPr>
        <w:t xml:space="preserve">    Результаты освоения основной образовательной программы среднего общего образования должны отражать:</w:t>
      </w:r>
    </w:p>
    <w:p w:rsidR="000E2F4E" w:rsidRPr="002D41C2" w:rsidRDefault="000E2F4E" w:rsidP="006F34BA">
      <w:pPr>
        <w:rPr>
          <w:sz w:val="24"/>
          <w:szCs w:val="24"/>
          <w:lang w:eastAsia="en-US"/>
        </w:rPr>
      </w:pPr>
      <w:r w:rsidRPr="002D41C2">
        <w:rPr>
          <w:sz w:val="24"/>
          <w:szCs w:val="24"/>
          <w:lang w:eastAsia="en-US"/>
        </w:rPr>
        <w:t>1) сформированность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w:t>
      </w:r>
    </w:p>
    <w:p w:rsidR="000E2F4E" w:rsidRPr="002D41C2" w:rsidRDefault="000E2F4E" w:rsidP="006F34BA">
      <w:pPr>
        <w:rPr>
          <w:sz w:val="24"/>
          <w:szCs w:val="24"/>
          <w:lang w:eastAsia="en-US"/>
        </w:rPr>
      </w:pPr>
      <w:r w:rsidRPr="002D41C2">
        <w:rPr>
          <w:sz w:val="24"/>
          <w:szCs w:val="24"/>
          <w:lang w:eastAsia="en-US"/>
        </w:rPr>
        <w:t>2) сформированность мировоззрения, соответствующего современному уровню развития науки и общественной практики;</w:t>
      </w:r>
    </w:p>
    <w:p w:rsidR="000E2F4E" w:rsidRPr="002D41C2" w:rsidRDefault="000E2F4E" w:rsidP="006F34BA">
      <w:pPr>
        <w:rPr>
          <w:sz w:val="24"/>
          <w:szCs w:val="24"/>
          <w:lang w:eastAsia="en-US"/>
        </w:rPr>
      </w:pPr>
      <w:r w:rsidRPr="002D41C2">
        <w:rPr>
          <w:sz w:val="24"/>
          <w:szCs w:val="24"/>
          <w:lang w:eastAsia="en-US"/>
        </w:rPr>
        <w:t>3) сформированность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E2F4E" w:rsidRPr="002D41C2" w:rsidRDefault="000E2F4E" w:rsidP="006F34BA">
      <w:pPr>
        <w:rPr>
          <w:sz w:val="24"/>
          <w:szCs w:val="24"/>
          <w:lang w:eastAsia="en-US"/>
        </w:rPr>
      </w:pPr>
      <w:r w:rsidRPr="002D41C2">
        <w:rPr>
          <w:sz w:val="24"/>
          <w:szCs w:val="24"/>
          <w:lang w:eastAsia="en-US"/>
        </w:rPr>
        <w:t>4) сформированность толерантного сознания и поведения личности в поликультурном мире;</w:t>
      </w:r>
    </w:p>
    <w:p w:rsidR="000E2F4E" w:rsidRPr="002D41C2" w:rsidRDefault="000E2F4E" w:rsidP="006F34BA">
      <w:pPr>
        <w:rPr>
          <w:sz w:val="24"/>
          <w:szCs w:val="24"/>
          <w:lang w:eastAsia="en-US"/>
        </w:rPr>
      </w:pPr>
      <w:r w:rsidRPr="002D41C2">
        <w:rPr>
          <w:sz w:val="24"/>
          <w:szCs w:val="24"/>
          <w:lang w:eastAsia="en-US"/>
        </w:rPr>
        <w:t>5) сформированность основ эстетического образования, включая эстетику быта, научного и технического творчества, спорта, общественных отношений; сформированность бережного отношения к природе;</w:t>
      </w:r>
    </w:p>
    <w:p w:rsidR="000E2F4E" w:rsidRPr="002D41C2" w:rsidRDefault="000E2F4E" w:rsidP="006F34BA">
      <w:pPr>
        <w:rPr>
          <w:sz w:val="24"/>
          <w:szCs w:val="24"/>
          <w:lang w:eastAsia="en-US"/>
        </w:rPr>
      </w:pPr>
      <w:r w:rsidRPr="002D41C2">
        <w:rPr>
          <w:sz w:val="24"/>
          <w:szCs w:val="24"/>
          <w:lang w:eastAsia="en-US"/>
        </w:rPr>
        <w:t xml:space="preserve">6) принятие и реализацию ценностей здорового и безопасного образа жизни: </w:t>
      </w:r>
    </w:p>
    <w:p w:rsidR="000E2F4E" w:rsidRPr="002D41C2" w:rsidRDefault="000E2F4E" w:rsidP="006F34BA">
      <w:pPr>
        <w:rPr>
          <w:sz w:val="24"/>
          <w:szCs w:val="24"/>
          <w:lang w:eastAsia="en-US"/>
        </w:rPr>
      </w:pPr>
      <w:r w:rsidRPr="002D41C2">
        <w:rPr>
          <w:sz w:val="24"/>
          <w:szCs w:val="24"/>
          <w:lang w:eastAsia="en-US"/>
        </w:rPr>
        <w:t>7) осознанный выбор будущей профессии;</w:t>
      </w:r>
    </w:p>
    <w:p w:rsidR="000E2F4E" w:rsidRPr="002D41C2" w:rsidRDefault="000E2F4E" w:rsidP="006F34BA">
      <w:pPr>
        <w:rPr>
          <w:sz w:val="24"/>
          <w:szCs w:val="24"/>
          <w:lang w:eastAsia="en-US"/>
        </w:rPr>
      </w:pPr>
      <w:r w:rsidRPr="002D41C2">
        <w:rPr>
          <w:sz w:val="24"/>
          <w:szCs w:val="24"/>
          <w:lang w:eastAsia="en-US"/>
        </w:rPr>
        <w:t>8) умение самостоятельно определять цели и составлять планы их выполнения;</w:t>
      </w:r>
    </w:p>
    <w:p w:rsidR="000E2F4E" w:rsidRPr="002D41C2" w:rsidRDefault="000E2F4E" w:rsidP="006F34BA">
      <w:pPr>
        <w:rPr>
          <w:sz w:val="24"/>
          <w:szCs w:val="24"/>
          <w:lang w:eastAsia="en-US"/>
        </w:rPr>
      </w:pPr>
      <w:r w:rsidRPr="002D41C2">
        <w:rPr>
          <w:sz w:val="24"/>
          <w:szCs w:val="24"/>
          <w:lang w:eastAsia="en-US"/>
        </w:rPr>
        <w:t>9) готовность и способность к самостоятельной и ответственной информационной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E2F4E" w:rsidRPr="002D41C2" w:rsidRDefault="000E2F4E" w:rsidP="006F34BA">
      <w:pPr>
        <w:rPr>
          <w:sz w:val="24"/>
          <w:szCs w:val="24"/>
          <w:lang w:eastAsia="en-US"/>
        </w:rPr>
      </w:pPr>
      <w:r w:rsidRPr="002D41C2">
        <w:rPr>
          <w:sz w:val="24"/>
          <w:szCs w:val="24"/>
          <w:lang w:eastAsia="en-US"/>
        </w:rPr>
        <w:t>10) умение ориентироваться в социально-политических и экономических событиях, оценивать их последствия;  умение самостоятельно оценивать и принимать решения, определяющие стратегию поведения, с учётом гражданских и нравственных ценностей;</w:t>
      </w:r>
    </w:p>
    <w:p w:rsidR="000E2F4E" w:rsidRPr="002D41C2" w:rsidRDefault="000E2F4E" w:rsidP="006F34BA">
      <w:pPr>
        <w:rPr>
          <w:sz w:val="24"/>
          <w:szCs w:val="24"/>
          <w:lang w:eastAsia="en-US"/>
        </w:rPr>
      </w:pPr>
      <w:r w:rsidRPr="002D41C2">
        <w:rPr>
          <w:b/>
          <w:bCs/>
          <w:sz w:val="24"/>
          <w:szCs w:val="24"/>
          <w:lang w:eastAsia="en-US"/>
        </w:rPr>
        <w:t>Предметные результаты</w:t>
      </w:r>
      <w:r w:rsidRPr="002D41C2">
        <w:rPr>
          <w:sz w:val="24"/>
          <w:szCs w:val="24"/>
          <w:lang w:eastAsia="en-US"/>
        </w:rPr>
        <w:t xml:space="preserve"> освоения основной образовательной программы среднего  общего образования с учётом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p w:rsidR="000E2F4E" w:rsidRPr="002D41C2" w:rsidRDefault="000E2F4E" w:rsidP="006F34BA">
      <w:pPr>
        <w:rPr>
          <w:sz w:val="24"/>
          <w:szCs w:val="24"/>
          <w:lang w:eastAsia="en-US"/>
        </w:rPr>
      </w:pPr>
      <w:r w:rsidRPr="002D41C2">
        <w:rPr>
          <w:sz w:val="24"/>
          <w:szCs w:val="24"/>
          <w:lang w:eastAsia="en-US"/>
        </w:rPr>
        <w:t xml:space="preserve"> Предметные результаты изучения предметной области "Филология" должны отражать:</w:t>
      </w:r>
    </w:p>
    <w:p w:rsidR="000E2F4E" w:rsidRPr="002D41C2" w:rsidRDefault="000E2F4E" w:rsidP="006F34BA">
      <w:pPr>
        <w:rPr>
          <w:sz w:val="24"/>
          <w:szCs w:val="24"/>
          <w:lang w:eastAsia="en-US"/>
        </w:rPr>
      </w:pPr>
      <w:r w:rsidRPr="002D41C2">
        <w:rPr>
          <w:b/>
          <w:bCs/>
          <w:sz w:val="24"/>
          <w:szCs w:val="24"/>
          <w:lang w:eastAsia="en-US"/>
        </w:rPr>
        <w:t>Русский язык и литература</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роли языка в жизни человека, общества, государства; приобщение через изучение русского и родного языка и литературы к ценностям национальной и мировой культуры;</w:t>
      </w:r>
    </w:p>
    <w:p w:rsidR="000E2F4E" w:rsidRPr="002D41C2" w:rsidRDefault="000E2F4E" w:rsidP="006F34BA">
      <w:pPr>
        <w:rPr>
          <w:sz w:val="24"/>
          <w:szCs w:val="24"/>
          <w:lang w:eastAsia="en-US"/>
        </w:rPr>
      </w:pPr>
      <w:r w:rsidRPr="002D41C2">
        <w:rPr>
          <w:sz w:val="24"/>
          <w:szCs w:val="24"/>
          <w:lang w:eastAsia="en-US"/>
        </w:rPr>
        <w:t>2) сформированность понятий о нормах русского литературного языка и применение знаний о них в речевой практике;</w:t>
      </w:r>
    </w:p>
    <w:p w:rsidR="000E2F4E" w:rsidRPr="002D41C2" w:rsidRDefault="000E2F4E" w:rsidP="006F34BA">
      <w:pPr>
        <w:rPr>
          <w:sz w:val="24"/>
          <w:szCs w:val="24"/>
          <w:lang w:eastAsia="en-US"/>
        </w:rPr>
      </w:pPr>
      <w:r w:rsidRPr="002D41C2">
        <w:rPr>
          <w:sz w:val="24"/>
          <w:szCs w:val="24"/>
          <w:lang w:eastAsia="en-US"/>
        </w:rPr>
        <w:t>3) владение навыками самоанализа и самооценки на основе наблюдений за собственной речью;</w:t>
      </w:r>
    </w:p>
    <w:p w:rsidR="000E2F4E" w:rsidRPr="002D41C2" w:rsidRDefault="000E2F4E" w:rsidP="006F34BA">
      <w:pPr>
        <w:rPr>
          <w:sz w:val="24"/>
          <w:szCs w:val="24"/>
          <w:lang w:eastAsia="en-US"/>
        </w:rPr>
      </w:pPr>
      <w:r w:rsidRPr="002D41C2">
        <w:rPr>
          <w:sz w:val="24"/>
          <w:szCs w:val="24"/>
          <w:lang w:eastAsia="en-US"/>
        </w:rPr>
        <w:t>4) владение умением анализа текста с точки зрения наличия в нем явной и скрытой, основной и второстепенной информации;</w:t>
      </w:r>
    </w:p>
    <w:p w:rsidR="000E2F4E" w:rsidRPr="002D41C2" w:rsidRDefault="000E2F4E" w:rsidP="006F34BA">
      <w:pPr>
        <w:rPr>
          <w:sz w:val="24"/>
          <w:szCs w:val="24"/>
          <w:lang w:eastAsia="en-US"/>
        </w:rPr>
      </w:pPr>
      <w:r w:rsidRPr="002D41C2">
        <w:rPr>
          <w:sz w:val="24"/>
          <w:szCs w:val="24"/>
          <w:lang w:eastAsia="en-US"/>
        </w:rPr>
        <w:lastRenderedPageBreak/>
        <w:t>5) владение умениями представлять тексты в виде тезисов, конспектов, аннотаций, рефератов, проектов;</w:t>
      </w:r>
    </w:p>
    <w:p w:rsidR="000E2F4E" w:rsidRPr="002D41C2" w:rsidRDefault="000E2F4E" w:rsidP="006F34BA">
      <w:pPr>
        <w:rPr>
          <w:sz w:val="24"/>
          <w:szCs w:val="24"/>
          <w:lang w:eastAsia="en-US"/>
        </w:rPr>
      </w:pPr>
      <w:r w:rsidRPr="002D41C2">
        <w:rPr>
          <w:sz w:val="24"/>
          <w:szCs w:val="24"/>
          <w:lang w:eastAsia="en-US"/>
        </w:rPr>
        <w:t>6)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0E2F4E" w:rsidRPr="002D41C2" w:rsidRDefault="000E2F4E" w:rsidP="006F34BA">
      <w:pPr>
        <w:rPr>
          <w:sz w:val="24"/>
          <w:szCs w:val="24"/>
          <w:lang w:eastAsia="en-US"/>
        </w:rPr>
      </w:pPr>
      <w:r w:rsidRPr="002D41C2">
        <w:rPr>
          <w:sz w:val="24"/>
          <w:szCs w:val="24"/>
          <w:lang w:eastAsia="en-US"/>
        </w:rPr>
        <w:t>7) сформированность представлений об изобразительно-выразительных возможностях русского и родного языка;</w:t>
      </w:r>
    </w:p>
    <w:p w:rsidR="000E2F4E" w:rsidRPr="002D41C2" w:rsidRDefault="000E2F4E" w:rsidP="006F34BA">
      <w:pPr>
        <w:rPr>
          <w:sz w:val="24"/>
          <w:szCs w:val="24"/>
          <w:lang w:eastAsia="en-US"/>
        </w:rPr>
      </w:pPr>
      <w:r w:rsidRPr="002D41C2">
        <w:rPr>
          <w:sz w:val="24"/>
          <w:szCs w:val="24"/>
          <w:lang w:eastAsia="en-US"/>
        </w:rPr>
        <w:t>8) сформированность потребности в систематическом чтении как средстве познания мира и себя в этом мире, гармонизации отношений человека и общества, диалога людей друг с другом; понимание важности процесса чтения для своего дальнейшего нравственного и интеллектуального развития;</w:t>
      </w:r>
    </w:p>
    <w:p w:rsidR="000E2F4E" w:rsidRPr="002D41C2" w:rsidRDefault="000E2F4E" w:rsidP="006F34BA">
      <w:pPr>
        <w:rPr>
          <w:sz w:val="24"/>
          <w:szCs w:val="24"/>
          <w:lang w:eastAsia="en-US"/>
        </w:rPr>
      </w:pPr>
      <w:r w:rsidRPr="002D41C2">
        <w:rPr>
          <w:sz w:val="24"/>
          <w:szCs w:val="24"/>
          <w:lang w:eastAsia="en-US"/>
        </w:rPr>
        <w:t>9) сформированность умений учитывать исторический, историко-культурный контекст и конте</w:t>
      </w:r>
      <w:proofErr w:type="gramStart"/>
      <w:r w:rsidRPr="002D41C2">
        <w:rPr>
          <w:sz w:val="24"/>
          <w:szCs w:val="24"/>
          <w:lang w:eastAsia="en-US"/>
        </w:rPr>
        <w:t>кст тв</w:t>
      </w:r>
      <w:proofErr w:type="gramEnd"/>
      <w:r w:rsidRPr="002D41C2">
        <w:rPr>
          <w:sz w:val="24"/>
          <w:szCs w:val="24"/>
          <w:lang w:eastAsia="en-US"/>
        </w:rPr>
        <w:t>орчества писателя в процессе анализа художественного произведения;</w:t>
      </w:r>
    </w:p>
    <w:p w:rsidR="000E2F4E" w:rsidRPr="002D41C2" w:rsidRDefault="000E2F4E" w:rsidP="006F34BA">
      <w:pPr>
        <w:rPr>
          <w:sz w:val="24"/>
          <w:szCs w:val="24"/>
          <w:lang w:eastAsia="en-US"/>
        </w:rPr>
      </w:pPr>
      <w:r w:rsidRPr="002D41C2">
        <w:rPr>
          <w:sz w:val="24"/>
          <w:szCs w:val="24"/>
          <w:lang w:eastAsia="en-US"/>
        </w:rPr>
        <w:t>10) способность выявлять в художественных текстах личностно значимые образы, темы и проблемы и выражать свое отношение к ним в развернутых аргументированных устных и письменных высказываниях;</w:t>
      </w:r>
    </w:p>
    <w:p w:rsidR="000E2F4E" w:rsidRPr="002D41C2" w:rsidRDefault="000E2F4E" w:rsidP="006F34BA">
      <w:pPr>
        <w:rPr>
          <w:sz w:val="24"/>
          <w:szCs w:val="24"/>
          <w:lang w:eastAsia="en-US"/>
        </w:rPr>
      </w:pPr>
      <w:r w:rsidRPr="002D41C2">
        <w:rPr>
          <w:sz w:val="24"/>
          <w:szCs w:val="24"/>
          <w:lang w:eastAsia="en-US"/>
        </w:rPr>
        <w:t>11)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E2F4E" w:rsidRPr="002D41C2" w:rsidRDefault="000E2F4E" w:rsidP="006F34BA">
      <w:pPr>
        <w:rPr>
          <w:sz w:val="24"/>
          <w:szCs w:val="24"/>
          <w:lang w:eastAsia="en-US"/>
        </w:rPr>
      </w:pPr>
      <w:r w:rsidRPr="002D41C2">
        <w:rPr>
          <w:sz w:val="24"/>
          <w:szCs w:val="24"/>
          <w:lang w:eastAsia="en-US"/>
        </w:rPr>
        <w:t>12) сформированность представлений о системе стилей языка художественной литературы; развитие собственного стиля и применение полученных знаний в речевой практике.</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Иностранный язык</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коммуникативной иноязычной компетенции, необходимой для успешной социализации;</w:t>
      </w:r>
    </w:p>
    <w:p w:rsidR="000E2F4E" w:rsidRPr="002D41C2" w:rsidRDefault="000E2F4E" w:rsidP="006F34BA">
      <w:pPr>
        <w:rPr>
          <w:sz w:val="24"/>
          <w:szCs w:val="24"/>
          <w:lang w:eastAsia="en-US"/>
        </w:rPr>
      </w:pPr>
      <w:r w:rsidRPr="002D41C2">
        <w:rPr>
          <w:sz w:val="24"/>
          <w:szCs w:val="24"/>
          <w:lang w:eastAsia="en-US"/>
        </w:rPr>
        <w:t>2) владение знаниями о социокультурной специфике страны/стран изучаемого языка и умение строить своё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0E2F4E" w:rsidRPr="002D41C2" w:rsidRDefault="000E2F4E" w:rsidP="006F34BA">
      <w:pPr>
        <w:rPr>
          <w:sz w:val="24"/>
          <w:szCs w:val="24"/>
          <w:lang w:eastAsia="en-US"/>
        </w:rPr>
      </w:pPr>
      <w:r w:rsidRPr="002D41C2">
        <w:rPr>
          <w:sz w:val="24"/>
          <w:szCs w:val="24"/>
          <w:lang w:eastAsia="en-US"/>
        </w:rPr>
        <w:t xml:space="preserve">3) достижение порогового уровня владения иностранным языком, позволяющего выпускникам общаться в устной и письменной </w:t>
      </w:r>
      <w:proofErr w:type="gramStart"/>
      <w:r w:rsidRPr="002D41C2">
        <w:rPr>
          <w:sz w:val="24"/>
          <w:szCs w:val="24"/>
          <w:lang w:eastAsia="en-US"/>
        </w:rPr>
        <w:t>формах</w:t>
      </w:r>
      <w:proofErr w:type="gramEnd"/>
      <w:r w:rsidRPr="002D41C2">
        <w:rPr>
          <w:sz w:val="24"/>
          <w:szCs w:val="24"/>
          <w:lang w:eastAsia="en-US"/>
        </w:rPr>
        <w:t xml:space="preserve"> как с носителями изучаемого иностранного языка, так и с представителями других стран, использующими данный язык как средство межличностного и межкультурного общения;</w:t>
      </w:r>
    </w:p>
    <w:p w:rsidR="000E2F4E" w:rsidRPr="002D41C2" w:rsidRDefault="000E2F4E" w:rsidP="006F34BA">
      <w:pPr>
        <w:rPr>
          <w:sz w:val="24"/>
          <w:szCs w:val="24"/>
          <w:lang w:eastAsia="en-US"/>
        </w:rPr>
      </w:pPr>
      <w:r w:rsidRPr="002D41C2">
        <w:rPr>
          <w:sz w:val="24"/>
          <w:szCs w:val="24"/>
          <w:lang w:eastAsia="en-US"/>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Общественные науки</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История</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современной исторической науке, её специфике и роли в решении задач прогрессивного развития России в глобальном мире;</w:t>
      </w:r>
    </w:p>
    <w:p w:rsidR="000E2F4E" w:rsidRPr="002D41C2" w:rsidRDefault="000E2F4E" w:rsidP="006F34BA">
      <w:pPr>
        <w:rPr>
          <w:sz w:val="24"/>
          <w:szCs w:val="24"/>
          <w:lang w:eastAsia="en-US"/>
        </w:rPr>
      </w:pPr>
      <w:r w:rsidRPr="002D41C2">
        <w:rPr>
          <w:sz w:val="24"/>
          <w:szCs w:val="24"/>
          <w:lang w:eastAsia="en-US"/>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0E2F4E" w:rsidRPr="002D41C2" w:rsidRDefault="000E2F4E" w:rsidP="006F34BA">
      <w:pPr>
        <w:rPr>
          <w:sz w:val="24"/>
          <w:szCs w:val="24"/>
          <w:lang w:eastAsia="en-US"/>
        </w:rPr>
      </w:pPr>
      <w:r w:rsidRPr="002D41C2">
        <w:rPr>
          <w:sz w:val="24"/>
          <w:szCs w:val="24"/>
          <w:lang w:eastAsia="en-US"/>
        </w:rPr>
        <w:t>3) сформированность представлений о методах исторического познания;</w:t>
      </w:r>
    </w:p>
    <w:p w:rsidR="000E2F4E" w:rsidRPr="002D41C2" w:rsidRDefault="000E2F4E" w:rsidP="006F34BA">
      <w:pPr>
        <w:rPr>
          <w:sz w:val="24"/>
          <w:szCs w:val="24"/>
          <w:lang w:eastAsia="en-US"/>
        </w:rPr>
      </w:pPr>
      <w:r w:rsidRPr="002D41C2">
        <w:rPr>
          <w:sz w:val="24"/>
          <w:szCs w:val="24"/>
          <w:lang w:eastAsia="en-US"/>
        </w:rPr>
        <w:t>4) сформированность умений применять исторические знания в профессиональной и общественной деятельности, поликультурном общении;</w:t>
      </w:r>
    </w:p>
    <w:p w:rsidR="000E2F4E" w:rsidRPr="002D41C2" w:rsidRDefault="000E2F4E" w:rsidP="006F34BA">
      <w:pPr>
        <w:rPr>
          <w:sz w:val="24"/>
          <w:szCs w:val="24"/>
          <w:lang w:eastAsia="en-US"/>
        </w:rPr>
      </w:pPr>
      <w:r w:rsidRPr="002D41C2">
        <w:rPr>
          <w:sz w:val="24"/>
          <w:szCs w:val="24"/>
          <w:lang w:eastAsia="en-US"/>
        </w:rPr>
        <w:t>5) владение навыками проектной деятельности и исторической реконструкции с привлечением различных источников;</w:t>
      </w:r>
    </w:p>
    <w:p w:rsidR="000E2F4E" w:rsidRPr="002D41C2" w:rsidRDefault="000E2F4E" w:rsidP="006F34BA">
      <w:pPr>
        <w:rPr>
          <w:sz w:val="24"/>
          <w:szCs w:val="24"/>
          <w:lang w:eastAsia="en-US"/>
        </w:rPr>
      </w:pPr>
      <w:r w:rsidRPr="002D41C2">
        <w:rPr>
          <w:sz w:val="24"/>
          <w:szCs w:val="24"/>
          <w:lang w:eastAsia="en-US"/>
        </w:rPr>
        <w:t>6) сформированность умений вести диалог, обосновывать свою точку зрения в дискуссии по исторической тематике.</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Обществознани</w:t>
      </w:r>
      <w:proofErr w:type="gramStart"/>
      <w:r w:rsidRPr="002D41C2">
        <w:rPr>
          <w:b/>
          <w:bCs/>
          <w:sz w:val="24"/>
          <w:szCs w:val="24"/>
          <w:lang w:eastAsia="en-US"/>
        </w:rPr>
        <w:t>е</w:t>
      </w:r>
      <w:r w:rsidR="00582121" w:rsidRPr="002D41C2">
        <w:rPr>
          <w:b/>
          <w:bCs/>
          <w:sz w:val="24"/>
          <w:szCs w:val="24"/>
          <w:lang w:eastAsia="en-US"/>
        </w:rPr>
        <w:t>(</w:t>
      </w:r>
      <w:proofErr w:type="gramEnd"/>
      <w:r w:rsidR="00582121" w:rsidRPr="002D41C2">
        <w:rPr>
          <w:b/>
          <w:bCs/>
          <w:sz w:val="24"/>
          <w:szCs w:val="24"/>
          <w:lang w:eastAsia="en-US"/>
        </w:rPr>
        <w:t>включая экономику и право)</w:t>
      </w:r>
      <w:r w:rsidRPr="002D41C2">
        <w:rPr>
          <w:sz w:val="24"/>
          <w:szCs w:val="24"/>
          <w:lang w:eastAsia="en-US"/>
        </w:rPr>
        <w:t xml:space="preserve"> ( базовый  уровень):</w:t>
      </w:r>
    </w:p>
    <w:p w:rsidR="000E2F4E" w:rsidRPr="002D41C2" w:rsidRDefault="000E2F4E" w:rsidP="006F34BA">
      <w:pPr>
        <w:rPr>
          <w:sz w:val="24"/>
          <w:szCs w:val="24"/>
          <w:lang w:eastAsia="en-US"/>
        </w:rPr>
      </w:pPr>
      <w:r w:rsidRPr="002D41C2">
        <w:rPr>
          <w:sz w:val="24"/>
          <w:szCs w:val="24"/>
          <w:lang w:eastAsia="en-US"/>
        </w:rPr>
        <w:t xml:space="preserve">1) сформированность знаний об обществе как целостной развивающейся системе в единстве и </w:t>
      </w:r>
      <w:r w:rsidRPr="002D41C2">
        <w:rPr>
          <w:sz w:val="24"/>
          <w:szCs w:val="24"/>
          <w:lang w:eastAsia="en-US"/>
        </w:rPr>
        <w:lastRenderedPageBreak/>
        <w:t>взаимодействии его основных сфер и институтов;</w:t>
      </w:r>
    </w:p>
    <w:p w:rsidR="000E2F4E" w:rsidRPr="002D41C2" w:rsidRDefault="000E2F4E" w:rsidP="006F34BA">
      <w:pPr>
        <w:rPr>
          <w:sz w:val="24"/>
          <w:szCs w:val="24"/>
          <w:lang w:eastAsia="en-US"/>
        </w:rPr>
      </w:pPr>
      <w:r w:rsidRPr="002D41C2">
        <w:rPr>
          <w:sz w:val="24"/>
          <w:szCs w:val="24"/>
          <w:lang w:eastAsia="en-US"/>
        </w:rPr>
        <w:t>2) владение базовым понятийным аппаратом социальных наук;</w:t>
      </w:r>
    </w:p>
    <w:p w:rsidR="000E2F4E" w:rsidRPr="002D41C2" w:rsidRDefault="000E2F4E" w:rsidP="006F34BA">
      <w:pPr>
        <w:rPr>
          <w:sz w:val="24"/>
          <w:szCs w:val="24"/>
          <w:lang w:eastAsia="en-US"/>
        </w:rPr>
      </w:pPr>
      <w:r w:rsidRPr="002D41C2">
        <w:rPr>
          <w:sz w:val="24"/>
          <w:szCs w:val="24"/>
          <w:lang w:eastAsia="en-US"/>
        </w:rPr>
        <w:t>3) владение умениями выявлять причинно-следственные, функциональные, иерархические и другие связи социальных объектов и процессов;</w:t>
      </w:r>
    </w:p>
    <w:p w:rsidR="000E2F4E" w:rsidRPr="002D41C2" w:rsidRDefault="000E2F4E" w:rsidP="006F34BA">
      <w:pPr>
        <w:rPr>
          <w:sz w:val="24"/>
          <w:szCs w:val="24"/>
          <w:lang w:eastAsia="en-US"/>
        </w:rPr>
      </w:pPr>
      <w:r w:rsidRPr="002D41C2">
        <w:rPr>
          <w:sz w:val="24"/>
          <w:szCs w:val="24"/>
          <w:lang w:eastAsia="en-US"/>
        </w:rPr>
        <w:t>4) сформированность представлений об основных тенденциях и возможных перспективах развития мирового сообщества в глобальном мире;</w:t>
      </w:r>
    </w:p>
    <w:p w:rsidR="000E2F4E" w:rsidRPr="002D41C2" w:rsidRDefault="000E2F4E" w:rsidP="006F34BA">
      <w:pPr>
        <w:rPr>
          <w:sz w:val="24"/>
          <w:szCs w:val="24"/>
          <w:lang w:eastAsia="en-US"/>
        </w:rPr>
      </w:pPr>
      <w:r w:rsidRPr="002D41C2">
        <w:rPr>
          <w:sz w:val="24"/>
          <w:szCs w:val="24"/>
          <w:lang w:eastAsia="en-US"/>
        </w:rPr>
        <w:t xml:space="preserve">5) сформированность представлений о методах познания социальных явлений и процессов; </w:t>
      </w:r>
    </w:p>
    <w:p w:rsidR="000E2F4E" w:rsidRPr="002D41C2" w:rsidRDefault="000E2F4E" w:rsidP="006F34BA">
      <w:pPr>
        <w:rPr>
          <w:sz w:val="24"/>
          <w:szCs w:val="24"/>
          <w:lang w:eastAsia="en-US"/>
        </w:rPr>
      </w:pPr>
      <w:r w:rsidRPr="002D41C2">
        <w:rPr>
          <w:sz w:val="24"/>
          <w:szCs w:val="24"/>
          <w:lang w:eastAsia="en-US"/>
        </w:rPr>
        <w:t>6) владение умениями применять полученные знания в повседневной жизни, прогнозировать последствия принимаемых решений;</w:t>
      </w:r>
    </w:p>
    <w:p w:rsidR="000E2F4E" w:rsidRPr="002D41C2" w:rsidRDefault="000E2F4E" w:rsidP="006F34BA">
      <w:pPr>
        <w:rPr>
          <w:sz w:val="24"/>
          <w:szCs w:val="24"/>
          <w:lang w:eastAsia="en-US"/>
        </w:rPr>
      </w:pPr>
      <w:r w:rsidRPr="002D41C2">
        <w:rPr>
          <w:sz w:val="24"/>
          <w:szCs w:val="24"/>
          <w:lang w:eastAsia="en-US"/>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w:t>
      </w:r>
    </w:p>
    <w:p w:rsidR="000E2F4E" w:rsidRPr="002D41C2" w:rsidRDefault="000E2F4E" w:rsidP="006F34BA">
      <w:pPr>
        <w:rPr>
          <w:sz w:val="24"/>
          <w:szCs w:val="24"/>
          <w:lang w:eastAsia="en-US"/>
        </w:rPr>
      </w:pPr>
      <w:r w:rsidRPr="002D41C2">
        <w:rPr>
          <w:b/>
          <w:bCs/>
          <w:sz w:val="24"/>
          <w:szCs w:val="24"/>
          <w:lang w:eastAsia="en-US"/>
        </w:rPr>
        <w:t>География</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владение представлениями о современной географической науке, её участии в решении важнейших проблем человечества;</w:t>
      </w:r>
    </w:p>
    <w:p w:rsidR="000E2F4E" w:rsidRPr="002D41C2" w:rsidRDefault="000E2F4E" w:rsidP="006F34BA">
      <w:pPr>
        <w:rPr>
          <w:sz w:val="24"/>
          <w:szCs w:val="24"/>
          <w:lang w:eastAsia="en-US"/>
        </w:rPr>
      </w:pPr>
      <w:r w:rsidRPr="002D41C2">
        <w:rPr>
          <w:sz w:val="24"/>
          <w:szCs w:val="24"/>
          <w:lang w:eastAsia="en-US"/>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0E2F4E" w:rsidRPr="002D41C2" w:rsidRDefault="000E2F4E" w:rsidP="006F34BA">
      <w:pPr>
        <w:rPr>
          <w:sz w:val="24"/>
          <w:szCs w:val="24"/>
          <w:lang w:eastAsia="en-US"/>
        </w:rPr>
      </w:pPr>
      <w:r w:rsidRPr="002D41C2">
        <w:rPr>
          <w:sz w:val="24"/>
          <w:szCs w:val="24"/>
          <w:lang w:eastAsia="en-US"/>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0E2F4E" w:rsidRPr="002D41C2" w:rsidRDefault="000E2F4E" w:rsidP="006F34BA">
      <w:pPr>
        <w:rPr>
          <w:sz w:val="24"/>
          <w:szCs w:val="24"/>
          <w:lang w:eastAsia="en-US"/>
        </w:rPr>
      </w:pPr>
      <w:r w:rsidRPr="002D41C2">
        <w:rPr>
          <w:sz w:val="24"/>
          <w:szCs w:val="24"/>
          <w:lang w:eastAsia="en-US"/>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0E2F4E" w:rsidRPr="002D41C2" w:rsidRDefault="000E2F4E" w:rsidP="006F34BA">
      <w:pPr>
        <w:rPr>
          <w:sz w:val="24"/>
          <w:szCs w:val="24"/>
          <w:lang w:eastAsia="en-US"/>
        </w:rPr>
      </w:pPr>
      <w:r w:rsidRPr="002D41C2">
        <w:rPr>
          <w:sz w:val="24"/>
          <w:szCs w:val="24"/>
          <w:lang w:eastAsia="en-US"/>
        </w:rPr>
        <w:t>5) владение умениями использования карт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0E2F4E" w:rsidRPr="002D41C2" w:rsidRDefault="000E2F4E" w:rsidP="006F34BA">
      <w:pPr>
        <w:rPr>
          <w:sz w:val="24"/>
          <w:szCs w:val="24"/>
          <w:lang w:eastAsia="en-US"/>
        </w:rPr>
      </w:pPr>
      <w:r w:rsidRPr="002D41C2">
        <w:rPr>
          <w:sz w:val="24"/>
          <w:szCs w:val="24"/>
          <w:lang w:eastAsia="en-US"/>
        </w:rPr>
        <w:t>6) владение умениями географического анализа и интерпретации разнообразной информации;</w:t>
      </w:r>
    </w:p>
    <w:p w:rsidR="000E2F4E" w:rsidRPr="002D41C2" w:rsidRDefault="000E2F4E" w:rsidP="006F34BA">
      <w:pPr>
        <w:rPr>
          <w:sz w:val="24"/>
          <w:szCs w:val="24"/>
          <w:lang w:eastAsia="en-US"/>
        </w:rPr>
      </w:pPr>
      <w:r w:rsidRPr="002D41C2">
        <w:rPr>
          <w:sz w:val="24"/>
          <w:szCs w:val="24"/>
          <w:lang w:eastAsia="en-US"/>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0E2F4E" w:rsidRPr="002D41C2" w:rsidRDefault="000E2F4E" w:rsidP="006F34BA">
      <w:pPr>
        <w:rPr>
          <w:sz w:val="24"/>
          <w:szCs w:val="24"/>
          <w:lang w:eastAsia="en-US"/>
        </w:rPr>
      </w:pPr>
      <w:r w:rsidRPr="002D41C2">
        <w:rPr>
          <w:sz w:val="24"/>
          <w:szCs w:val="24"/>
          <w:lang w:eastAsia="en-US"/>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 Математика и информатика и ИКТ</w:t>
      </w:r>
    </w:p>
    <w:p w:rsidR="000E2F4E" w:rsidRPr="002D41C2" w:rsidRDefault="000E2F4E" w:rsidP="006F34BA">
      <w:pPr>
        <w:rPr>
          <w:sz w:val="24"/>
          <w:szCs w:val="24"/>
          <w:lang w:eastAsia="en-US"/>
        </w:rPr>
      </w:pPr>
      <w:r w:rsidRPr="002D41C2">
        <w:rPr>
          <w:b/>
          <w:bCs/>
          <w:sz w:val="24"/>
          <w:szCs w:val="24"/>
          <w:lang w:eastAsia="en-US"/>
        </w:rPr>
        <w:t>Математика</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0E2F4E" w:rsidRPr="002D41C2" w:rsidRDefault="000E2F4E" w:rsidP="006F34BA">
      <w:pPr>
        <w:rPr>
          <w:sz w:val="24"/>
          <w:szCs w:val="24"/>
          <w:lang w:eastAsia="en-US"/>
        </w:rPr>
      </w:pPr>
      <w:r w:rsidRPr="002D41C2">
        <w:rPr>
          <w:sz w:val="24"/>
          <w:szCs w:val="24"/>
          <w:lang w:eastAsia="en-US"/>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понимания возможности аксиоматического построения математических теорий;</w:t>
      </w:r>
    </w:p>
    <w:p w:rsidR="000E2F4E" w:rsidRPr="002D41C2" w:rsidRDefault="000E2F4E" w:rsidP="006F34BA">
      <w:pPr>
        <w:rPr>
          <w:sz w:val="24"/>
          <w:szCs w:val="24"/>
          <w:lang w:eastAsia="en-US"/>
        </w:rPr>
      </w:pPr>
      <w:r w:rsidRPr="002D41C2">
        <w:rPr>
          <w:sz w:val="24"/>
          <w:szCs w:val="24"/>
          <w:lang w:eastAsia="en-US"/>
        </w:rPr>
        <w:t>3) владение методами доказательств и алгоритмов решения; умение их применять, проводить доказательные рассуждения в ходе решения задач;</w:t>
      </w:r>
    </w:p>
    <w:p w:rsidR="000E2F4E" w:rsidRPr="002D41C2" w:rsidRDefault="000E2F4E" w:rsidP="006F34BA">
      <w:pPr>
        <w:rPr>
          <w:sz w:val="24"/>
          <w:szCs w:val="24"/>
          <w:lang w:eastAsia="en-US"/>
        </w:rPr>
      </w:pPr>
      <w:r w:rsidRPr="002D41C2">
        <w:rPr>
          <w:sz w:val="24"/>
          <w:szCs w:val="24"/>
          <w:lang w:eastAsia="en-US"/>
        </w:rPr>
        <w:t>4) 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0E2F4E" w:rsidRPr="002D41C2" w:rsidRDefault="000E2F4E" w:rsidP="006F34BA">
      <w:pPr>
        <w:rPr>
          <w:sz w:val="24"/>
          <w:szCs w:val="24"/>
          <w:lang w:eastAsia="en-US"/>
        </w:rPr>
      </w:pPr>
      <w:r w:rsidRPr="002D41C2">
        <w:rPr>
          <w:sz w:val="24"/>
          <w:szCs w:val="24"/>
          <w:lang w:eastAsia="en-US"/>
        </w:rPr>
        <w:t>5) сформированность представлений об основных понятиях, идеях и методах математического анализа;</w:t>
      </w:r>
    </w:p>
    <w:p w:rsidR="000E2F4E" w:rsidRPr="002D41C2" w:rsidRDefault="000E2F4E" w:rsidP="006F34BA">
      <w:pPr>
        <w:rPr>
          <w:sz w:val="24"/>
          <w:szCs w:val="24"/>
          <w:lang w:eastAsia="en-US"/>
        </w:rPr>
      </w:pPr>
      <w:r w:rsidRPr="002D41C2">
        <w:rPr>
          <w:sz w:val="24"/>
          <w:szCs w:val="24"/>
          <w:lang w:eastAsia="en-US"/>
        </w:rPr>
        <w:t xml:space="preserve">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w:t>
      </w:r>
      <w:r w:rsidRPr="002D41C2">
        <w:rPr>
          <w:sz w:val="24"/>
          <w:szCs w:val="24"/>
          <w:lang w:eastAsia="en-US"/>
        </w:rPr>
        <w:lastRenderedPageBreak/>
        <w:t>для решения геометрических задач и задач с практическим содержанием;</w:t>
      </w:r>
    </w:p>
    <w:p w:rsidR="000E2F4E" w:rsidRPr="002D41C2" w:rsidRDefault="000E2F4E" w:rsidP="006F34BA">
      <w:pPr>
        <w:rPr>
          <w:sz w:val="24"/>
          <w:szCs w:val="24"/>
          <w:lang w:eastAsia="en-US"/>
        </w:rPr>
      </w:pPr>
      <w:r w:rsidRPr="002D41C2">
        <w:rPr>
          <w:sz w:val="24"/>
          <w:szCs w:val="24"/>
          <w:lang w:eastAsia="en-US"/>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0E2F4E" w:rsidRPr="002D41C2" w:rsidRDefault="000E2F4E" w:rsidP="006F34BA">
      <w:pPr>
        <w:rPr>
          <w:sz w:val="24"/>
          <w:szCs w:val="24"/>
          <w:lang w:eastAsia="en-US"/>
        </w:rPr>
      </w:pPr>
      <w:r w:rsidRPr="002D41C2">
        <w:rPr>
          <w:sz w:val="24"/>
          <w:szCs w:val="24"/>
          <w:lang w:eastAsia="en-US"/>
        </w:rPr>
        <w:t>8) владение навыками использования готовых компьютерных программ при решении задач.</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Информатика  и ИКТ</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роли информации и связанных с ней процессов в окружающем мире;</w:t>
      </w:r>
    </w:p>
    <w:p w:rsidR="000E2F4E" w:rsidRPr="002D41C2" w:rsidRDefault="000E2F4E" w:rsidP="006F34BA">
      <w:pPr>
        <w:rPr>
          <w:sz w:val="24"/>
          <w:szCs w:val="24"/>
          <w:lang w:eastAsia="en-US"/>
        </w:rPr>
      </w:pPr>
      <w:r w:rsidRPr="002D41C2">
        <w:rPr>
          <w:sz w:val="24"/>
          <w:szCs w:val="24"/>
          <w:lang w:eastAsia="en-US"/>
        </w:rPr>
        <w:t>2) владение навыками алгоритмического мышления и пониманием необходимости формального описания алгоритмов;</w:t>
      </w:r>
    </w:p>
    <w:p w:rsidR="000E2F4E" w:rsidRPr="002D41C2" w:rsidRDefault="000E2F4E" w:rsidP="006F34BA">
      <w:pPr>
        <w:rPr>
          <w:sz w:val="24"/>
          <w:szCs w:val="24"/>
          <w:lang w:eastAsia="en-US"/>
        </w:rPr>
      </w:pPr>
      <w:r w:rsidRPr="002D41C2">
        <w:rPr>
          <w:sz w:val="24"/>
          <w:szCs w:val="24"/>
          <w:lang w:eastAsia="en-US"/>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0E2F4E" w:rsidRPr="002D41C2" w:rsidRDefault="000E2F4E" w:rsidP="006F34BA">
      <w:pPr>
        <w:rPr>
          <w:sz w:val="24"/>
          <w:szCs w:val="24"/>
          <w:lang w:eastAsia="en-US"/>
        </w:rPr>
      </w:pPr>
      <w:r w:rsidRPr="002D41C2">
        <w:rPr>
          <w:sz w:val="24"/>
          <w:szCs w:val="24"/>
          <w:lang w:eastAsia="en-US"/>
        </w:rPr>
        <w:t>4) 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0E2F4E" w:rsidRPr="002D41C2" w:rsidRDefault="000E2F4E" w:rsidP="006F34BA">
      <w:pPr>
        <w:rPr>
          <w:sz w:val="24"/>
          <w:szCs w:val="24"/>
          <w:lang w:eastAsia="en-US"/>
        </w:rPr>
      </w:pPr>
      <w:r w:rsidRPr="002D41C2">
        <w:rPr>
          <w:sz w:val="24"/>
          <w:szCs w:val="24"/>
          <w:lang w:eastAsia="en-US"/>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0E2F4E" w:rsidRPr="002D41C2" w:rsidRDefault="000E2F4E" w:rsidP="006F34BA">
      <w:pPr>
        <w:rPr>
          <w:sz w:val="24"/>
          <w:szCs w:val="24"/>
          <w:lang w:eastAsia="en-US"/>
        </w:rPr>
      </w:pPr>
      <w:r w:rsidRPr="002D41C2">
        <w:rPr>
          <w:sz w:val="24"/>
          <w:szCs w:val="24"/>
          <w:lang w:eastAsia="en-US"/>
        </w:rPr>
        <w:t>6) владение компьютерными средствами представления и анализа данных;</w:t>
      </w:r>
    </w:p>
    <w:p w:rsidR="000E2F4E" w:rsidRPr="002D41C2" w:rsidRDefault="000E2F4E" w:rsidP="006F34BA">
      <w:pPr>
        <w:rPr>
          <w:sz w:val="24"/>
          <w:szCs w:val="24"/>
          <w:lang w:eastAsia="en-US"/>
        </w:rPr>
      </w:pPr>
      <w:r w:rsidRPr="002D41C2">
        <w:rPr>
          <w:sz w:val="24"/>
          <w:szCs w:val="24"/>
          <w:lang w:eastAsia="en-US"/>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0E2F4E" w:rsidRPr="002D41C2" w:rsidRDefault="000E2F4E" w:rsidP="006F34BA">
      <w:pPr>
        <w:rPr>
          <w:b/>
          <w:bCs/>
          <w:sz w:val="24"/>
          <w:szCs w:val="24"/>
          <w:lang w:eastAsia="en-US"/>
        </w:rPr>
      </w:pPr>
      <w:r w:rsidRPr="002D41C2">
        <w:rPr>
          <w:b/>
          <w:bCs/>
          <w:sz w:val="24"/>
          <w:szCs w:val="24"/>
          <w:lang w:eastAsia="en-US"/>
        </w:rPr>
        <w:t>Естественные науки</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Физика</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0E2F4E" w:rsidRPr="002D41C2" w:rsidRDefault="000E2F4E" w:rsidP="006F34BA">
      <w:pPr>
        <w:rPr>
          <w:sz w:val="24"/>
          <w:szCs w:val="24"/>
          <w:lang w:eastAsia="en-US"/>
        </w:rPr>
      </w:pPr>
      <w:r w:rsidRPr="002D41C2">
        <w:rPr>
          <w:sz w:val="24"/>
          <w:szCs w:val="24"/>
          <w:lang w:eastAsia="en-US"/>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0E2F4E" w:rsidRPr="002D41C2" w:rsidRDefault="000E2F4E" w:rsidP="006F34BA">
      <w:pPr>
        <w:rPr>
          <w:sz w:val="24"/>
          <w:szCs w:val="24"/>
          <w:lang w:eastAsia="en-US"/>
        </w:rPr>
      </w:pPr>
      <w:r w:rsidRPr="002D41C2">
        <w:rPr>
          <w:sz w:val="24"/>
          <w:szCs w:val="24"/>
          <w:lang w:eastAsia="en-US"/>
        </w:rPr>
        <w:t>3) владение основными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0E2F4E" w:rsidRPr="002D41C2" w:rsidRDefault="000E2F4E" w:rsidP="006F34BA">
      <w:pPr>
        <w:rPr>
          <w:sz w:val="24"/>
          <w:szCs w:val="24"/>
          <w:lang w:eastAsia="en-US"/>
        </w:rPr>
      </w:pPr>
      <w:r w:rsidRPr="002D41C2">
        <w:rPr>
          <w:sz w:val="24"/>
          <w:szCs w:val="24"/>
          <w:lang w:eastAsia="en-US"/>
        </w:rPr>
        <w:t>4) сформированность умения решать физические задачи;</w:t>
      </w:r>
    </w:p>
    <w:p w:rsidR="000E2F4E" w:rsidRPr="002D41C2" w:rsidRDefault="000E2F4E" w:rsidP="006F34BA">
      <w:pPr>
        <w:rPr>
          <w:sz w:val="24"/>
          <w:szCs w:val="24"/>
          <w:lang w:eastAsia="en-US"/>
        </w:rPr>
      </w:pPr>
      <w:r w:rsidRPr="002D41C2">
        <w:rPr>
          <w:sz w:val="24"/>
          <w:szCs w:val="24"/>
          <w:lang w:eastAsia="en-US"/>
        </w:rPr>
        <w:t>5) сформированность умения применять полученные знания для объяснения условий протекания физических явлений в природе и принятия практических решений в повседневной жизни;</w:t>
      </w:r>
    </w:p>
    <w:p w:rsidR="000E2F4E" w:rsidRPr="002D41C2" w:rsidRDefault="000E2F4E" w:rsidP="006F34BA">
      <w:pPr>
        <w:rPr>
          <w:sz w:val="24"/>
          <w:szCs w:val="24"/>
          <w:lang w:eastAsia="en-US"/>
        </w:rPr>
      </w:pPr>
      <w:r w:rsidRPr="002D41C2">
        <w:rPr>
          <w:sz w:val="24"/>
          <w:szCs w:val="24"/>
          <w:lang w:eastAsia="en-US"/>
        </w:rPr>
        <w:t>6) сформированность собственной позиции по отношению к физической информации, получаемой из разных источников.</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Химия</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0E2F4E" w:rsidRPr="002D41C2" w:rsidRDefault="000E2F4E" w:rsidP="006F34BA">
      <w:pPr>
        <w:rPr>
          <w:sz w:val="24"/>
          <w:szCs w:val="24"/>
          <w:lang w:eastAsia="en-US"/>
        </w:rPr>
      </w:pPr>
      <w:r w:rsidRPr="002D41C2">
        <w:rPr>
          <w:sz w:val="24"/>
          <w:szCs w:val="24"/>
          <w:lang w:eastAsia="en-US"/>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0E2F4E" w:rsidRPr="002D41C2" w:rsidRDefault="000E2F4E" w:rsidP="006F34BA">
      <w:pPr>
        <w:rPr>
          <w:sz w:val="24"/>
          <w:szCs w:val="24"/>
          <w:lang w:eastAsia="en-US"/>
        </w:rPr>
      </w:pPr>
      <w:r w:rsidRPr="002D41C2">
        <w:rPr>
          <w:sz w:val="24"/>
          <w:szCs w:val="24"/>
          <w:lang w:eastAsia="en-US"/>
        </w:rPr>
        <w:lastRenderedPageBreak/>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проведённых опытов и делать выводы; готовность и способность применять методы познания при решении практических задач;</w:t>
      </w:r>
    </w:p>
    <w:p w:rsidR="000E2F4E" w:rsidRPr="002D41C2" w:rsidRDefault="000E2F4E" w:rsidP="006F34BA">
      <w:pPr>
        <w:rPr>
          <w:sz w:val="24"/>
          <w:szCs w:val="24"/>
          <w:lang w:eastAsia="en-US"/>
        </w:rPr>
      </w:pPr>
      <w:r w:rsidRPr="002D41C2">
        <w:rPr>
          <w:sz w:val="24"/>
          <w:szCs w:val="24"/>
          <w:lang w:eastAsia="en-US"/>
        </w:rPr>
        <w:t>4) сформированность умения давать количественные оценки и проводить расчёты по химическим формулам и уравнениям;</w:t>
      </w:r>
    </w:p>
    <w:p w:rsidR="000E2F4E" w:rsidRPr="002D41C2" w:rsidRDefault="000E2F4E" w:rsidP="006F34BA">
      <w:pPr>
        <w:rPr>
          <w:sz w:val="24"/>
          <w:szCs w:val="24"/>
          <w:lang w:eastAsia="en-US"/>
        </w:rPr>
      </w:pPr>
      <w:r w:rsidRPr="002D41C2">
        <w:rPr>
          <w:sz w:val="24"/>
          <w:szCs w:val="24"/>
          <w:lang w:eastAsia="en-US"/>
        </w:rPr>
        <w:t>5) владение правилами техники безопасности при использовании химических веществ;</w:t>
      </w:r>
    </w:p>
    <w:p w:rsidR="000E2F4E" w:rsidRPr="002D41C2" w:rsidRDefault="000E2F4E" w:rsidP="006F34BA">
      <w:pPr>
        <w:rPr>
          <w:sz w:val="24"/>
          <w:szCs w:val="24"/>
          <w:lang w:eastAsia="en-US"/>
        </w:rPr>
      </w:pPr>
      <w:r w:rsidRPr="002D41C2">
        <w:rPr>
          <w:sz w:val="24"/>
          <w:szCs w:val="24"/>
          <w:lang w:eastAsia="en-US"/>
        </w:rPr>
        <w:t>6) сформированность собственной позиции по отношению к химической информации, получаемой из разных источников.</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Биология</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0E2F4E" w:rsidRPr="002D41C2" w:rsidRDefault="000E2F4E" w:rsidP="006F34BA">
      <w:pPr>
        <w:rPr>
          <w:sz w:val="24"/>
          <w:szCs w:val="24"/>
          <w:lang w:eastAsia="en-US"/>
        </w:rPr>
      </w:pPr>
      <w:r w:rsidRPr="002D41C2">
        <w:rPr>
          <w:sz w:val="24"/>
          <w:szCs w:val="24"/>
          <w:lang w:eastAsia="en-US"/>
        </w:rPr>
        <w:t>2)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w:t>
      </w:r>
    </w:p>
    <w:p w:rsidR="000E2F4E" w:rsidRPr="002D41C2" w:rsidRDefault="000E2F4E" w:rsidP="006F34BA">
      <w:pPr>
        <w:rPr>
          <w:sz w:val="24"/>
          <w:szCs w:val="24"/>
          <w:lang w:eastAsia="en-US"/>
        </w:rPr>
      </w:pPr>
      <w:r w:rsidRPr="002D41C2">
        <w:rPr>
          <w:sz w:val="24"/>
          <w:szCs w:val="24"/>
          <w:lang w:eastAsia="en-US"/>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0E2F4E" w:rsidRPr="002D41C2" w:rsidRDefault="000E2F4E" w:rsidP="006F34BA">
      <w:pPr>
        <w:rPr>
          <w:sz w:val="24"/>
          <w:szCs w:val="24"/>
          <w:lang w:eastAsia="en-US"/>
        </w:rPr>
      </w:pPr>
      <w:r w:rsidRPr="002D41C2">
        <w:rPr>
          <w:sz w:val="24"/>
          <w:szCs w:val="24"/>
          <w:lang w:eastAsia="en-US"/>
        </w:rPr>
        <w:t>4) сформированность умений объяснять результаты биологических экспериментов, решать элементарные биологические задачи;</w:t>
      </w:r>
    </w:p>
    <w:p w:rsidR="000E2F4E" w:rsidRPr="002D41C2" w:rsidRDefault="000E2F4E" w:rsidP="006F34BA">
      <w:pPr>
        <w:rPr>
          <w:sz w:val="24"/>
          <w:szCs w:val="24"/>
          <w:lang w:eastAsia="en-US"/>
        </w:rPr>
      </w:pPr>
      <w:r w:rsidRPr="002D41C2">
        <w:rPr>
          <w:sz w:val="24"/>
          <w:szCs w:val="24"/>
          <w:lang w:eastAsia="en-US"/>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Основы безопасности жизнедеятельности и Физическая культура</w:t>
      </w:r>
    </w:p>
    <w:p w:rsidR="000E2F4E" w:rsidRPr="002D41C2" w:rsidRDefault="000E2F4E" w:rsidP="006F34BA">
      <w:pPr>
        <w:rPr>
          <w:sz w:val="24"/>
          <w:szCs w:val="24"/>
          <w:lang w:eastAsia="en-US"/>
        </w:rPr>
      </w:pPr>
      <w:r w:rsidRPr="002D41C2">
        <w:rPr>
          <w:sz w:val="24"/>
          <w:szCs w:val="24"/>
          <w:lang w:eastAsia="en-US"/>
        </w:rPr>
        <w:t>Предметные результаты изучения учебных предметов "Основы безопасности жизнедеятельности" и "Физическая культура" должны отражать:</w:t>
      </w:r>
    </w:p>
    <w:p w:rsidR="000E2F4E" w:rsidRPr="002D41C2" w:rsidRDefault="000E2F4E" w:rsidP="006F34BA">
      <w:pPr>
        <w:rPr>
          <w:sz w:val="24"/>
          <w:szCs w:val="24"/>
          <w:lang w:eastAsia="en-US"/>
        </w:rPr>
      </w:pPr>
      <w:r w:rsidRPr="002D41C2">
        <w:rPr>
          <w:b/>
          <w:bCs/>
          <w:sz w:val="24"/>
          <w:szCs w:val="24"/>
          <w:lang w:eastAsia="en-US"/>
        </w:rPr>
        <w:t>Основы безопасности жизнедеятельности</w:t>
      </w:r>
    </w:p>
    <w:p w:rsidR="000E2F4E" w:rsidRPr="002D41C2" w:rsidRDefault="000E2F4E" w:rsidP="006F34BA">
      <w:pPr>
        <w:rPr>
          <w:sz w:val="24"/>
          <w:szCs w:val="24"/>
          <w:lang w:eastAsia="en-US"/>
        </w:rPr>
      </w:pPr>
      <w:r w:rsidRPr="002D41C2">
        <w:rPr>
          <w:sz w:val="24"/>
          <w:szCs w:val="24"/>
          <w:lang w:eastAsia="en-US"/>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0E2F4E" w:rsidRPr="002D41C2" w:rsidRDefault="000E2F4E" w:rsidP="006F34BA">
      <w:pPr>
        <w:rPr>
          <w:sz w:val="24"/>
          <w:szCs w:val="24"/>
          <w:lang w:eastAsia="en-US"/>
        </w:rPr>
      </w:pPr>
      <w:r w:rsidRPr="002D41C2">
        <w:rPr>
          <w:sz w:val="24"/>
          <w:szCs w:val="24"/>
          <w:lang w:eastAsia="en-US"/>
        </w:rPr>
        <w:t>2) сформированность гражданской позиции, направленной на повышение мотивации к военной службе и защите Отечества;</w:t>
      </w:r>
    </w:p>
    <w:p w:rsidR="000E2F4E" w:rsidRPr="002D41C2" w:rsidRDefault="000E2F4E" w:rsidP="006F34BA">
      <w:pPr>
        <w:rPr>
          <w:sz w:val="24"/>
          <w:szCs w:val="24"/>
          <w:lang w:eastAsia="en-US"/>
        </w:rPr>
      </w:pPr>
      <w:r w:rsidRPr="002D41C2">
        <w:rPr>
          <w:sz w:val="24"/>
          <w:szCs w:val="24"/>
          <w:lang w:eastAsia="en-US"/>
        </w:rPr>
        <w:t>3) знание основ государственной системы, российского законодательства, направленных на защиту населения от внешних и внутренних угроз;</w:t>
      </w:r>
    </w:p>
    <w:p w:rsidR="000E2F4E" w:rsidRPr="002D41C2" w:rsidRDefault="000E2F4E" w:rsidP="006F34BA">
      <w:pPr>
        <w:rPr>
          <w:sz w:val="24"/>
          <w:szCs w:val="24"/>
          <w:lang w:eastAsia="en-US"/>
        </w:rPr>
      </w:pPr>
      <w:r w:rsidRPr="002D41C2">
        <w:rPr>
          <w:sz w:val="24"/>
          <w:szCs w:val="24"/>
          <w:lang w:eastAsia="en-US"/>
        </w:rPr>
        <w:t>4) сформированность личной гражданской позиции отрицания экстремизма, терроризма, других действий противоправного характера, а также асоциального поведения;</w:t>
      </w:r>
    </w:p>
    <w:p w:rsidR="000E2F4E" w:rsidRPr="002D41C2" w:rsidRDefault="000E2F4E" w:rsidP="006F34BA">
      <w:pPr>
        <w:rPr>
          <w:sz w:val="24"/>
          <w:szCs w:val="24"/>
          <w:lang w:eastAsia="en-US"/>
        </w:rPr>
      </w:pPr>
      <w:r w:rsidRPr="002D41C2">
        <w:rPr>
          <w:sz w:val="24"/>
          <w:szCs w:val="24"/>
          <w:lang w:eastAsia="en-US"/>
        </w:rPr>
        <w:t>5)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0E2F4E" w:rsidRPr="002D41C2" w:rsidRDefault="000E2F4E" w:rsidP="006F34BA">
      <w:pPr>
        <w:rPr>
          <w:sz w:val="24"/>
          <w:szCs w:val="24"/>
          <w:lang w:eastAsia="en-US"/>
        </w:rPr>
      </w:pPr>
      <w:r w:rsidRPr="002D41C2">
        <w:rPr>
          <w:sz w:val="24"/>
          <w:szCs w:val="24"/>
          <w:lang w:eastAsia="en-US"/>
        </w:rPr>
        <w:t>6) знание распространённых опасных и чрезвычайных ситуаций природного, техногенного и социального характера;</w:t>
      </w:r>
    </w:p>
    <w:p w:rsidR="000E2F4E" w:rsidRPr="002D41C2" w:rsidRDefault="000E2F4E" w:rsidP="006F34BA">
      <w:pPr>
        <w:rPr>
          <w:sz w:val="24"/>
          <w:szCs w:val="24"/>
          <w:lang w:eastAsia="en-US"/>
        </w:rPr>
      </w:pPr>
      <w:r w:rsidRPr="002D41C2">
        <w:rPr>
          <w:sz w:val="24"/>
          <w:szCs w:val="24"/>
          <w:lang w:eastAsia="en-US"/>
        </w:rPr>
        <w:t>7) негативное отношение к наркомании, алкоголизму, токсикомании как к факторам, пагубно влияющим на здоровье человека и исключение из своей жизни вредных привычек (курения, пьянства и т. д.);</w:t>
      </w:r>
    </w:p>
    <w:p w:rsidR="000E2F4E" w:rsidRPr="002D41C2" w:rsidRDefault="000E2F4E" w:rsidP="006F34BA">
      <w:pPr>
        <w:rPr>
          <w:sz w:val="24"/>
          <w:szCs w:val="24"/>
          <w:lang w:eastAsia="en-US"/>
        </w:rPr>
      </w:pPr>
      <w:r w:rsidRPr="002D41C2">
        <w:rPr>
          <w:sz w:val="24"/>
          <w:szCs w:val="24"/>
          <w:lang w:eastAsia="en-US"/>
        </w:rPr>
        <w:t>8) знание основных мер защиты и правил поведения в условиях опасных и чрезвычайных ситуаций, в том числе в области гражданской обороны;</w:t>
      </w:r>
    </w:p>
    <w:p w:rsidR="000E2F4E" w:rsidRPr="002D41C2" w:rsidRDefault="000E2F4E" w:rsidP="006F34BA">
      <w:pPr>
        <w:rPr>
          <w:sz w:val="24"/>
          <w:szCs w:val="24"/>
          <w:lang w:eastAsia="en-US"/>
        </w:rPr>
      </w:pPr>
      <w:r w:rsidRPr="002D41C2">
        <w:rPr>
          <w:sz w:val="24"/>
          <w:szCs w:val="24"/>
          <w:lang w:eastAsia="en-US"/>
        </w:rPr>
        <w:t>9) умение предвидеть возникновение опасных и чрезвычайных ситуаций по характерным для них признакам, а также используя различные информационные источники;</w:t>
      </w:r>
    </w:p>
    <w:p w:rsidR="000E2F4E" w:rsidRPr="002D41C2" w:rsidRDefault="000E2F4E" w:rsidP="006F34BA">
      <w:pPr>
        <w:rPr>
          <w:sz w:val="24"/>
          <w:szCs w:val="24"/>
          <w:lang w:eastAsia="en-US"/>
        </w:rPr>
      </w:pPr>
      <w:r w:rsidRPr="002D41C2">
        <w:rPr>
          <w:sz w:val="24"/>
          <w:szCs w:val="24"/>
          <w:lang w:eastAsia="en-US"/>
        </w:rPr>
        <w:t xml:space="preserve">10)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w:t>
      </w:r>
      <w:r w:rsidRPr="002D41C2">
        <w:rPr>
          <w:sz w:val="24"/>
          <w:szCs w:val="24"/>
          <w:lang w:eastAsia="en-US"/>
        </w:rPr>
        <w:lastRenderedPageBreak/>
        <w:t>чрезвычайных ситуациях;</w:t>
      </w:r>
    </w:p>
    <w:p w:rsidR="000E2F4E" w:rsidRPr="002D41C2" w:rsidRDefault="000E2F4E" w:rsidP="006F34BA">
      <w:pPr>
        <w:rPr>
          <w:sz w:val="24"/>
          <w:szCs w:val="24"/>
          <w:lang w:eastAsia="en-US"/>
        </w:rPr>
      </w:pPr>
      <w:r w:rsidRPr="002D41C2">
        <w:rPr>
          <w:sz w:val="24"/>
          <w:szCs w:val="24"/>
          <w:lang w:eastAsia="en-US"/>
        </w:rPr>
        <w:t>11)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0E2F4E" w:rsidRPr="002D41C2" w:rsidRDefault="000E2F4E" w:rsidP="006F34BA">
      <w:pPr>
        <w:rPr>
          <w:sz w:val="24"/>
          <w:szCs w:val="24"/>
          <w:lang w:eastAsia="en-US"/>
        </w:rPr>
      </w:pPr>
      <w:r w:rsidRPr="002D41C2">
        <w:rPr>
          <w:sz w:val="24"/>
          <w:szCs w:val="24"/>
          <w:lang w:eastAsia="en-US"/>
        </w:rPr>
        <w:t>12)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0E2F4E" w:rsidRPr="002D41C2" w:rsidRDefault="000E2F4E" w:rsidP="006F34BA">
      <w:pPr>
        <w:rPr>
          <w:sz w:val="24"/>
          <w:szCs w:val="24"/>
          <w:lang w:eastAsia="en-US"/>
        </w:rPr>
      </w:pPr>
      <w:r w:rsidRPr="002D41C2">
        <w:rPr>
          <w:sz w:val="24"/>
          <w:szCs w:val="24"/>
          <w:lang w:eastAsia="en-US"/>
        </w:rPr>
        <w:t>13) владение основами медицинских знаний (девушки)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 Физическая культура</w:t>
      </w:r>
    </w:p>
    <w:p w:rsidR="000E2F4E" w:rsidRPr="002D41C2" w:rsidRDefault="000E2F4E" w:rsidP="006F34BA">
      <w:pPr>
        <w:rPr>
          <w:sz w:val="24"/>
          <w:szCs w:val="24"/>
          <w:lang w:eastAsia="en-US"/>
        </w:rPr>
      </w:pPr>
      <w:r w:rsidRPr="002D41C2">
        <w:rPr>
          <w:sz w:val="24"/>
          <w:szCs w:val="24"/>
          <w:lang w:eastAsia="en-US"/>
        </w:rPr>
        <w:t>1) 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0E2F4E" w:rsidRPr="002D41C2" w:rsidRDefault="000E2F4E" w:rsidP="006F34BA">
      <w:pPr>
        <w:rPr>
          <w:sz w:val="24"/>
          <w:szCs w:val="24"/>
          <w:lang w:eastAsia="en-US"/>
        </w:rPr>
      </w:pPr>
      <w:r w:rsidRPr="002D41C2">
        <w:rPr>
          <w:sz w:val="24"/>
          <w:szCs w:val="24"/>
          <w:lang w:eastAsia="en-US"/>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0E2F4E" w:rsidRPr="002D41C2" w:rsidRDefault="000E2F4E" w:rsidP="006F34BA">
      <w:pPr>
        <w:rPr>
          <w:sz w:val="24"/>
          <w:szCs w:val="24"/>
          <w:lang w:eastAsia="en-US"/>
        </w:rPr>
      </w:pPr>
      <w:r w:rsidRPr="002D41C2">
        <w:rPr>
          <w:sz w:val="24"/>
          <w:szCs w:val="24"/>
          <w:lang w:eastAsia="en-US"/>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0E2F4E" w:rsidRPr="002D41C2" w:rsidRDefault="000E2F4E" w:rsidP="006F34BA">
      <w:pPr>
        <w:rPr>
          <w:sz w:val="24"/>
          <w:szCs w:val="24"/>
          <w:lang w:eastAsia="en-US"/>
        </w:rPr>
      </w:pPr>
      <w:r w:rsidRPr="002D41C2">
        <w:rPr>
          <w:sz w:val="24"/>
          <w:szCs w:val="24"/>
          <w:lang w:eastAsia="en-US"/>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E2F4E" w:rsidRPr="002D41C2" w:rsidRDefault="000E2F4E" w:rsidP="006F34BA">
      <w:pPr>
        <w:rPr>
          <w:sz w:val="24"/>
          <w:szCs w:val="24"/>
          <w:lang w:eastAsia="en-US"/>
        </w:rPr>
      </w:pPr>
      <w:r w:rsidRPr="002D41C2">
        <w:rPr>
          <w:sz w:val="24"/>
          <w:szCs w:val="24"/>
          <w:lang w:eastAsia="en-US"/>
        </w:rPr>
        <w:t>5) владение техническими приёмами и двигательными действиями базовых видов спорта; активное применение их в игровой и соревновательной деятельности.</w:t>
      </w:r>
    </w:p>
    <w:p w:rsidR="000E2F4E" w:rsidRPr="002D41C2" w:rsidRDefault="000E2F4E" w:rsidP="006F34BA">
      <w:pPr>
        <w:rPr>
          <w:b/>
          <w:bCs/>
          <w:sz w:val="24"/>
          <w:szCs w:val="24"/>
          <w:lang w:eastAsia="en-US"/>
        </w:rPr>
      </w:pPr>
      <w:r w:rsidRPr="002D41C2">
        <w:rPr>
          <w:b/>
          <w:bCs/>
          <w:sz w:val="24"/>
          <w:szCs w:val="24"/>
          <w:lang w:eastAsia="en-US"/>
        </w:rPr>
        <w:t xml:space="preserve">  </w:t>
      </w:r>
    </w:p>
    <w:p w:rsidR="000E2F4E" w:rsidRPr="002D41C2" w:rsidRDefault="000E2F4E" w:rsidP="006F34BA">
      <w:pPr>
        <w:rPr>
          <w:sz w:val="24"/>
          <w:szCs w:val="24"/>
          <w:lang w:eastAsia="en-US"/>
        </w:rPr>
      </w:pPr>
      <w:r w:rsidRPr="002D41C2">
        <w:rPr>
          <w:b/>
          <w:bCs/>
          <w:sz w:val="24"/>
          <w:szCs w:val="24"/>
          <w:lang w:eastAsia="en-US"/>
        </w:rPr>
        <w:t xml:space="preserve">Технология  </w:t>
      </w:r>
      <w:r w:rsidRPr="002D41C2">
        <w:rPr>
          <w:sz w:val="24"/>
          <w:szCs w:val="24"/>
          <w:lang w:eastAsia="en-US"/>
        </w:rPr>
        <w:t>должна обеспечить:</w:t>
      </w:r>
    </w:p>
    <w:p w:rsidR="000E2F4E" w:rsidRPr="002D41C2" w:rsidRDefault="000E2F4E" w:rsidP="006F34BA">
      <w:pPr>
        <w:rPr>
          <w:sz w:val="24"/>
          <w:szCs w:val="24"/>
          <w:lang w:eastAsia="en-US"/>
        </w:rPr>
      </w:pPr>
      <w:r w:rsidRPr="002D41C2">
        <w:rPr>
          <w:sz w:val="24"/>
          <w:szCs w:val="24"/>
          <w:lang w:eastAsia="en-US"/>
        </w:rPr>
        <w:t>1) удовлетворение индивидуальных запросов обучающихся;</w:t>
      </w:r>
    </w:p>
    <w:p w:rsidR="000E2F4E" w:rsidRPr="002D41C2" w:rsidRDefault="000E2F4E" w:rsidP="006F34BA">
      <w:pPr>
        <w:rPr>
          <w:sz w:val="24"/>
          <w:szCs w:val="24"/>
          <w:lang w:eastAsia="en-US"/>
        </w:rPr>
      </w:pPr>
      <w:r w:rsidRPr="002D41C2">
        <w:rPr>
          <w:sz w:val="24"/>
          <w:szCs w:val="24"/>
          <w:lang w:eastAsia="en-US"/>
        </w:rPr>
        <w:t>общеобразовательную, общекультурную составляющую данной ступени общего образования;</w:t>
      </w:r>
    </w:p>
    <w:p w:rsidR="000E2F4E" w:rsidRPr="002D41C2" w:rsidRDefault="000E2F4E" w:rsidP="006F34BA">
      <w:pPr>
        <w:rPr>
          <w:sz w:val="24"/>
          <w:szCs w:val="24"/>
          <w:lang w:eastAsia="en-US"/>
        </w:rPr>
      </w:pPr>
      <w:r w:rsidRPr="002D41C2">
        <w:rPr>
          <w:sz w:val="24"/>
          <w:szCs w:val="24"/>
          <w:lang w:eastAsia="en-US"/>
        </w:rPr>
        <w:t>2) развитие личности обучающихся, их познавательных интересов, интеллектуальной и ценностно-смысловой сферы;</w:t>
      </w:r>
    </w:p>
    <w:p w:rsidR="000E2F4E" w:rsidRPr="002D41C2" w:rsidRDefault="000E2F4E" w:rsidP="006F34BA">
      <w:pPr>
        <w:rPr>
          <w:sz w:val="24"/>
          <w:szCs w:val="24"/>
          <w:lang w:eastAsia="en-US"/>
        </w:rPr>
      </w:pPr>
      <w:r w:rsidRPr="002D41C2">
        <w:rPr>
          <w:sz w:val="24"/>
          <w:szCs w:val="24"/>
          <w:lang w:eastAsia="en-US"/>
        </w:rPr>
        <w:t>3) развитие навыков самообразования и самопроектирования;</w:t>
      </w:r>
    </w:p>
    <w:p w:rsidR="000E2F4E" w:rsidRPr="002D41C2" w:rsidRDefault="000E2F4E" w:rsidP="006F34BA">
      <w:pPr>
        <w:rPr>
          <w:sz w:val="24"/>
          <w:szCs w:val="24"/>
          <w:lang w:eastAsia="en-US"/>
        </w:rPr>
      </w:pPr>
      <w:r w:rsidRPr="002D41C2">
        <w:rPr>
          <w:sz w:val="24"/>
          <w:szCs w:val="24"/>
          <w:lang w:eastAsia="en-US"/>
        </w:rPr>
        <w:t>4) углубление, расширение и систематизацию знаний в выбранной области научного знания или вида деятельности;</w:t>
      </w:r>
    </w:p>
    <w:p w:rsidR="000E2F4E" w:rsidRPr="002D41C2" w:rsidRDefault="000E2F4E" w:rsidP="006F34BA">
      <w:pPr>
        <w:rPr>
          <w:sz w:val="24"/>
          <w:szCs w:val="24"/>
          <w:lang w:eastAsia="en-US"/>
        </w:rPr>
      </w:pPr>
      <w:r w:rsidRPr="002D41C2">
        <w:rPr>
          <w:sz w:val="24"/>
          <w:szCs w:val="24"/>
          <w:lang w:eastAsia="en-US"/>
        </w:rPr>
        <w:t xml:space="preserve">5) совершенствование имеющегося и приобретение нового опыта познавательной деятельности, профессионального самоопределения </w:t>
      </w:r>
      <w:proofErr w:type="gramStart"/>
      <w:r w:rsidRPr="002D41C2">
        <w:rPr>
          <w:sz w:val="24"/>
          <w:szCs w:val="24"/>
          <w:lang w:eastAsia="en-US"/>
        </w:rPr>
        <w:t>обучающихся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Предметные результаты изучения предмета технология должны отражать:</w:t>
      </w:r>
    </w:p>
    <w:p w:rsidR="000E2F4E" w:rsidRPr="002D41C2" w:rsidRDefault="000E2F4E" w:rsidP="006F34BA">
      <w:pPr>
        <w:rPr>
          <w:sz w:val="24"/>
          <w:szCs w:val="24"/>
          <w:lang w:eastAsia="en-US"/>
        </w:rPr>
      </w:pPr>
      <w:r w:rsidRPr="002D41C2">
        <w:rPr>
          <w:sz w:val="24"/>
          <w:szCs w:val="24"/>
          <w:lang w:eastAsia="en-US"/>
        </w:rPr>
        <w:t>1) развитие личности обучающихся средствами предлагаемого для изучения предмета: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0E2F4E" w:rsidRPr="002D41C2" w:rsidRDefault="000E2F4E" w:rsidP="006F34BA">
      <w:pPr>
        <w:rPr>
          <w:sz w:val="24"/>
          <w:szCs w:val="24"/>
          <w:lang w:eastAsia="en-US"/>
        </w:rPr>
      </w:pPr>
      <w:r w:rsidRPr="002D41C2">
        <w:rPr>
          <w:sz w:val="24"/>
          <w:szCs w:val="24"/>
          <w:lang w:eastAsia="en-US"/>
        </w:rPr>
        <w:t>2) овладение систематическими знаниями и приобретение опыта осуществления целесообразной и результативной деятельности;</w:t>
      </w:r>
    </w:p>
    <w:p w:rsidR="000E2F4E" w:rsidRPr="002D41C2" w:rsidRDefault="000E2F4E" w:rsidP="006F34BA">
      <w:pPr>
        <w:rPr>
          <w:sz w:val="24"/>
          <w:szCs w:val="24"/>
          <w:lang w:eastAsia="en-US"/>
        </w:rPr>
      </w:pPr>
      <w:r w:rsidRPr="002D41C2">
        <w:rPr>
          <w:sz w:val="24"/>
          <w:szCs w:val="24"/>
          <w:lang w:eastAsia="en-US"/>
        </w:rPr>
        <w:t>3) развитие способности к непрерывному самообразованию, овладению ключевыми компетентностями, составляющими основу умения учиться: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0E2F4E" w:rsidRPr="002D41C2" w:rsidRDefault="000E2F4E" w:rsidP="006F34BA">
      <w:pPr>
        <w:rPr>
          <w:sz w:val="24"/>
          <w:szCs w:val="24"/>
          <w:lang w:eastAsia="en-US"/>
        </w:rPr>
      </w:pPr>
      <w:r w:rsidRPr="002D41C2">
        <w:rPr>
          <w:sz w:val="24"/>
          <w:szCs w:val="24"/>
          <w:lang w:eastAsia="en-US"/>
        </w:rPr>
        <w:t>4) обеспечение академической мобильности и (или) возможности поддерживать избранное направление образования;</w:t>
      </w:r>
    </w:p>
    <w:p w:rsidR="000E2F4E" w:rsidRPr="002D41C2" w:rsidRDefault="000E2F4E" w:rsidP="006F34BA">
      <w:pPr>
        <w:rPr>
          <w:sz w:val="24"/>
          <w:szCs w:val="24"/>
          <w:lang w:eastAsia="en-US"/>
        </w:rPr>
      </w:pPr>
      <w:r w:rsidRPr="002D41C2">
        <w:rPr>
          <w:sz w:val="24"/>
          <w:szCs w:val="24"/>
          <w:lang w:eastAsia="en-US"/>
        </w:rPr>
        <w:t xml:space="preserve">5) обеспечение профессиональной ориентации </w:t>
      </w:r>
      <w:proofErr w:type="gramStart"/>
      <w:r w:rsidRPr="002D41C2">
        <w:rPr>
          <w:sz w:val="24"/>
          <w:szCs w:val="24"/>
          <w:lang w:eastAsia="en-US"/>
        </w:rPr>
        <w:t>обучающихся</w:t>
      </w:r>
      <w:proofErr w:type="gramEnd"/>
      <w:r w:rsidRPr="002D41C2">
        <w:rPr>
          <w:sz w:val="24"/>
          <w:szCs w:val="24"/>
          <w:lang w:eastAsia="en-US"/>
        </w:rPr>
        <w:t>.</w:t>
      </w:r>
    </w:p>
    <w:p w:rsidR="000E2F4E" w:rsidRPr="002D41C2" w:rsidRDefault="000E2F4E" w:rsidP="006F34BA">
      <w:pPr>
        <w:rPr>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sz w:val="24"/>
          <w:szCs w:val="24"/>
          <w:lang w:eastAsia="en-US"/>
        </w:rPr>
        <w:lastRenderedPageBreak/>
        <w:t xml:space="preserve">Освоение </w:t>
      </w:r>
      <w:proofErr w:type="gramStart"/>
      <w:r w:rsidRPr="002D41C2">
        <w:rPr>
          <w:sz w:val="24"/>
          <w:szCs w:val="24"/>
          <w:lang w:eastAsia="en-US"/>
        </w:rPr>
        <w:t>обучающимися</w:t>
      </w:r>
      <w:proofErr w:type="gramEnd"/>
      <w:r w:rsidRPr="002D41C2">
        <w:rPr>
          <w:sz w:val="24"/>
          <w:szCs w:val="24"/>
          <w:lang w:eastAsia="en-US"/>
        </w:rPr>
        <w:t xml:space="preserve"> основной образовательной программы среднего общего образования завершается обязательной государственной итоговой аттестацией выпускников. Предметом государственной (итоговой) аттестации выпускников является достижение ими предметных и межпредметных результатов освоения основной образовательной программы среднего общего образования в соответствии требованиями к уровню подготовки выпускников. </w:t>
      </w:r>
    </w:p>
    <w:p w:rsidR="000E2F4E" w:rsidRPr="002D41C2" w:rsidRDefault="000E2F4E" w:rsidP="006F34BA">
      <w:pPr>
        <w:rPr>
          <w:sz w:val="24"/>
          <w:szCs w:val="24"/>
          <w:lang w:eastAsia="en-US"/>
        </w:rPr>
      </w:pPr>
      <w:r w:rsidRPr="002D41C2">
        <w:rPr>
          <w:sz w:val="24"/>
          <w:szCs w:val="24"/>
          <w:lang w:eastAsia="en-US"/>
        </w:rPr>
        <w:t xml:space="preserve">Государственная итоговая аттестация </w:t>
      </w:r>
      <w:proofErr w:type="gramStart"/>
      <w:r w:rsidRPr="002D41C2">
        <w:rPr>
          <w:sz w:val="24"/>
          <w:szCs w:val="24"/>
          <w:lang w:eastAsia="en-US"/>
        </w:rPr>
        <w:t>обучающихся</w:t>
      </w:r>
      <w:proofErr w:type="gramEnd"/>
      <w:r w:rsidRPr="002D41C2">
        <w:rPr>
          <w:sz w:val="24"/>
          <w:szCs w:val="24"/>
          <w:lang w:eastAsia="en-US"/>
        </w:rPr>
        <w:t xml:space="preserve"> осуществляется в форме Единого государственного экзамена и (или) государственного выпускного экзамена. Государственная итоговая аттестация </w:t>
      </w:r>
      <w:proofErr w:type="gramStart"/>
      <w:r w:rsidRPr="002D41C2">
        <w:rPr>
          <w:sz w:val="24"/>
          <w:szCs w:val="24"/>
          <w:lang w:eastAsia="en-US"/>
        </w:rPr>
        <w:t>обучающихся</w:t>
      </w:r>
      <w:proofErr w:type="gramEnd"/>
      <w:r w:rsidRPr="002D41C2">
        <w:rPr>
          <w:sz w:val="24"/>
          <w:szCs w:val="24"/>
          <w:lang w:eastAsia="en-US"/>
        </w:rPr>
        <w:t xml:space="preserve"> проводится в соответствии с порядком проведения государственной итоговой аттестации обучающихся,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1.3. Система оценки достижения планируемых результатов освоения </w:t>
      </w:r>
      <w:proofErr w:type="gramStart"/>
      <w:r w:rsidRPr="002D41C2">
        <w:rPr>
          <w:b/>
          <w:bCs/>
          <w:sz w:val="24"/>
          <w:szCs w:val="24"/>
          <w:lang w:eastAsia="en-US"/>
        </w:rPr>
        <w:t>обучающимися</w:t>
      </w:r>
      <w:proofErr w:type="gramEnd"/>
      <w:r w:rsidRPr="002D41C2">
        <w:rPr>
          <w:b/>
          <w:bCs/>
          <w:sz w:val="24"/>
          <w:szCs w:val="24"/>
          <w:lang w:eastAsia="en-US"/>
        </w:rPr>
        <w:t xml:space="preserve"> основной образовательной программы среднего  общего образования</w:t>
      </w:r>
    </w:p>
    <w:p w:rsidR="000E2F4E" w:rsidRPr="002D41C2" w:rsidRDefault="000E2F4E" w:rsidP="006F34BA">
      <w:pPr>
        <w:rPr>
          <w:sz w:val="24"/>
          <w:szCs w:val="24"/>
          <w:lang w:eastAsia="en-US"/>
        </w:rPr>
      </w:pPr>
      <w:r w:rsidRPr="002D41C2">
        <w:rPr>
          <w:b/>
          <w:bCs/>
          <w:sz w:val="24"/>
          <w:szCs w:val="24"/>
          <w:lang w:eastAsia="en-US"/>
        </w:rPr>
        <w:t xml:space="preserve">Уровень образованности учащихся </w:t>
      </w:r>
      <w:r w:rsidRPr="002D41C2">
        <w:rPr>
          <w:sz w:val="24"/>
          <w:szCs w:val="24"/>
          <w:lang w:eastAsia="en-US"/>
        </w:rPr>
        <w:t>10-11 классов определяется:</w:t>
      </w:r>
    </w:p>
    <w:p w:rsidR="000E2F4E" w:rsidRPr="002D41C2" w:rsidRDefault="000E2F4E" w:rsidP="006F34BA">
      <w:pPr>
        <w:rPr>
          <w:sz w:val="24"/>
          <w:szCs w:val="24"/>
          <w:lang w:eastAsia="en-US"/>
        </w:rPr>
      </w:pPr>
      <w:r w:rsidRPr="002D41C2">
        <w:rPr>
          <w:rFonts w:eastAsia="MS Gothic"/>
          <w:sz w:val="24"/>
          <w:szCs w:val="24"/>
          <w:lang w:eastAsia="en-US"/>
        </w:rPr>
        <w:t>достижениями</w:t>
      </w:r>
      <w:r w:rsidRPr="002D41C2">
        <w:rPr>
          <w:rFonts w:eastAsia="F4"/>
          <w:sz w:val="24"/>
          <w:szCs w:val="24"/>
          <w:lang w:eastAsia="en-US"/>
        </w:rPr>
        <w:t xml:space="preserve"> </w:t>
      </w:r>
      <w:r w:rsidRPr="002D41C2">
        <w:rPr>
          <w:sz w:val="24"/>
          <w:szCs w:val="24"/>
          <w:lang w:eastAsia="en-US"/>
        </w:rPr>
        <w:t>в овладении знаниями и умениями по учебным предметам;</w:t>
      </w:r>
    </w:p>
    <w:p w:rsidR="000E2F4E" w:rsidRPr="002D41C2" w:rsidRDefault="000E2F4E" w:rsidP="006F34BA">
      <w:pPr>
        <w:rPr>
          <w:sz w:val="24"/>
          <w:szCs w:val="24"/>
          <w:lang w:eastAsia="en-US"/>
        </w:rPr>
      </w:pPr>
      <w:r w:rsidRPr="002D41C2">
        <w:rPr>
          <w:sz w:val="24"/>
          <w:szCs w:val="24"/>
          <w:lang w:eastAsia="en-US"/>
        </w:rPr>
        <w:t>развитием личностных каче</w:t>
      </w:r>
      <w:proofErr w:type="gramStart"/>
      <w:r w:rsidRPr="002D41C2">
        <w:rPr>
          <w:sz w:val="24"/>
          <w:szCs w:val="24"/>
          <w:lang w:eastAsia="en-US"/>
        </w:rPr>
        <w:t>ств в пр</w:t>
      </w:r>
      <w:proofErr w:type="gramEnd"/>
      <w:r w:rsidRPr="002D41C2">
        <w:rPr>
          <w:sz w:val="24"/>
          <w:szCs w:val="24"/>
          <w:lang w:eastAsia="en-US"/>
        </w:rPr>
        <w:t>оцессе познания (эмоциональной, эстетической, интеллектуальной, нравственно-волевой сферы);</w:t>
      </w:r>
    </w:p>
    <w:p w:rsidR="000E2F4E" w:rsidRPr="002D41C2" w:rsidRDefault="000E2F4E" w:rsidP="006F34BA">
      <w:pPr>
        <w:rPr>
          <w:sz w:val="24"/>
          <w:szCs w:val="24"/>
          <w:lang w:eastAsia="en-US"/>
        </w:rPr>
      </w:pPr>
      <w:r w:rsidRPr="002D41C2">
        <w:rPr>
          <w:sz w:val="24"/>
          <w:szCs w:val="24"/>
          <w:lang w:eastAsia="en-US"/>
        </w:rPr>
        <w:t>готовностью к решению социально-значимых задач на основе развития процессов самопознания и соблюдения нравственных норм;</w:t>
      </w:r>
    </w:p>
    <w:p w:rsidR="000E2F4E" w:rsidRPr="002D41C2" w:rsidRDefault="000E2F4E" w:rsidP="006F34BA">
      <w:pPr>
        <w:rPr>
          <w:sz w:val="24"/>
          <w:szCs w:val="24"/>
          <w:lang w:eastAsia="en-US"/>
        </w:rPr>
      </w:pPr>
      <w:r w:rsidRPr="002D41C2">
        <w:rPr>
          <w:sz w:val="24"/>
          <w:szCs w:val="24"/>
          <w:lang w:eastAsia="en-US"/>
        </w:rPr>
        <w:t>по результатам олимпиад и конкурсов;</w:t>
      </w:r>
    </w:p>
    <w:p w:rsidR="000E2F4E" w:rsidRPr="002D41C2" w:rsidRDefault="000E2F4E" w:rsidP="006F34BA">
      <w:pPr>
        <w:rPr>
          <w:sz w:val="24"/>
          <w:szCs w:val="24"/>
          <w:lang w:eastAsia="en-US"/>
        </w:rPr>
      </w:pPr>
      <w:r w:rsidRPr="002D41C2">
        <w:rPr>
          <w:b/>
          <w:bCs/>
          <w:sz w:val="24"/>
          <w:szCs w:val="24"/>
          <w:lang w:eastAsia="en-US"/>
        </w:rPr>
        <w:t xml:space="preserve">Оценка качества знаний и умений учащихся </w:t>
      </w:r>
      <w:r w:rsidRPr="002D41C2">
        <w:rPr>
          <w:sz w:val="24"/>
          <w:szCs w:val="24"/>
          <w:lang w:eastAsia="en-US"/>
        </w:rPr>
        <w:t>10-11 классов проводится в виде: предварительных, текущих, тематических, итоговых контрольных мероприятий. Методы и приемы контроля: устные, письменные,  практические (работы), тесты.</w:t>
      </w:r>
    </w:p>
    <w:p w:rsidR="000E2F4E" w:rsidRPr="002D41C2" w:rsidRDefault="000E2F4E" w:rsidP="006F34BA">
      <w:pPr>
        <w:rPr>
          <w:sz w:val="24"/>
          <w:szCs w:val="24"/>
          <w:lang w:eastAsia="en-US"/>
        </w:rPr>
      </w:pPr>
      <w:r w:rsidRPr="002D41C2">
        <w:rPr>
          <w:b/>
          <w:bCs/>
          <w:sz w:val="24"/>
          <w:szCs w:val="24"/>
          <w:lang w:eastAsia="en-US"/>
        </w:rPr>
        <w:t xml:space="preserve">Достижения учащихся </w:t>
      </w:r>
      <w:r w:rsidRPr="002D41C2">
        <w:rPr>
          <w:sz w:val="24"/>
          <w:szCs w:val="24"/>
          <w:lang w:eastAsia="en-US"/>
        </w:rPr>
        <w:t>10-11 классов определяются:</w:t>
      </w:r>
    </w:p>
    <w:p w:rsidR="000E2F4E" w:rsidRPr="002D41C2" w:rsidRDefault="000E2F4E" w:rsidP="006F34BA">
      <w:pPr>
        <w:rPr>
          <w:sz w:val="24"/>
          <w:szCs w:val="24"/>
          <w:lang w:eastAsia="en-US"/>
        </w:rPr>
      </w:pPr>
      <w:r w:rsidRPr="002D41C2">
        <w:rPr>
          <w:sz w:val="24"/>
          <w:szCs w:val="24"/>
          <w:lang w:eastAsia="en-US"/>
        </w:rPr>
        <w:t>по результатам контроля знаний,</w:t>
      </w:r>
    </w:p>
    <w:p w:rsidR="000E2F4E" w:rsidRPr="002D41C2" w:rsidRDefault="000E2F4E" w:rsidP="006F34BA">
      <w:pPr>
        <w:rPr>
          <w:sz w:val="24"/>
          <w:szCs w:val="24"/>
          <w:lang w:eastAsia="en-US"/>
        </w:rPr>
      </w:pPr>
      <w:r w:rsidRPr="002D41C2">
        <w:rPr>
          <w:sz w:val="24"/>
          <w:szCs w:val="24"/>
          <w:lang w:eastAsia="en-US"/>
        </w:rPr>
        <w:t>по динамике успеваемости от полугодия к окончанию года,</w:t>
      </w:r>
    </w:p>
    <w:p w:rsidR="000E2F4E" w:rsidRPr="002D41C2" w:rsidRDefault="000E2F4E" w:rsidP="006F34BA">
      <w:pPr>
        <w:rPr>
          <w:sz w:val="24"/>
          <w:szCs w:val="24"/>
          <w:lang w:eastAsia="en-US"/>
        </w:rPr>
      </w:pPr>
      <w:r w:rsidRPr="002D41C2">
        <w:rPr>
          <w:sz w:val="24"/>
          <w:szCs w:val="24"/>
          <w:lang w:eastAsia="en-US"/>
        </w:rPr>
        <w:t>по результатам экзаменов.</w:t>
      </w:r>
    </w:p>
    <w:p w:rsidR="000E2F4E" w:rsidRPr="002D41C2" w:rsidRDefault="000E2F4E" w:rsidP="006F34BA">
      <w:pPr>
        <w:rPr>
          <w:sz w:val="24"/>
          <w:szCs w:val="24"/>
          <w:lang w:eastAsia="en-US"/>
        </w:rPr>
      </w:pPr>
      <w:r w:rsidRPr="002D41C2">
        <w:rPr>
          <w:b/>
          <w:bCs/>
          <w:sz w:val="24"/>
          <w:szCs w:val="24"/>
          <w:lang w:eastAsia="en-US"/>
        </w:rPr>
        <w:t xml:space="preserve">Формы итогового контроля </w:t>
      </w:r>
      <w:r w:rsidRPr="002D41C2">
        <w:rPr>
          <w:sz w:val="24"/>
          <w:szCs w:val="24"/>
          <w:lang w:eastAsia="en-US"/>
        </w:rPr>
        <w:t>в 10 классах:</w:t>
      </w:r>
    </w:p>
    <w:p w:rsidR="000E2F4E" w:rsidRPr="002D41C2" w:rsidRDefault="000E2F4E" w:rsidP="006F34BA">
      <w:pPr>
        <w:rPr>
          <w:sz w:val="24"/>
          <w:szCs w:val="24"/>
          <w:lang w:eastAsia="en-US"/>
        </w:rPr>
      </w:pPr>
      <w:r w:rsidRPr="002D41C2">
        <w:rPr>
          <w:sz w:val="24"/>
          <w:szCs w:val="24"/>
          <w:lang w:eastAsia="en-US"/>
        </w:rPr>
        <w:t>итоговая контрольная работа;</w:t>
      </w:r>
    </w:p>
    <w:p w:rsidR="000E2F4E" w:rsidRPr="002D41C2" w:rsidRDefault="000E2F4E" w:rsidP="006F34BA">
      <w:pPr>
        <w:rPr>
          <w:sz w:val="24"/>
          <w:szCs w:val="24"/>
          <w:lang w:eastAsia="en-US"/>
        </w:rPr>
      </w:pPr>
      <w:r w:rsidRPr="002D41C2">
        <w:rPr>
          <w:sz w:val="24"/>
          <w:szCs w:val="24"/>
          <w:lang w:eastAsia="en-US"/>
        </w:rPr>
        <w:t>итоговый опрос (письменный или устный);</w:t>
      </w:r>
    </w:p>
    <w:p w:rsidR="000E2F4E" w:rsidRPr="002D41C2" w:rsidRDefault="000E2F4E" w:rsidP="006F34BA">
      <w:pPr>
        <w:rPr>
          <w:sz w:val="24"/>
          <w:szCs w:val="24"/>
          <w:lang w:eastAsia="en-US"/>
        </w:rPr>
      </w:pPr>
      <w:r w:rsidRPr="002D41C2">
        <w:rPr>
          <w:sz w:val="24"/>
          <w:szCs w:val="24"/>
          <w:lang w:eastAsia="en-US"/>
        </w:rPr>
        <w:t>тестирование;</w:t>
      </w:r>
    </w:p>
    <w:p w:rsidR="000E2F4E" w:rsidRPr="002D41C2" w:rsidRDefault="000E2F4E" w:rsidP="006F34BA">
      <w:pPr>
        <w:rPr>
          <w:sz w:val="24"/>
          <w:szCs w:val="24"/>
          <w:lang w:eastAsia="en-US"/>
        </w:rPr>
      </w:pPr>
      <w:r w:rsidRPr="002D41C2">
        <w:rPr>
          <w:sz w:val="24"/>
          <w:szCs w:val="24"/>
          <w:lang w:eastAsia="en-US"/>
        </w:rPr>
        <w:t>зачет.</w:t>
      </w:r>
    </w:p>
    <w:p w:rsidR="000E2F4E" w:rsidRPr="002D41C2" w:rsidRDefault="000E2F4E" w:rsidP="006F34BA">
      <w:pPr>
        <w:rPr>
          <w:sz w:val="24"/>
          <w:szCs w:val="24"/>
          <w:lang w:eastAsia="en-US"/>
        </w:rPr>
      </w:pPr>
      <w:r w:rsidRPr="002D41C2">
        <w:rPr>
          <w:sz w:val="24"/>
          <w:szCs w:val="24"/>
          <w:lang w:eastAsia="en-US"/>
        </w:rPr>
        <w:t>Материалы итогового контроля учащихся разрабатываются учителями школы, обсуждаются на заседаниях методических объединений, согласовываются с администрацией.</w:t>
      </w:r>
    </w:p>
    <w:p w:rsidR="000E2F4E" w:rsidRPr="002D41C2" w:rsidRDefault="000E2F4E" w:rsidP="006F34BA">
      <w:pPr>
        <w:rPr>
          <w:sz w:val="24"/>
          <w:szCs w:val="24"/>
          <w:lang w:eastAsia="en-US"/>
        </w:rPr>
      </w:pPr>
      <w:r w:rsidRPr="002D41C2">
        <w:rPr>
          <w:sz w:val="24"/>
          <w:szCs w:val="24"/>
          <w:lang w:eastAsia="en-US"/>
        </w:rPr>
        <w:t>Итоговая оценка результатов освоения основной образовательной программы среднего  общего образования включает две составляющие:</w:t>
      </w:r>
    </w:p>
    <w:p w:rsidR="000E2F4E" w:rsidRPr="002D41C2" w:rsidRDefault="000E2F4E" w:rsidP="006F34BA">
      <w:pPr>
        <w:rPr>
          <w:sz w:val="24"/>
          <w:szCs w:val="24"/>
          <w:lang w:eastAsia="en-US"/>
        </w:rPr>
      </w:pPr>
      <w:r w:rsidRPr="002D41C2">
        <w:rPr>
          <w:sz w:val="24"/>
          <w:szCs w:val="24"/>
          <w:lang w:eastAsia="en-US"/>
        </w:rPr>
        <w:t xml:space="preserve">результаты промежуточной аттестации </w:t>
      </w:r>
      <w:proofErr w:type="gramStart"/>
      <w:r w:rsidRPr="002D41C2">
        <w:rPr>
          <w:sz w:val="24"/>
          <w:szCs w:val="24"/>
          <w:lang w:eastAsia="en-US"/>
        </w:rPr>
        <w:t>обучающихся</w:t>
      </w:r>
      <w:proofErr w:type="gramEnd"/>
      <w:r w:rsidRPr="002D41C2">
        <w:rPr>
          <w:sz w:val="24"/>
          <w:szCs w:val="24"/>
          <w:lang w:eastAsia="en-US"/>
        </w:rPr>
        <w:t>, проводимой образовательным учреждением самостоятельно;</w:t>
      </w:r>
    </w:p>
    <w:p w:rsidR="000E2F4E" w:rsidRPr="002D41C2" w:rsidRDefault="000E2F4E" w:rsidP="006F34BA">
      <w:pPr>
        <w:rPr>
          <w:sz w:val="24"/>
          <w:szCs w:val="24"/>
          <w:lang w:eastAsia="en-US"/>
        </w:rPr>
      </w:pPr>
      <w:r w:rsidRPr="002D41C2">
        <w:rPr>
          <w:sz w:val="24"/>
          <w:szCs w:val="24"/>
          <w:lang w:eastAsia="en-US"/>
        </w:rPr>
        <w:t xml:space="preserve">результаты государственной (итоговой) аттестации выпускников, характеризующие уровень </w:t>
      </w:r>
      <w:proofErr w:type="gramStart"/>
      <w:r w:rsidRPr="002D41C2">
        <w:rPr>
          <w:sz w:val="24"/>
          <w:szCs w:val="24"/>
          <w:lang w:eastAsia="en-US"/>
        </w:rPr>
        <w:t>достижения планируемых результатов освоения основной образовательной программы среднего общего образования</w:t>
      </w:r>
      <w:proofErr w:type="gramEnd"/>
      <w:r w:rsidRPr="002D41C2">
        <w:rPr>
          <w:sz w:val="24"/>
          <w:szCs w:val="24"/>
          <w:lang w:eastAsia="en-US"/>
        </w:rPr>
        <w:t>.</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 xml:space="preserve">Итоговая аттестация выпускников 11 класса </w:t>
      </w:r>
      <w:r w:rsidRPr="002D41C2">
        <w:rPr>
          <w:sz w:val="24"/>
          <w:szCs w:val="24"/>
          <w:lang w:eastAsia="en-US"/>
        </w:rPr>
        <w:t>проводится на основе федерального закона  «Об образовании в Российской федерации», иных нормативных актов, распоряжений Министерства образования Оренбургской области.</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Модель выпускника.</w:t>
      </w:r>
    </w:p>
    <w:p w:rsidR="000E2F4E" w:rsidRPr="002D41C2" w:rsidRDefault="000E2F4E" w:rsidP="006F34BA">
      <w:pPr>
        <w:rPr>
          <w:sz w:val="24"/>
          <w:szCs w:val="24"/>
          <w:lang w:eastAsia="en-US"/>
        </w:rPr>
      </w:pPr>
      <w:r w:rsidRPr="002D41C2">
        <w:rPr>
          <w:sz w:val="24"/>
          <w:szCs w:val="24"/>
          <w:lang w:eastAsia="en-US"/>
        </w:rPr>
        <w:t xml:space="preserve">Выпускник МБОУ </w:t>
      </w:r>
      <w:r w:rsidR="00D80AEB" w:rsidRPr="002D41C2">
        <w:rPr>
          <w:sz w:val="24"/>
          <w:szCs w:val="24"/>
          <w:lang w:eastAsia="en-US"/>
        </w:rPr>
        <w:t>«</w:t>
      </w:r>
      <w:r w:rsidR="00D80AEB" w:rsidRPr="002D41C2">
        <w:rPr>
          <w:sz w:val="24"/>
          <w:szCs w:val="24"/>
        </w:rPr>
        <w:t>Пониклинская СОШ»</w:t>
      </w:r>
      <w:r w:rsidRPr="002D41C2">
        <w:rPr>
          <w:sz w:val="24"/>
          <w:szCs w:val="24"/>
          <w:lang w:eastAsia="en-US"/>
        </w:rPr>
        <w:t>– это человек, гражданин общества, страны, мира, обладающий высокой политической и демократической культурой, а именно:</w:t>
      </w:r>
    </w:p>
    <w:p w:rsidR="000E2F4E" w:rsidRPr="002D41C2" w:rsidRDefault="000E2F4E" w:rsidP="006F34BA">
      <w:pPr>
        <w:rPr>
          <w:sz w:val="24"/>
          <w:szCs w:val="24"/>
          <w:lang w:eastAsia="en-US"/>
        </w:rPr>
      </w:pPr>
      <w:r w:rsidRPr="002D41C2">
        <w:rPr>
          <w:sz w:val="24"/>
          <w:szCs w:val="24"/>
          <w:lang w:eastAsia="en-US"/>
        </w:rPr>
        <w:t xml:space="preserve">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w:t>
      </w:r>
      <w:r w:rsidRPr="002D41C2">
        <w:rPr>
          <w:sz w:val="24"/>
          <w:szCs w:val="24"/>
          <w:lang w:eastAsia="en-US"/>
        </w:rPr>
        <w:lastRenderedPageBreak/>
        <w:t>деятельности;</w:t>
      </w:r>
    </w:p>
    <w:p w:rsidR="000E2F4E" w:rsidRPr="002D41C2" w:rsidRDefault="000E2F4E" w:rsidP="006F34BA">
      <w:pPr>
        <w:rPr>
          <w:sz w:val="24"/>
          <w:szCs w:val="24"/>
          <w:lang w:eastAsia="en-US"/>
        </w:rPr>
      </w:pPr>
      <w:r w:rsidRPr="002D41C2">
        <w:rPr>
          <w:sz w:val="24"/>
          <w:szCs w:val="24"/>
          <w:lang w:eastAsia="en-US"/>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E2F4E" w:rsidRPr="002D41C2" w:rsidRDefault="000E2F4E" w:rsidP="006F34BA">
      <w:pPr>
        <w:rPr>
          <w:sz w:val="24"/>
          <w:szCs w:val="24"/>
          <w:lang w:eastAsia="en-US"/>
        </w:rPr>
      </w:pPr>
      <w:r w:rsidRPr="002D41C2">
        <w:rPr>
          <w:sz w:val="24"/>
          <w:szCs w:val="24"/>
          <w:lang w:eastAsia="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E2F4E" w:rsidRPr="002D41C2" w:rsidRDefault="000E2F4E" w:rsidP="006F34BA">
      <w:pPr>
        <w:rPr>
          <w:sz w:val="24"/>
          <w:szCs w:val="24"/>
          <w:lang w:eastAsia="en-US"/>
        </w:rPr>
      </w:pPr>
      <w:r w:rsidRPr="002D41C2">
        <w:rPr>
          <w:sz w:val="24"/>
          <w:szCs w:val="24"/>
          <w:lang w:eastAsia="en-US"/>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582121" w:rsidRPr="002D41C2" w:rsidRDefault="00582121"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II. СОДЕРЖАТЕЛЬНЫЙ РАЗДЕЛ</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2.1.Требования к уровню подготовки выпускников средней  школы</w:t>
      </w:r>
    </w:p>
    <w:p w:rsidR="000E2F4E" w:rsidRPr="002D41C2" w:rsidRDefault="000E2F4E" w:rsidP="006F34BA">
      <w:pPr>
        <w:rPr>
          <w:b/>
          <w:bCs/>
          <w:sz w:val="24"/>
          <w:szCs w:val="24"/>
          <w:lang w:eastAsia="en-US"/>
        </w:rPr>
      </w:pPr>
      <w:r w:rsidRPr="002D41C2">
        <w:rPr>
          <w:b/>
          <w:bCs/>
          <w:sz w:val="24"/>
          <w:szCs w:val="24"/>
          <w:lang w:eastAsia="en-US"/>
        </w:rPr>
        <w:t>Русский язык</w:t>
      </w:r>
    </w:p>
    <w:p w:rsidR="000E2F4E" w:rsidRPr="002D41C2" w:rsidRDefault="000E2F4E" w:rsidP="006F34BA">
      <w:pPr>
        <w:rPr>
          <w:b/>
          <w:bCs/>
          <w:sz w:val="24"/>
          <w:szCs w:val="24"/>
          <w:lang w:eastAsia="en-US"/>
        </w:rPr>
      </w:pPr>
      <w:r w:rsidRPr="002D41C2">
        <w:rPr>
          <w:sz w:val="24"/>
          <w:szCs w:val="24"/>
          <w:u w:val="single"/>
          <w:lang w:eastAsia="en-US"/>
        </w:rPr>
        <w:t>В результате изучения русского языка ученик должен</w:t>
      </w:r>
    </w:p>
    <w:p w:rsidR="000E2F4E" w:rsidRPr="002D41C2" w:rsidRDefault="000E2F4E" w:rsidP="006F34BA">
      <w:pPr>
        <w:rPr>
          <w:b/>
          <w:bCs/>
          <w:sz w:val="24"/>
          <w:szCs w:val="24"/>
          <w:lang w:eastAsia="en-US"/>
        </w:rPr>
      </w:pPr>
      <w:r w:rsidRPr="002D41C2">
        <w:rPr>
          <w:b/>
          <w:bCs/>
          <w:sz w:val="24"/>
          <w:szCs w:val="24"/>
          <w:lang w:eastAsia="en-US"/>
        </w:rPr>
        <w:t>знать/понимать:</w:t>
      </w:r>
    </w:p>
    <w:p w:rsidR="000E2F4E" w:rsidRPr="002D41C2" w:rsidRDefault="000E2F4E" w:rsidP="006F34BA">
      <w:pPr>
        <w:rPr>
          <w:sz w:val="24"/>
          <w:szCs w:val="24"/>
        </w:rPr>
      </w:pPr>
      <w:r w:rsidRPr="002D41C2">
        <w:rPr>
          <w:sz w:val="24"/>
          <w:szCs w:val="24"/>
        </w:rPr>
        <w:t xml:space="preserve">- функции языка; </w:t>
      </w:r>
    </w:p>
    <w:p w:rsidR="000E2F4E" w:rsidRPr="002D41C2" w:rsidRDefault="000E2F4E" w:rsidP="006F34BA">
      <w:pPr>
        <w:rPr>
          <w:sz w:val="24"/>
          <w:szCs w:val="24"/>
        </w:rPr>
      </w:pPr>
      <w:r w:rsidRPr="002D41C2">
        <w:rPr>
          <w:sz w:val="24"/>
          <w:szCs w:val="24"/>
        </w:rPr>
        <w:t>-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0E2F4E" w:rsidRPr="002D41C2" w:rsidRDefault="000E2F4E" w:rsidP="006F34BA">
      <w:pPr>
        <w:rPr>
          <w:sz w:val="24"/>
          <w:szCs w:val="24"/>
        </w:rPr>
      </w:pPr>
      <w:r w:rsidRPr="002D41C2">
        <w:rPr>
          <w:sz w:val="24"/>
          <w:szCs w:val="24"/>
        </w:rPr>
        <w:t>-системное устройство языка, взаимосвязь его уровней и единиц;</w:t>
      </w:r>
    </w:p>
    <w:p w:rsidR="000E2F4E" w:rsidRPr="002D41C2" w:rsidRDefault="000E2F4E" w:rsidP="006F34BA">
      <w:pPr>
        <w:rPr>
          <w:sz w:val="24"/>
          <w:szCs w:val="24"/>
        </w:rPr>
      </w:pPr>
      <w:r w:rsidRPr="002D41C2">
        <w:rPr>
          <w:sz w:val="24"/>
          <w:szCs w:val="24"/>
        </w:rPr>
        <w:t>- понятие языковой нормы, ее функций, современные тенденции вразвитии норм русского литературного языка;</w:t>
      </w:r>
    </w:p>
    <w:p w:rsidR="000E2F4E" w:rsidRPr="002D41C2" w:rsidRDefault="000E2F4E" w:rsidP="006F34BA">
      <w:pPr>
        <w:rPr>
          <w:sz w:val="24"/>
          <w:szCs w:val="24"/>
        </w:rPr>
      </w:pPr>
      <w:r w:rsidRPr="002D41C2">
        <w:rPr>
          <w:sz w:val="24"/>
          <w:szCs w:val="24"/>
        </w:rPr>
        <w:t>- компоненты речевой ситуации; основные условия эффективности речевого общения;</w:t>
      </w:r>
    </w:p>
    <w:p w:rsidR="000E2F4E" w:rsidRPr="002D41C2" w:rsidRDefault="000E2F4E" w:rsidP="006F34BA">
      <w:pPr>
        <w:rPr>
          <w:sz w:val="24"/>
          <w:szCs w:val="24"/>
        </w:rPr>
      </w:pPr>
      <w:r w:rsidRPr="002D41C2">
        <w:rPr>
          <w:sz w:val="24"/>
          <w:szCs w:val="24"/>
        </w:rPr>
        <w:t xml:space="preserve">- 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w:t>
      </w:r>
      <w:proofErr w:type="gramStart"/>
      <w:r w:rsidRPr="002D41C2">
        <w:rPr>
          <w:sz w:val="24"/>
          <w:szCs w:val="24"/>
        </w:rPr>
        <w:t>сферах</w:t>
      </w:r>
      <w:proofErr w:type="gramEnd"/>
      <w:r w:rsidRPr="002D41C2">
        <w:rPr>
          <w:sz w:val="24"/>
          <w:szCs w:val="24"/>
        </w:rPr>
        <w:t xml:space="preserve"> общения;</w:t>
      </w:r>
    </w:p>
    <w:p w:rsidR="000E2F4E" w:rsidRPr="002D41C2" w:rsidRDefault="000E2F4E" w:rsidP="006F34BA">
      <w:pPr>
        <w:rPr>
          <w:sz w:val="24"/>
          <w:szCs w:val="24"/>
          <w:lang w:eastAsia="en-US"/>
        </w:rPr>
      </w:pPr>
      <w:r w:rsidRPr="002D41C2">
        <w:rPr>
          <w:b/>
          <w:bCs/>
          <w:sz w:val="24"/>
          <w:szCs w:val="24"/>
          <w:lang w:eastAsia="en-US"/>
        </w:rPr>
        <w:t>уметь:</w:t>
      </w:r>
    </w:p>
    <w:p w:rsidR="000E2F4E" w:rsidRPr="002D41C2" w:rsidRDefault="000E2F4E" w:rsidP="006F34BA">
      <w:pPr>
        <w:rPr>
          <w:sz w:val="24"/>
          <w:szCs w:val="24"/>
        </w:rPr>
      </w:pPr>
      <w:r w:rsidRPr="002D41C2">
        <w:rPr>
          <w:sz w:val="24"/>
          <w:szCs w:val="24"/>
        </w:rPr>
        <w:t xml:space="preserve">            - проводить различные виды анализа языковых единиц; языковых явлений и фактов, допускающих неоднозначную интерпретацию;</w:t>
      </w:r>
    </w:p>
    <w:p w:rsidR="000E2F4E" w:rsidRPr="002D41C2" w:rsidRDefault="000E2F4E" w:rsidP="006F34BA">
      <w:pPr>
        <w:rPr>
          <w:sz w:val="24"/>
          <w:szCs w:val="24"/>
        </w:rPr>
      </w:pPr>
      <w:r w:rsidRPr="002D41C2">
        <w:rPr>
          <w:sz w:val="24"/>
          <w:szCs w:val="24"/>
        </w:rPr>
        <w:t>- разграничивать варианты норм, преднамеренные и непреднамеренные нарушения языковой нормы;</w:t>
      </w:r>
    </w:p>
    <w:p w:rsidR="000E2F4E" w:rsidRPr="002D41C2" w:rsidRDefault="000E2F4E" w:rsidP="006F34BA">
      <w:pPr>
        <w:rPr>
          <w:sz w:val="24"/>
          <w:szCs w:val="24"/>
        </w:rPr>
      </w:pPr>
      <w:r w:rsidRPr="002D41C2">
        <w:rPr>
          <w:sz w:val="24"/>
          <w:szCs w:val="24"/>
        </w:rPr>
        <w:t>- проводить лингвистический анализ учебно-научных, деловых, публицистических, разговорных и художественных текстов;</w:t>
      </w:r>
    </w:p>
    <w:p w:rsidR="000E2F4E" w:rsidRPr="002D41C2" w:rsidRDefault="000E2F4E" w:rsidP="006F34BA">
      <w:pPr>
        <w:rPr>
          <w:sz w:val="24"/>
          <w:szCs w:val="24"/>
        </w:rPr>
      </w:pPr>
      <w:r w:rsidRPr="002D41C2">
        <w:rPr>
          <w:sz w:val="24"/>
          <w:szCs w:val="24"/>
        </w:rPr>
        <w:t xml:space="preserve">-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0E2F4E" w:rsidRPr="002D41C2" w:rsidRDefault="000E2F4E" w:rsidP="006F34BA">
      <w:pPr>
        <w:rPr>
          <w:sz w:val="24"/>
          <w:szCs w:val="24"/>
        </w:rPr>
      </w:pPr>
      <w:r w:rsidRPr="002D41C2">
        <w:rPr>
          <w:sz w:val="24"/>
          <w:szCs w:val="24"/>
        </w:rPr>
        <w:t>- объяснять взаимосвязь фактов языка и истории, языка и культуры русского и других народов;</w:t>
      </w:r>
    </w:p>
    <w:p w:rsidR="000E2F4E" w:rsidRPr="002D41C2" w:rsidRDefault="000E2F4E" w:rsidP="006F34BA">
      <w:pPr>
        <w:rPr>
          <w:sz w:val="24"/>
          <w:szCs w:val="24"/>
        </w:rPr>
      </w:pPr>
      <w:r w:rsidRPr="002D41C2">
        <w:rPr>
          <w:b/>
          <w:bCs/>
          <w:sz w:val="24"/>
          <w:szCs w:val="24"/>
        </w:rPr>
        <w:t xml:space="preserve">       в области аудирования и чтения:</w:t>
      </w:r>
    </w:p>
    <w:p w:rsidR="000E2F4E" w:rsidRPr="002D41C2" w:rsidRDefault="000E2F4E" w:rsidP="006F34BA">
      <w:pPr>
        <w:rPr>
          <w:sz w:val="24"/>
          <w:szCs w:val="24"/>
          <w:lang w:eastAsia="en-US"/>
        </w:rPr>
      </w:pPr>
      <w:r w:rsidRPr="002D41C2">
        <w:rPr>
          <w:sz w:val="24"/>
          <w:szCs w:val="24"/>
          <w:lang w:eastAsia="en-US"/>
        </w:rPr>
        <w:t xml:space="preserve">- использовать разные виды чтения (ознакомительно-изучающее, </w:t>
      </w:r>
      <w:proofErr w:type="gramStart"/>
      <w:r w:rsidRPr="002D41C2">
        <w:rPr>
          <w:sz w:val="24"/>
          <w:szCs w:val="24"/>
          <w:lang w:eastAsia="en-US"/>
        </w:rPr>
        <w:t>ознакомительно-реферативное</w:t>
      </w:r>
      <w:proofErr w:type="gramEnd"/>
      <w:r w:rsidRPr="002D41C2">
        <w:rPr>
          <w:sz w:val="24"/>
          <w:szCs w:val="24"/>
          <w:lang w:eastAsia="en-US"/>
        </w:rPr>
        <w:t xml:space="preserve"> и др.) в зависимости от коммуникативной задачи; </w:t>
      </w:r>
    </w:p>
    <w:p w:rsidR="000E2F4E" w:rsidRPr="002D41C2" w:rsidRDefault="000E2F4E" w:rsidP="006F34BA">
      <w:pPr>
        <w:rPr>
          <w:sz w:val="24"/>
          <w:szCs w:val="24"/>
          <w:lang w:eastAsia="en-US"/>
        </w:rPr>
      </w:pPr>
      <w:r w:rsidRPr="002D41C2">
        <w:rPr>
          <w:sz w:val="24"/>
          <w:szCs w:val="24"/>
          <w:lang w:eastAsia="en-US"/>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0E2F4E" w:rsidRPr="002D41C2" w:rsidRDefault="000E2F4E" w:rsidP="006F34BA">
      <w:pPr>
        <w:rPr>
          <w:sz w:val="24"/>
          <w:szCs w:val="24"/>
          <w:lang w:eastAsia="en-US"/>
        </w:rPr>
      </w:pPr>
      <w:r w:rsidRPr="002D41C2">
        <w:rPr>
          <w:sz w:val="24"/>
          <w:szCs w:val="24"/>
          <w:lang w:eastAsia="en-US"/>
        </w:rPr>
        <w:t>- владеть основными приемами информационной переработки устного и письменного текста;</w:t>
      </w:r>
    </w:p>
    <w:p w:rsidR="000E2F4E" w:rsidRPr="002D41C2" w:rsidRDefault="000E2F4E" w:rsidP="006F34BA">
      <w:pPr>
        <w:rPr>
          <w:sz w:val="24"/>
          <w:szCs w:val="24"/>
          <w:lang w:eastAsia="en-US"/>
        </w:rPr>
      </w:pPr>
      <w:r w:rsidRPr="002D41C2">
        <w:rPr>
          <w:b/>
          <w:bCs/>
          <w:sz w:val="24"/>
          <w:szCs w:val="24"/>
          <w:lang w:eastAsia="en-US"/>
        </w:rPr>
        <w:t>в области говорения и письма:</w:t>
      </w:r>
    </w:p>
    <w:p w:rsidR="000E2F4E" w:rsidRPr="002D41C2" w:rsidRDefault="000E2F4E" w:rsidP="006F34BA">
      <w:pPr>
        <w:rPr>
          <w:sz w:val="24"/>
          <w:szCs w:val="24"/>
          <w:lang w:eastAsia="en-US"/>
        </w:rPr>
      </w:pPr>
      <w:proofErr w:type="gramStart"/>
      <w:r w:rsidRPr="002D41C2">
        <w:rPr>
          <w:sz w:val="24"/>
          <w:szCs w:val="24"/>
          <w:lang w:eastAsia="en-US"/>
        </w:rPr>
        <w:t>- 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roofErr w:type="gramEnd"/>
    </w:p>
    <w:p w:rsidR="000E2F4E" w:rsidRPr="002D41C2" w:rsidRDefault="000E2F4E" w:rsidP="006F34BA">
      <w:pPr>
        <w:rPr>
          <w:sz w:val="24"/>
          <w:szCs w:val="24"/>
          <w:lang w:eastAsia="en-US"/>
        </w:rPr>
      </w:pPr>
      <w:r w:rsidRPr="002D41C2">
        <w:rPr>
          <w:sz w:val="24"/>
          <w:szCs w:val="24"/>
          <w:lang w:eastAsia="en-US"/>
        </w:rPr>
        <w:t>- 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0E2F4E" w:rsidRPr="002D41C2" w:rsidRDefault="000E2F4E" w:rsidP="006F34BA">
      <w:pPr>
        <w:rPr>
          <w:sz w:val="24"/>
          <w:szCs w:val="24"/>
          <w:lang w:eastAsia="en-US"/>
        </w:rPr>
      </w:pPr>
      <w:r w:rsidRPr="002D41C2">
        <w:rPr>
          <w:sz w:val="24"/>
          <w:szCs w:val="24"/>
          <w:lang w:eastAsia="en-US"/>
        </w:rPr>
        <w:t>- применять в практике письма орфографические и пунктуационные нормы современного русского литературного языка;</w:t>
      </w:r>
    </w:p>
    <w:p w:rsidR="000E2F4E" w:rsidRPr="002D41C2" w:rsidRDefault="000E2F4E" w:rsidP="006F34BA">
      <w:pPr>
        <w:rPr>
          <w:sz w:val="24"/>
          <w:szCs w:val="24"/>
          <w:lang w:eastAsia="en-US"/>
        </w:rPr>
      </w:pPr>
      <w:r w:rsidRPr="002D41C2">
        <w:rPr>
          <w:sz w:val="24"/>
          <w:szCs w:val="24"/>
          <w:lang w:eastAsia="en-US"/>
        </w:rPr>
        <w:t>- соблюдать нормы речевого поведения в различных сферах и ситуациях общения, в том числе при обсуждении дискуссионных проблем;</w:t>
      </w:r>
    </w:p>
    <w:p w:rsidR="000E2F4E" w:rsidRPr="002D41C2" w:rsidRDefault="000E2F4E" w:rsidP="006F34BA">
      <w:pPr>
        <w:rPr>
          <w:b/>
          <w:bCs/>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0E2F4E" w:rsidRPr="002D41C2" w:rsidRDefault="000E2F4E" w:rsidP="006F34BA">
      <w:pPr>
        <w:rPr>
          <w:sz w:val="24"/>
          <w:szCs w:val="24"/>
          <w:lang w:eastAsia="en-US"/>
        </w:rPr>
      </w:pPr>
      <w:r w:rsidRPr="002D41C2">
        <w:rPr>
          <w:sz w:val="24"/>
          <w:szCs w:val="24"/>
          <w:lang w:eastAsia="en-US"/>
        </w:rPr>
        <w:t>- углубления лингвистических знаний, расширения кругозора в области филологических наук и получения высшего филологического образования;</w:t>
      </w:r>
    </w:p>
    <w:p w:rsidR="000E2F4E" w:rsidRPr="002D41C2" w:rsidRDefault="000E2F4E" w:rsidP="006F34BA">
      <w:pPr>
        <w:rPr>
          <w:sz w:val="24"/>
          <w:szCs w:val="24"/>
          <w:lang w:eastAsia="en-US"/>
        </w:rPr>
      </w:pPr>
      <w:r w:rsidRPr="002D41C2">
        <w:rPr>
          <w:sz w:val="24"/>
          <w:szCs w:val="24"/>
          <w:lang w:eastAsia="en-US"/>
        </w:rPr>
        <w:lastRenderedPageBreak/>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0E2F4E" w:rsidRPr="002D41C2" w:rsidRDefault="000E2F4E" w:rsidP="006F34BA">
      <w:pPr>
        <w:rPr>
          <w:sz w:val="24"/>
          <w:szCs w:val="24"/>
          <w:lang w:eastAsia="en-US"/>
        </w:rPr>
      </w:pPr>
      <w:r w:rsidRPr="002D41C2">
        <w:rPr>
          <w:sz w:val="24"/>
          <w:szCs w:val="24"/>
          <w:lang w:eastAsia="en-US"/>
        </w:rPr>
        <w:t xml:space="preserve">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w:t>
      </w:r>
    </w:p>
    <w:p w:rsidR="000E2F4E" w:rsidRPr="002D41C2" w:rsidRDefault="000E2F4E" w:rsidP="006F34BA">
      <w:pPr>
        <w:rPr>
          <w:sz w:val="24"/>
          <w:szCs w:val="24"/>
          <w:lang w:eastAsia="en-US"/>
        </w:rPr>
      </w:pPr>
      <w:r w:rsidRPr="002D41C2">
        <w:rPr>
          <w:sz w:val="24"/>
          <w:szCs w:val="24"/>
          <w:lang w:eastAsia="en-US"/>
        </w:rPr>
        <w:t>- 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0E2F4E" w:rsidRPr="002D41C2" w:rsidRDefault="000E2F4E" w:rsidP="006F34BA">
      <w:pPr>
        <w:rPr>
          <w:sz w:val="24"/>
          <w:szCs w:val="24"/>
          <w:lang w:eastAsia="en-US"/>
        </w:rPr>
      </w:pPr>
      <w:r w:rsidRPr="002D41C2">
        <w:rPr>
          <w:sz w:val="24"/>
          <w:szCs w:val="24"/>
          <w:lang w:eastAsia="en-US"/>
        </w:rPr>
        <w:t xml:space="preserve">- удовлетворения познавательных интересов в области гуманитарных наук; </w:t>
      </w:r>
    </w:p>
    <w:p w:rsidR="000E2F4E" w:rsidRPr="002D41C2" w:rsidRDefault="000E2F4E" w:rsidP="006F34BA">
      <w:pPr>
        <w:rPr>
          <w:sz w:val="24"/>
          <w:szCs w:val="24"/>
          <w:lang w:eastAsia="en-US"/>
        </w:rPr>
      </w:pPr>
      <w:r w:rsidRPr="002D41C2">
        <w:rPr>
          <w:sz w:val="24"/>
          <w:szCs w:val="24"/>
          <w:lang w:eastAsia="en-US"/>
        </w:rPr>
        <w:t xml:space="preserve">- самообразования и активного участия в производственной, культурной и общественной жизни государства. </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Литература</w:t>
      </w:r>
    </w:p>
    <w:p w:rsidR="000E2F4E" w:rsidRPr="002D41C2" w:rsidRDefault="000E2F4E" w:rsidP="006F34BA">
      <w:pPr>
        <w:rPr>
          <w:sz w:val="24"/>
          <w:szCs w:val="24"/>
          <w:u w:val="single"/>
          <w:lang w:eastAsia="en-US"/>
        </w:rPr>
      </w:pPr>
      <w:r w:rsidRPr="002D41C2">
        <w:rPr>
          <w:sz w:val="24"/>
          <w:szCs w:val="24"/>
          <w:u w:val="single"/>
          <w:lang w:eastAsia="en-US"/>
        </w:rPr>
        <w:t>В результате изучения литературы ученик должен</w:t>
      </w:r>
    </w:p>
    <w:p w:rsidR="000E2F4E" w:rsidRPr="002D41C2" w:rsidRDefault="000E2F4E" w:rsidP="006F34BA">
      <w:pPr>
        <w:rPr>
          <w:b/>
          <w:bCs/>
          <w:sz w:val="24"/>
          <w:szCs w:val="24"/>
          <w:lang w:eastAsia="en-US"/>
        </w:rPr>
      </w:pPr>
      <w:r w:rsidRPr="002D41C2">
        <w:rPr>
          <w:b/>
          <w:bCs/>
          <w:sz w:val="24"/>
          <w:szCs w:val="24"/>
          <w:lang w:eastAsia="en-US"/>
        </w:rPr>
        <w:t>знать/понимать</w:t>
      </w:r>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образную природу словесного искусства;</w:t>
      </w:r>
    </w:p>
    <w:p w:rsidR="000E2F4E" w:rsidRPr="002D41C2" w:rsidRDefault="000E2F4E" w:rsidP="006F34BA">
      <w:pPr>
        <w:rPr>
          <w:sz w:val="24"/>
          <w:szCs w:val="24"/>
          <w:lang w:eastAsia="en-US"/>
        </w:rPr>
      </w:pPr>
      <w:r w:rsidRPr="002D41C2">
        <w:rPr>
          <w:sz w:val="24"/>
          <w:szCs w:val="24"/>
          <w:lang w:eastAsia="en-US"/>
        </w:rPr>
        <w:t>содержание изученных литературных произведений;</w:t>
      </w:r>
    </w:p>
    <w:p w:rsidR="000E2F4E" w:rsidRPr="002D41C2" w:rsidRDefault="000E2F4E" w:rsidP="006F34BA">
      <w:pPr>
        <w:rPr>
          <w:sz w:val="24"/>
          <w:szCs w:val="24"/>
          <w:lang w:eastAsia="en-US"/>
        </w:rPr>
      </w:pPr>
      <w:r w:rsidRPr="002D41C2">
        <w:rPr>
          <w:sz w:val="24"/>
          <w:szCs w:val="24"/>
          <w:lang w:eastAsia="en-US"/>
        </w:rPr>
        <w:t xml:space="preserve">основные факты жизни и творчества писателей-классиков </w:t>
      </w:r>
      <w:r w:rsidRPr="002D41C2">
        <w:rPr>
          <w:sz w:val="24"/>
          <w:szCs w:val="24"/>
          <w:lang w:val="en-US" w:eastAsia="en-US"/>
        </w:rPr>
        <w:t>XIX</w:t>
      </w:r>
      <w:r w:rsidRPr="002D41C2">
        <w:rPr>
          <w:sz w:val="24"/>
          <w:szCs w:val="24"/>
          <w:lang w:eastAsia="en-US"/>
        </w:rPr>
        <w:t>-</w:t>
      </w:r>
      <w:r w:rsidRPr="002D41C2">
        <w:rPr>
          <w:sz w:val="24"/>
          <w:szCs w:val="24"/>
          <w:lang w:val="en-US" w:eastAsia="en-US"/>
        </w:rPr>
        <w:t>XX</w:t>
      </w:r>
      <w:r w:rsidRPr="002D41C2">
        <w:rPr>
          <w:sz w:val="24"/>
          <w:szCs w:val="24"/>
          <w:lang w:eastAsia="en-US"/>
        </w:rPr>
        <w:t xml:space="preserve"> </w:t>
      </w:r>
      <w:proofErr w:type="gramStart"/>
      <w:r w:rsidRPr="002D41C2">
        <w:rPr>
          <w:sz w:val="24"/>
          <w:szCs w:val="24"/>
          <w:lang w:eastAsia="en-US"/>
        </w:rPr>
        <w:t>вв</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основные закономерности историко-литературного процесса и черты литературных направлений;</w:t>
      </w:r>
    </w:p>
    <w:p w:rsidR="000E2F4E" w:rsidRPr="002D41C2" w:rsidRDefault="000E2F4E" w:rsidP="006F34BA">
      <w:pPr>
        <w:rPr>
          <w:sz w:val="24"/>
          <w:szCs w:val="24"/>
          <w:lang w:eastAsia="en-US"/>
        </w:rPr>
      </w:pPr>
      <w:r w:rsidRPr="002D41C2">
        <w:rPr>
          <w:sz w:val="24"/>
          <w:szCs w:val="24"/>
          <w:lang w:eastAsia="en-US"/>
        </w:rPr>
        <w:t>основные теоретико-литературные понятия;</w:t>
      </w:r>
    </w:p>
    <w:p w:rsidR="000E2F4E" w:rsidRPr="002D41C2" w:rsidRDefault="000E2F4E" w:rsidP="006F34BA">
      <w:pPr>
        <w:rPr>
          <w:b/>
          <w:bCs/>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воспроизводить содержание литературного произведения;</w:t>
      </w:r>
    </w:p>
    <w:p w:rsidR="000E2F4E" w:rsidRPr="002D41C2" w:rsidRDefault="000E2F4E" w:rsidP="006F34BA">
      <w:pPr>
        <w:rPr>
          <w:sz w:val="24"/>
          <w:szCs w:val="24"/>
          <w:lang w:eastAsia="en-US"/>
        </w:rPr>
      </w:pPr>
      <w:r w:rsidRPr="002D41C2">
        <w:rPr>
          <w:sz w:val="24"/>
          <w:szCs w:val="24"/>
          <w:lang w:eastAsia="en-US"/>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0E2F4E" w:rsidRPr="002D41C2" w:rsidRDefault="000E2F4E" w:rsidP="006F34BA">
      <w:pPr>
        <w:rPr>
          <w:sz w:val="24"/>
          <w:szCs w:val="24"/>
          <w:lang w:eastAsia="en-US"/>
        </w:rPr>
      </w:pPr>
      <w:r w:rsidRPr="002D41C2">
        <w:rPr>
          <w:sz w:val="24"/>
          <w:szCs w:val="24"/>
          <w:lang w:eastAsia="en-US"/>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0E2F4E" w:rsidRPr="002D41C2" w:rsidRDefault="000E2F4E" w:rsidP="006F34BA">
      <w:pPr>
        <w:rPr>
          <w:sz w:val="24"/>
          <w:szCs w:val="24"/>
          <w:lang w:eastAsia="en-US"/>
        </w:rPr>
      </w:pPr>
      <w:r w:rsidRPr="002D41C2">
        <w:rPr>
          <w:sz w:val="24"/>
          <w:szCs w:val="24"/>
          <w:lang w:eastAsia="en-US"/>
        </w:rPr>
        <w:t>определять род и жанр литературного произведения;</w:t>
      </w:r>
    </w:p>
    <w:p w:rsidR="000E2F4E" w:rsidRPr="002D41C2" w:rsidRDefault="000E2F4E" w:rsidP="006F34BA">
      <w:pPr>
        <w:rPr>
          <w:sz w:val="24"/>
          <w:szCs w:val="24"/>
          <w:lang w:eastAsia="en-US"/>
        </w:rPr>
      </w:pPr>
      <w:r w:rsidRPr="002D41C2">
        <w:rPr>
          <w:sz w:val="24"/>
          <w:szCs w:val="24"/>
          <w:lang w:eastAsia="en-US"/>
        </w:rPr>
        <w:t xml:space="preserve">сопоставлять литературные произведения; </w:t>
      </w:r>
    </w:p>
    <w:p w:rsidR="000E2F4E" w:rsidRPr="002D41C2" w:rsidRDefault="000E2F4E" w:rsidP="006F34BA">
      <w:pPr>
        <w:rPr>
          <w:sz w:val="24"/>
          <w:szCs w:val="24"/>
          <w:lang w:eastAsia="en-US"/>
        </w:rPr>
      </w:pPr>
      <w:r w:rsidRPr="002D41C2">
        <w:rPr>
          <w:sz w:val="24"/>
          <w:szCs w:val="24"/>
          <w:lang w:eastAsia="en-US"/>
        </w:rPr>
        <w:t>выявлять авторскую позицию;</w:t>
      </w:r>
    </w:p>
    <w:p w:rsidR="000E2F4E" w:rsidRPr="002D41C2" w:rsidRDefault="000E2F4E" w:rsidP="006F34BA">
      <w:pPr>
        <w:rPr>
          <w:sz w:val="24"/>
          <w:szCs w:val="24"/>
          <w:lang w:eastAsia="en-US"/>
        </w:rPr>
      </w:pPr>
      <w:r w:rsidRPr="002D41C2">
        <w:rPr>
          <w:sz w:val="24"/>
          <w:szCs w:val="24"/>
          <w:lang w:eastAsia="en-US"/>
        </w:rPr>
        <w:t>выразительно читать изученные произведения (или их фрагменты), соблюдая нормы литературного произношения;</w:t>
      </w:r>
    </w:p>
    <w:p w:rsidR="000E2F4E" w:rsidRPr="002D41C2" w:rsidRDefault="000E2F4E" w:rsidP="006F34BA">
      <w:pPr>
        <w:rPr>
          <w:sz w:val="24"/>
          <w:szCs w:val="24"/>
          <w:lang w:eastAsia="en-US"/>
        </w:rPr>
      </w:pPr>
      <w:r w:rsidRPr="002D41C2">
        <w:rPr>
          <w:sz w:val="24"/>
          <w:szCs w:val="24"/>
          <w:lang w:eastAsia="en-US"/>
        </w:rPr>
        <w:t>аргументировано формулировать свое отношение к прочитанному произведению;</w:t>
      </w:r>
    </w:p>
    <w:p w:rsidR="000E2F4E" w:rsidRPr="002D41C2" w:rsidRDefault="000E2F4E" w:rsidP="006F34BA">
      <w:pPr>
        <w:rPr>
          <w:sz w:val="24"/>
          <w:szCs w:val="24"/>
          <w:lang w:eastAsia="en-US"/>
        </w:rPr>
      </w:pPr>
      <w:r w:rsidRPr="002D41C2">
        <w:rPr>
          <w:sz w:val="24"/>
          <w:szCs w:val="24"/>
          <w:lang w:eastAsia="en-US"/>
        </w:rPr>
        <w:t>писать рецензии на прочитанные произведения и сочинения разных жанров на литературные темы;</w:t>
      </w:r>
    </w:p>
    <w:p w:rsidR="000E2F4E" w:rsidRPr="002D41C2" w:rsidRDefault="000E2F4E" w:rsidP="006F34BA">
      <w:pPr>
        <w:rPr>
          <w:b/>
          <w:bCs/>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создания связного текста (устного и письменного) на необходимую тему с учетом норм русского литературного языка;</w:t>
      </w:r>
    </w:p>
    <w:p w:rsidR="000E2F4E" w:rsidRPr="002D41C2" w:rsidRDefault="000E2F4E" w:rsidP="006F34BA">
      <w:pPr>
        <w:rPr>
          <w:sz w:val="24"/>
          <w:szCs w:val="24"/>
          <w:lang w:eastAsia="en-US"/>
        </w:rPr>
      </w:pPr>
      <w:r w:rsidRPr="002D41C2">
        <w:rPr>
          <w:sz w:val="24"/>
          <w:szCs w:val="24"/>
          <w:lang w:eastAsia="en-US"/>
        </w:rPr>
        <w:t>участия в диалоге или дискуссии;</w:t>
      </w:r>
    </w:p>
    <w:p w:rsidR="000E2F4E" w:rsidRPr="002D41C2" w:rsidRDefault="000E2F4E" w:rsidP="006F34BA">
      <w:pPr>
        <w:rPr>
          <w:sz w:val="24"/>
          <w:szCs w:val="24"/>
          <w:lang w:eastAsia="en-US"/>
        </w:rPr>
      </w:pPr>
      <w:r w:rsidRPr="002D41C2">
        <w:rPr>
          <w:sz w:val="24"/>
          <w:szCs w:val="24"/>
          <w:lang w:eastAsia="en-US"/>
        </w:rPr>
        <w:t>самостоятельного знакомства с явлениями художественной культуры и оценки их эстетической значимости;</w:t>
      </w:r>
    </w:p>
    <w:p w:rsidR="000E2F4E" w:rsidRPr="002D41C2" w:rsidRDefault="000E2F4E" w:rsidP="006F34BA">
      <w:pPr>
        <w:rPr>
          <w:sz w:val="24"/>
          <w:szCs w:val="24"/>
          <w:lang w:eastAsia="en-US"/>
        </w:rPr>
      </w:pPr>
      <w:r w:rsidRPr="002D41C2">
        <w:rPr>
          <w:sz w:val="24"/>
          <w:szCs w:val="24"/>
          <w:lang w:eastAsia="en-US"/>
        </w:rPr>
        <w:t>определения своего круга чтения об оценки литературных произведений.</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Математика </w:t>
      </w:r>
    </w:p>
    <w:p w:rsidR="000E2F4E" w:rsidRPr="002D41C2" w:rsidRDefault="000E2F4E" w:rsidP="006F34BA">
      <w:pPr>
        <w:rPr>
          <w:sz w:val="24"/>
          <w:szCs w:val="24"/>
          <w:u w:val="single"/>
          <w:lang w:eastAsia="en-US"/>
        </w:rPr>
      </w:pPr>
      <w:r w:rsidRPr="002D41C2">
        <w:rPr>
          <w:sz w:val="24"/>
          <w:szCs w:val="24"/>
          <w:u w:val="single"/>
          <w:lang w:eastAsia="en-US"/>
        </w:rPr>
        <w:t>В результате изучения математики ученик должен</w:t>
      </w:r>
    </w:p>
    <w:p w:rsidR="000E2F4E" w:rsidRPr="002D41C2" w:rsidRDefault="000E2F4E" w:rsidP="006F34BA">
      <w:pPr>
        <w:rPr>
          <w:sz w:val="24"/>
          <w:szCs w:val="24"/>
          <w:lang w:eastAsia="en-US"/>
        </w:rPr>
      </w:pPr>
      <w:r w:rsidRPr="002D41C2">
        <w:rPr>
          <w:b/>
          <w:bCs/>
          <w:sz w:val="24"/>
          <w:szCs w:val="24"/>
          <w:lang w:eastAsia="en-US"/>
        </w:rPr>
        <w:t>знать/понимать:</w:t>
      </w:r>
    </w:p>
    <w:p w:rsidR="000E2F4E" w:rsidRPr="002D41C2" w:rsidRDefault="000E2F4E" w:rsidP="006F34BA">
      <w:pPr>
        <w:rPr>
          <w:sz w:val="24"/>
          <w:szCs w:val="24"/>
          <w:lang w:eastAsia="en-US"/>
        </w:rPr>
      </w:pPr>
      <w:r w:rsidRPr="002D41C2">
        <w:rPr>
          <w:sz w:val="24"/>
          <w:szCs w:val="24"/>
          <w:lang w:eastAsia="en-US"/>
        </w:rPr>
        <w:lastRenderedPageBreak/>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0E2F4E" w:rsidRPr="002D41C2" w:rsidRDefault="000E2F4E" w:rsidP="006F34BA">
      <w:pPr>
        <w:rPr>
          <w:sz w:val="24"/>
          <w:szCs w:val="24"/>
          <w:lang w:eastAsia="en-US"/>
        </w:rPr>
      </w:pPr>
      <w:r w:rsidRPr="002D41C2">
        <w:rPr>
          <w:sz w:val="24"/>
          <w:szCs w:val="24"/>
          <w:lang w:eastAsia="en-US"/>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0E2F4E" w:rsidRPr="002D41C2" w:rsidRDefault="000E2F4E" w:rsidP="006F34BA">
      <w:pPr>
        <w:rPr>
          <w:sz w:val="24"/>
          <w:szCs w:val="24"/>
          <w:lang w:eastAsia="en-US"/>
        </w:rPr>
      </w:pPr>
      <w:r w:rsidRPr="002D41C2">
        <w:rPr>
          <w:sz w:val="24"/>
          <w:szCs w:val="24"/>
          <w:lang w:eastAsia="en-US"/>
        </w:rPr>
        <w:t>универсальный характер законов логики математических рассуждений, их применимость во всех областях человеческой деятельности;</w:t>
      </w:r>
    </w:p>
    <w:p w:rsidR="000E2F4E" w:rsidRPr="002D41C2" w:rsidRDefault="000E2F4E" w:rsidP="006F34BA">
      <w:pPr>
        <w:rPr>
          <w:sz w:val="24"/>
          <w:szCs w:val="24"/>
          <w:lang w:eastAsia="en-US"/>
        </w:rPr>
      </w:pPr>
      <w:r w:rsidRPr="002D41C2">
        <w:rPr>
          <w:sz w:val="24"/>
          <w:szCs w:val="24"/>
          <w:lang w:eastAsia="en-US"/>
        </w:rPr>
        <w:t>вероятностный характер различных процессов окружающего мира;</w:t>
      </w:r>
    </w:p>
    <w:p w:rsidR="000E2F4E" w:rsidRPr="002D41C2" w:rsidRDefault="000E2F4E" w:rsidP="006F34BA">
      <w:pPr>
        <w:rPr>
          <w:sz w:val="24"/>
          <w:szCs w:val="24"/>
          <w:lang w:eastAsia="en-US"/>
        </w:rPr>
      </w:pPr>
      <w:r w:rsidRPr="002D41C2">
        <w:rPr>
          <w:b/>
          <w:bCs/>
          <w:sz w:val="24"/>
          <w:szCs w:val="24"/>
          <w:lang w:eastAsia="en-US"/>
        </w:rPr>
        <w:t>Алгебра</w:t>
      </w:r>
    </w:p>
    <w:p w:rsidR="000E2F4E" w:rsidRPr="002D41C2" w:rsidRDefault="000E2F4E" w:rsidP="006F34BA">
      <w:pPr>
        <w:rPr>
          <w:sz w:val="24"/>
          <w:szCs w:val="24"/>
          <w:lang w:eastAsia="en-US"/>
        </w:rPr>
      </w:pPr>
      <w:r w:rsidRPr="002D41C2">
        <w:rPr>
          <w:b/>
          <w:bCs/>
          <w:sz w:val="24"/>
          <w:szCs w:val="24"/>
          <w:lang w:eastAsia="en-US"/>
        </w:rPr>
        <w:t xml:space="preserve">       уметь:</w:t>
      </w:r>
    </w:p>
    <w:p w:rsidR="000E2F4E" w:rsidRPr="002D41C2" w:rsidRDefault="000E2F4E" w:rsidP="006F34BA">
      <w:pPr>
        <w:rPr>
          <w:sz w:val="24"/>
          <w:szCs w:val="24"/>
          <w:lang w:eastAsia="en-US"/>
        </w:rPr>
      </w:pPr>
      <w:r w:rsidRPr="002D41C2">
        <w:rPr>
          <w:sz w:val="24"/>
          <w:szCs w:val="24"/>
          <w:lang w:eastAsia="en-US"/>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0E2F4E" w:rsidRPr="002D41C2" w:rsidRDefault="000E2F4E" w:rsidP="006F34BA">
      <w:pPr>
        <w:rPr>
          <w:sz w:val="24"/>
          <w:szCs w:val="24"/>
          <w:lang w:eastAsia="en-US"/>
        </w:rPr>
      </w:pPr>
      <w:r w:rsidRPr="002D41C2">
        <w:rPr>
          <w:sz w:val="24"/>
          <w:szCs w:val="24"/>
          <w:lang w:eastAsia="en-US"/>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0E2F4E" w:rsidRPr="002D41C2" w:rsidRDefault="000E2F4E" w:rsidP="006F34BA">
      <w:pPr>
        <w:rPr>
          <w:sz w:val="24"/>
          <w:szCs w:val="24"/>
          <w:lang w:eastAsia="en-US"/>
        </w:rPr>
      </w:pPr>
      <w:r w:rsidRPr="002D41C2">
        <w:rPr>
          <w:sz w:val="24"/>
          <w:szCs w:val="24"/>
          <w:lang w:eastAsia="en-US"/>
        </w:rPr>
        <w:t>вычислять значения числовых и буквенных выражений, осуществляя необходимые подстановки и преобразования;</w:t>
      </w:r>
    </w:p>
    <w:p w:rsidR="000E2F4E" w:rsidRPr="002D41C2" w:rsidRDefault="000E2F4E" w:rsidP="006F34BA">
      <w:pPr>
        <w:rPr>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0E2F4E" w:rsidRPr="002D41C2" w:rsidRDefault="000E2F4E" w:rsidP="006F34BA">
      <w:pPr>
        <w:rPr>
          <w:sz w:val="24"/>
          <w:szCs w:val="24"/>
          <w:lang w:eastAsia="en-US"/>
        </w:rPr>
      </w:pPr>
      <w:r w:rsidRPr="002D41C2">
        <w:rPr>
          <w:b/>
          <w:bCs/>
          <w:sz w:val="24"/>
          <w:szCs w:val="24"/>
          <w:lang w:eastAsia="en-US"/>
        </w:rPr>
        <w:t>Функции и графики</w:t>
      </w:r>
    </w:p>
    <w:p w:rsidR="000E2F4E" w:rsidRPr="002D41C2" w:rsidRDefault="000E2F4E" w:rsidP="006F34BA">
      <w:pPr>
        <w:rPr>
          <w:sz w:val="24"/>
          <w:szCs w:val="24"/>
          <w:lang w:eastAsia="en-US"/>
        </w:rPr>
      </w:pPr>
      <w:r w:rsidRPr="002D41C2">
        <w:rPr>
          <w:b/>
          <w:bCs/>
          <w:sz w:val="24"/>
          <w:szCs w:val="24"/>
          <w:lang w:eastAsia="en-US"/>
        </w:rPr>
        <w:t xml:space="preserve">           уметь:</w:t>
      </w:r>
    </w:p>
    <w:p w:rsidR="000E2F4E" w:rsidRPr="002D41C2" w:rsidRDefault="000E2F4E" w:rsidP="006F34BA">
      <w:pPr>
        <w:rPr>
          <w:sz w:val="24"/>
          <w:szCs w:val="24"/>
          <w:lang w:eastAsia="en-US"/>
        </w:rPr>
      </w:pPr>
      <w:r w:rsidRPr="002D41C2">
        <w:rPr>
          <w:sz w:val="24"/>
          <w:szCs w:val="24"/>
          <w:lang w:eastAsia="en-US"/>
        </w:rPr>
        <w:t xml:space="preserve">определять значение функции по значению аргумента при различных способах задания функции; </w:t>
      </w:r>
    </w:p>
    <w:p w:rsidR="000E2F4E" w:rsidRPr="002D41C2" w:rsidRDefault="000E2F4E" w:rsidP="006F34BA">
      <w:pPr>
        <w:rPr>
          <w:sz w:val="24"/>
          <w:szCs w:val="24"/>
          <w:lang w:eastAsia="en-US"/>
        </w:rPr>
      </w:pPr>
      <w:r w:rsidRPr="002D41C2">
        <w:rPr>
          <w:sz w:val="24"/>
          <w:szCs w:val="24"/>
          <w:lang w:eastAsia="en-US"/>
        </w:rPr>
        <w:t>строить графики изученных функций;</w:t>
      </w:r>
    </w:p>
    <w:p w:rsidR="000E2F4E" w:rsidRPr="002D41C2" w:rsidRDefault="000E2F4E" w:rsidP="006F34BA">
      <w:pPr>
        <w:rPr>
          <w:sz w:val="24"/>
          <w:szCs w:val="24"/>
          <w:lang w:eastAsia="en-US"/>
        </w:rPr>
      </w:pPr>
      <w:proofErr w:type="gramStart"/>
      <w:r w:rsidRPr="002D41C2">
        <w:rPr>
          <w:sz w:val="24"/>
          <w:szCs w:val="24"/>
          <w:lang w:eastAsia="en-US"/>
        </w:rPr>
        <w:t>описывать по графику и в простейших случаях по формуле</w:t>
      </w:r>
      <w:r w:rsidRPr="002D41C2">
        <w:rPr>
          <w:b/>
          <w:bCs/>
          <w:sz w:val="24"/>
          <w:szCs w:val="24"/>
          <w:lang w:eastAsia="en-US"/>
        </w:rPr>
        <w:t>]</w:t>
      </w:r>
      <w:r w:rsidRPr="002D41C2">
        <w:rPr>
          <w:sz w:val="24"/>
          <w:szCs w:val="24"/>
          <w:lang w:eastAsia="en-US"/>
        </w:rPr>
        <w:t xml:space="preserve"> поведение и свойства функций, находить по графику функции наибольшие и наименьшие значения;</w:t>
      </w:r>
      <w:proofErr w:type="gramEnd"/>
    </w:p>
    <w:p w:rsidR="000E2F4E" w:rsidRPr="002D41C2" w:rsidRDefault="000E2F4E" w:rsidP="006F34BA">
      <w:pPr>
        <w:rPr>
          <w:sz w:val="24"/>
          <w:szCs w:val="24"/>
          <w:lang w:eastAsia="en-US"/>
        </w:rPr>
      </w:pPr>
      <w:r w:rsidRPr="002D41C2">
        <w:rPr>
          <w:sz w:val="24"/>
          <w:szCs w:val="24"/>
          <w:lang w:eastAsia="en-US"/>
        </w:rPr>
        <w:t>решать уравнения, простейшие системы уравнений, используя свойства функций и их графиков;</w:t>
      </w:r>
    </w:p>
    <w:p w:rsidR="000E2F4E" w:rsidRPr="002D41C2" w:rsidRDefault="000E2F4E" w:rsidP="006F34BA">
      <w:pPr>
        <w:rPr>
          <w:sz w:val="24"/>
          <w:szCs w:val="24"/>
          <w:lang w:eastAsia="en-US"/>
        </w:rPr>
      </w:pPr>
      <w:r w:rsidRPr="002D41C2">
        <w:rPr>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описания с помощью функций различных зависимостей, представления их графически, интерпретации графи</w:t>
      </w:r>
    </w:p>
    <w:p w:rsidR="000E2F4E" w:rsidRPr="002D41C2" w:rsidRDefault="000E2F4E" w:rsidP="006F34BA">
      <w:pPr>
        <w:rPr>
          <w:sz w:val="24"/>
          <w:szCs w:val="24"/>
          <w:lang w:eastAsia="en-US"/>
        </w:rPr>
      </w:pPr>
      <w:r w:rsidRPr="002D41C2">
        <w:rPr>
          <w:b/>
          <w:bCs/>
          <w:sz w:val="24"/>
          <w:szCs w:val="24"/>
          <w:lang w:eastAsia="en-US"/>
        </w:rPr>
        <w:t>Начала математического анализа</w:t>
      </w:r>
    </w:p>
    <w:p w:rsidR="000E2F4E" w:rsidRPr="002D41C2" w:rsidRDefault="000E2F4E" w:rsidP="006F34BA">
      <w:pPr>
        <w:rPr>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 xml:space="preserve">вычислять производные и первообразные элементарных функций, используя справочные материалы; </w:t>
      </w:r>
    </w:p>
    <w:p w:rsidR="000E2F4E" w:rsidRPr="002D41C2" w:rsidRDefault="000E2F4E" w:rsidP="006F34BA">
      <w:pPr>
        <w:rPr>
          <w:sz w:val="24"/>
          <w:szCs w:val="24"/>
          <w:lang w:eastAsia="en-US"/>
        </w:rPr>
      </w:pPr>
      <w:r w:rsidRPr="002D41C2">
        <w:rPr>
          <w:sz w:val="24"/>
          <w:szCs w:val="24"/>
          <w:lang w:eastAsia="en-US"/>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E2F4E" w:rsidRPr="002D41C2" w:rsidRDefault="000E2F4E" w:rsidP="006F34BA">
      <w:pPr>
        <w:rPr>
          <w:sz w:val="24"/>
          <w:szCs w:val="24"/>
          <w:lang w:eastAsia="en-US"/>
        </w:rPr>
      </w:pPr>
      <w:r w:rsidRPr="002D41C2">
        <w:rPr>
          <w:sz w:val="24"/>
          <w:szCs w:val="24"/>
          <w:lang w:eastAsia="en-US"/>
        </w:rPr>
        <w:t xml:space="preserve">вычислять в простейших случаях площади с использованием первообразной; </w:t>
      </w:r>
    </w:p>
    <w:p w:rsidR="000E2F4E" w:rsidRPr="002D41C2" w:rsidRDefault="000E2F4E" w:rsidP="006F34BA">
      <w:pPr>
        <w:rPr>
          <w:sz w:val="24"/>
          <w:szCs w:val="24"/>
          <w:lang w:eastAsia="en-US"/>
        </w:rPr>
      </w:pPr>
      <w:r w:rsidRPr="002D41C2">
        <w:rPr>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0E2F4E" w:rsidRPr="002D41C2" w:rsidRDefault="000E2F4E" w:rsidP="006F34BA">
      <w:pPr>
        <w:rPr>
          <w:sz w:val="24"/>
          <w:szCs w:val="24"/>
          <w:lang w:eastAsia="en-US"/>
        </w:rPr>
      </w:pPr>
      <w:r w:rsidRPr="002D41C2">
        <w:rPr>
          <w:b/>
          <w:bCs/>
          <w:sz w:val="24"/>
          <w:szCs w:val="24"/>
          <w:lang w:eastAsia="en-US"/>
        </w:rPr>
        <w:t>Уравнения и неравенства</w:t>
      </w:r>
    </w:p>
    <w:p w:rsidR="000E2F4E" w:rsidRPr="002D41C2" w:rsidRDefault="000E2F4E" w:rsidP="006F34BA">
      <w:pPr>
        <w:rPr>
          <w:sz w:val="24"/>
          <w:szCs w:val="24"/>
          <w:lang w:eastAsia="en-US"/>
        </w:rPr>
      </w:pPr>
      <w:r w:rsidRPr="002D41C2">
        <w:rPr>
          <w:b/>
          <w:bCs/>
          <w:sz w:val="24"/>
          <w:szCs w:val="24"/>
          <w:lang w:eastAsia="en-US"/>
        </w:rPr>
        <w:t xml:space="preserve">           уметь:</w:t>
      </w:r>
    </w:p>
    <w:p w:rsidR="000E2F4E" w:rsidRPr="002D41C2" w:rsidRDefault="000E2F4E" w:rsidP="006F34BA">
      <w:pPr>
        <w:rPr>
          <w:sz w:val="24"/>
          <w:szCs w:val="24"/>
          <w:lang w:eastAsia="en-US"/>
        </w:rPr>
      </w:pPr>
      <w:r w:rsidRPr="002D41C2">
        <w:rPr>
          <w:sz w:val="24"/>
          <w:szCs w:val="24"/>
          <w:lang w:eastAsia="en-US"/>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0E2F4E" w:rsidRPr="002D41C2" w:rsidRDefault="000E2F4E" w:rsidP="006F34BA">
      <w:pPr>
        <w:rPr>
          <w:sz w:val="24"/>
          <w:szCs w:val="24"/>
          <w:lang w:eastAsia="en-US"/>
        </w:rPr>
      </w:pPr>
      <w:r w:rsidRPr="002D41C2">
        <w:rPr>
          <w:sz w:val="24"/>
          <w:szCs w:val="24"/>
          <w:lang w:eastAsia="en-US"/>
        </w:rPr>
        <w:t>составлять уравнения и неравенства по условию задачи;</w:t>
      </w:r>
    </w:p>
    <w:p w:rsidR="000E2F4E" w:rsidRPr="002D41C2" w:rsidRDefault="000E2F4E" w:rsidP="006F34BA">
      <w:pPr>
        <w:rPr>
          <w:sz w:val="24"/>
          <w:szCs w:val="24"/>
          <w:lang w:eastAsia="en-US"/>
        </w:rPr>
      </w:pPr>
      <w:r w:rsidRPr="002D41C2">
        <w:rPr>
          <w:sz w:val="24"/>
          <w:szCs w:val="24"/>
          <w:lang w:eastAsia="en-US"/>
        </w:rPr>
        <w:lastRenderedPageBreak/>
        <w:t>использовать для приближенного решения уравнений и неравен</w:t>
      </w:r>
      <w:proofErr w:type="gramStart"/>
      <w:r w:rsidRPr="002D41C2">
        <w:rPr>
          <w:sz w:val="24"/>
          <w:szCs w:val="24"/>
          <w:lang w:eastAsia="en-US"/>
        </w:rPr>
        <w:t>ств гр</w:t>
      </w:r>
      <w:proofErr w:type="gramEnd"/>
      <w:r w:rsidRPr="002D41C2">
        <w:rPr>
          <w:sz w:val="24"/>
          <w:szCs w:val="24"/>
          <w:lang w:eastAsia="en-US"/>
        </w:rPr>
        <w:t>афический метод;</w:t>
      </w:r>
    </w:p>
    <w:p w:rsidR="000E2F4E" w:rsidRPr="002D41C2" w:rsidRDefault="000E2F4E" w:rsidP="006F34BA">
      <w:pPr>
        <w:rPr>
          <w:sz w:val="24"/>
          <w:szCs w:val="24"/>
          <w:lang w:eastAsia="en-US"/>
        </w:rPr>
      </w:pPr>
      <w:r w:rsidRPr="002D41C2">
        <w:rPr>
          <w:sz w:val="24"/>
          <w:szCs w:val="24"/>
          <w:lang w:eastAsia="en-US"/>
        </w:rPr>
        <w:t>изображать на координатной плоскости множества решений простейших уравнений и их систем;</w:t>
      </w:r>
    </w:p>
    <w:p w:rsidR="000E2F4E" w:rsidRPr="002D41C2" w:rsidRDefault="000E2F4E" w:rsidP="006F34BA">
      <w:pPr>
        <w:rPr>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построения и исследования простейших математических моделей;</w:t>
      </w:r>
    </w:p>
    <w:p w:rsidR="000E2F4E" w:rsidRPr="002D41C2" w:rsidRDefault="000E2F4E" w:rsidP="006F34BA">
      <w:pPr>
        <w:rPr>
          <w:sz w:val="24"/>
          <w:szCs w:val="24"/>
          <w:lang w:eastAsia="en-US"/>
        </w:rPr>
      </w:pPr>
      <w:r w:rsidRPr="002D41C2">
        <w:rPr>
          <w:b/>
          <w:bCs/>
          <w:sz w:val="24"/>
          <w:szCs w:val="24"/>
          <w:lang w:eastAsia="en-US"/>
        </w:rPr>
        <w:t>Элементы комбинаторики, статистики и теории вероятностей</w:t>
      </w:r>
    </w:p>
    <w:p w:rsidR="000E2F4E" w:rsidRPr="002D41C2" w:rsidRDefault="000E2F4E" w:rsidP="006F34BA">
      <w:pPr>
        <w:rPr>
          <w:sz w:val="24"/>
          <w:szCs w:val="24"/>
          <w:lang w:eastAsia="en-US"/>
        </w:rPr>
      </w:pPr>
      <w:r w:rsidRPr="002D41C2">
        <w:rPr>
          <w:b/>
          <w:bCs/>
          <w:sz w:val="24"/>
          <w:szCs w:val="24"/>
          <w:lang w:eastAsia="en-US"/>
        </w:rPr>
        <w:t xml:space="preserve">           уметь:</w:t>
      </w:r>
    </w:p>
    <w:p w:rsidR="000E2F4E" w:rsidRPr="002D41C2" w:rsidRDefault="000E2F4E" w:rsidP="006F34BA">
      <w:pPr>
        <w:rPr>
          <w:sz w:val="24"/>
          <w:szCs w:val="24"/>
          <w:lang w:eastAsia="en-US"/>
        </w:rPr>
      </w:pPr>
      <w:r w:rsidRPr="002D41C2">
        <w:rPr>
          <w:sz w:val="24"/>
          <w:szCs w:val="24"/>
          <w:lang w:eastAsia="en-US"/>
        </w:rPr>
        <w:t>решать простейшие комбинаторные задачи методом перебора, а также с использованием известных формул;</w:t>
      </w:r>
    </w:p>
    <w:p w:rsidR="000E2F4E" w:rsidRPr="002D41C2" w:rsidRDefault="000E2F4E" w:rsidP="006F34BA">
      <w:pPr>
        <w:rPr>
          <w:sz w:val="24"/>
          <w:szCs w:val="24"/>
          <w:lang w:eastAsia="en-US"/>
        </w:rPr>
      </w:pPr>
      <w:r w:rsidRPr="002D41C2">
        <w:rPr>
          <w:sz w:val="24"/>
          <w:szCs w:val="24"/>
          <w:lang w:eastAsia="en-US"/>
        </w:rPr>
        <w:t>вычислять в простейших случаях вероятности событий на основе подсчета числа исходов;</w:t>
      </w:r>
    </w:p>
    <w:p w:rsidR="000E2F4E" w:rsidRPr="002D41C2" w:rsidRDefault="000E2F4E" w:rsidP="006F34BA">
      <w:pPr>
        <w:rPr>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анализа реальных числовых данных, представленных в виде диаграмм, графиков;</w:t>
      </w:r>
    </w:p>
    <w:p w:rsidR="000E2F4E" w:rsidRPr="002D41C2" w:rsidRDefault="000E2F4E" w:rsidP="006F34BA">
      <w:pPr>
        <w:rPr>
          <w:sz w:val="24"/>
          <w:szCs w:val="24"/>
          <w:lang w:eastAsia="en-US"/>
        </w:rPr>
      </w:pPr>
      <w:r w:rsidRPr="002D41C2">
        <w:rPr>
          <w:sz w:val="24"/>
          <w:szCs w:val="24"/>
          <w:lang w:eastAsia="en-US"/>
        </w:rPr>
        <w:t>анализа информации статистического характера;</w:t>
      </w:r>
    </w:p>
    <w:p w:rsidR="000E2F4E" w:rsidRPr="002D41C2" w:rsidRDefault="000E2F4E" w:rsidP="006F34BA">
      <w:pPr>
        <w:rPr>
          <w:sz w:val="24"/>
          <w:szCs w:val="24"/>
          <w:lang w:eastAsia="en-US"/>
        </w:rPr>
      </w:pPr>
      <w:r w:rsidRPr="002D41C2">
        <w:rPr>
          <w:b/>
          <w:bCs/>
          <w:sz w:val="24"/>
          <w:szCs w:val="24"/>
          <w:lang w:eastAsia="en-US"/>
        </w:rPr>
        <w:t>Геометрия</w:t>
      </w:r>
    </w:p>
    <w:p w:rsidR="000E2F4E" w:rsidRPr="002D41C2" w:rsidRDefault="000E2F4E" w:rsidP="006F34BA">
      <w:pPr>
        <w:rPr>
          <w:sz w:val="24"/>
          <w:szCs w:val="24"/>
          <w:lang w:eastAsia="en-US"/>
        </w:rPr>
      </w:pPr>
      <w:r w:rsidRPr="002D41C2">
        <w:rPr>
          <w:b/>
          <w:bCs/>
          <w:sz w:val="24"/>
          <w:szCs w:val="24"/>
          <w:lang w:eastAsia="en-US"/>
        </w:rPr>
        <w:t xml:space="preserve">             уметь:</w:t>
      </w:r>
    </w:p>
    <w:p w:rsidR="000E2F4E" w:rsidRPr="002D41C2" w:rsidRDefault="000E2F4E" w:rsidP="006F34BA">
      <w:pPr>
        <w:rPr>
          <w:sz w:val="24"/>
          <w:szCs w:val="24"/>
          <w:lang w:eastAsia="en-US"/>
        </w:rPr>
      </w:pPr>
      <w:r w:rsidRPr="002D41C2">
        <w:rPr>
          <w:sz w:val="24"/>
          <w:szCs w:val="24"/>
          <w:lang w:eastAsia="en-US"/>
        </w:rPr>
        <w:t>распознавать на чертежах и моделях пространственные формы; соотносить трехмерные объекты с их описаниями, изображениями;</w:t>
      </w:r>
    </w:p>
    <w:p w:rsidR="000E2F4E" w:rsidRPr="002D41C2" w:rsidRDefault="000E2F4E" w:rsidP="006F34BA">
      <w:pPr>
        <w:rPr>
          <w:sz w:val="24"/>
          <w:szCs w:val="24"/>
          <w:lang w:eastAsia="en-US"/>
        </w:rPr>
      </w:pPr>
      <w:r w:rsidRPr="002D41C2">
        <w:rPr>
          <w:sz w:val="24"/>
          <w:szCs w:val="24"/>
          <w:lang w:eastAsia="en-US"/>
        </w:rPr>
        <w:t>описывать взаимное расположение прямых и плоскостей в пространстве, аргументировать свои суждения об этом расположении;</w:t>
      </w:r>
    </w:p>
    <w:p w:rsidR="000E2F4E" w:rsidRPr="002D41C2" w:rsidRDefault="000E2F4E" w:rsidP="006F34BA">
      <w:pPr>
        <w:rPr>
          <w:sz w:val="24"/>
          <w:szCs w:val="24"/>
          <w:lang w:eastAsia="en-US"/>
        </w:rPr>
      </w:pPr>
      <w:r w:rsidRPr="002D41C2">
        <w:rPr>
          <w:sz w:val="24"/>
          <w:szCs w:val="24"/>
          <w:lang w:eastAsia="en-US"/>
        </w:rPr>
        <w:t>анализировать в простейших случаях взаимное расположение объектов в пространстве;</w:t>
      </w:r>
    </w:p>
    <w:p w:rsidR="000E2F4E" w:rsidRPr="002D41C2" w:rsidRDefault="000E2F4E" w:rsidP="006F34BA">
      <w:pPr>
        <w:rPr>
          <w:sz w:val="24"/>
          <w:szCs w:val="24"/>
          <w:lang w:eastAsia="en-US"/>
        </w:rPr>
      </w:pPr>
      <w:r w:rsidRPr="002D41C2">
        <w:rPr>
          <w:sz w:val="24"/>
          <w:szCs w:val="24"/>
          <w:lang w:eastAsia="en-US"/>
        </w:rPr>
        <w:t>изображать основные многогранники и круглые тела; выполнять чертежи по условиям задач;</w:t>
      </w:r>
    </w:p>
    <w:p w:rsidR="000E2F4E" w:rsidRPr="002D41C2" w:rsidRDefault="000E2F4E" w:rsidP="006F34BA">
      <w:pPr>
        <w:rPr>
          <w:sz w:val="24"/>
          <w:szCs w:val="24"/>
          <w:lang w:eastAsia="en-US"/>
        </w:rPr>
      </w:pPr>
      <w:r w:rsidRPr="002D41C2">
        <w:rPr>
          <w:sz w:val="24"/>
          <w:szCs w:val="24"/>
          <w:lang w:eastAsia="en-US"/>
        </w:rPr>
        <w:t xml:space="preserve">строить простейшие сечения куба, призмы, пирамиды; </w:t>
      </w:r>
    </w:p>
    <w:p w:rsidR="000E2F4E" w:rsidRPr="002D41C2" w:rsidRDefault="000E2F4E" w:rsidP="006F34BA">
      <w:pPr>
        <w:rPr>
          <w:sz w:val="24"/>
          <w:szCs w:val="24"/>
          <w:lang w:eastAsia="en-US"/>
        </w:rPr>
      </w:pPr>
      <w:r w:rsidRPr="002D41C2">
        <w:rPr>
          <w:sz w:val="24"/>
          <w:szCs w:val="24"/>
          <w:lang w:eastAsia="en-US"/>
        </w:rPr>
        <w:t>решать планиметрические и простейшие стереометрические задачи на нахождение геометрических величин (длин, углов, площадей, объемов);</w:t>
      </w:r>
    </w:p>
    <w:p w:rsidR="000E2F4E" w:rsidRPr="002D41C2" w:rsidRDefault="000E2F4E" w:rsidP="006F34BA">
      <w:pPr>
        <w:rPr>
          <w:sz w:val="24"/>
          <w:szCs w:val="24"/>
          <w:lang w:eastAsia="en-US"/>
        </w:rPr>
      </w:pPr>
      <w:r w:rsidRPr="002D41C2">
        <w:rPr>
          <w:sz w:val="24"/>
          <w:szCs w:val="24"/>
          <w:lang w:eastAsia="en-US"/>
        </w:rPr>
        <w:t>использовать при решении стереометрических задач планиметрические факты и методы;</w:t>
      </w:r>
    </w:p>
    <w:p w:rsidR="000E2F4E" w:rsidRPr="002D41C2" w:rsidRDefault="000E2F4E" w:rsidP="006F34BA">
      <w:pPr>
        <w:rPr>
          <w:sz w:val="24"/>
          <w:szCs w:val="24"/>
          <w:lang w:eastAsia="en-US"/>
        </w:rPr>
      </w:pPr>
      <w:r w:rsidRPr="002D41C2">
        <w:rPr>
          <w:sz w:val="24"/>
          <w:szCs w:val="24"/>
          <w:lang w:eastAsia="en-US"/>
        </w:rPr>
        <w:t>проводить доказательные рассуждения в ходе решения задач;</w:t>
      </w:r>
    </w:p>
    <w:p w:rsidR="000E2F4E" w:rsidRPr="002D41C2" w:rsidRDefault="000E2F4E" w:rsidP="006F34BA">
      <w:pPr>
        <w:rPr>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исследования (моделирования) несложных практических ситуаций на основе изученных формул и свойств фигур;</w:t>
      </w:r>
    </w:p>
    <w:p w:rsidR="000E2F4E" w:rsidRPr="002D41C2" w:rsidRDefault="000E2F4E" w:rsidP="006F34BA">
      <w:pPr>
        <w:rPr>
          <w:sz w:val="24"/>
          <w:szCs w:val="24"/>
          <w:lang w:eastAsia="en-US"/>
        </w:rPr>
      </w:pPr>
      <w:r w:rsidRPr="002D41C2">
        <w:rPr>
          <w:sz w:val="24"/>
          <w:szCs w:val="24"/>
          <w:lang w:eastAsia="en-US"/>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История (базовый уровень)</w:t>
      </w:r>
    </w:p>
    <w:p w:rsidR="000E2F4E" w:rsidRPr="002D41C2" w:rsidRDefault="000E2F4E" w:rsidP="006F34BA">
      <w:pPr>
        <w:rPr>
          <w:sz w:val="24"/>
          <w:szCs w:val="24"/>
          <w:u w:val="single"/>
          <w:lang w:eastAsia="en-US"/>
        </w:rPr>
      </w:pPr>
      <w:r w:rsidRPr="002D41C2">
        <w:rPr>
          <w:sz w:val="24"/>
          <w:szCs w:val="24"/>
          <w:u w:val="single"/>
          <w:lang w:eastAsia="en-US"/>
        </w:rPr>
        <w:t>В результате изучения истории  на базовом уровне  ученик должен</w:t>
      </w:r>
    </w:p>
    <w:p w:rsidR="000E2F4E" w:rsidRPr="002D41C2" w:rsidRDefault="000E2F4E" w:rsidP="006F34BA">
      <w:pPr>
        <w:rPr>
          <w:b/>
          <w:bCs/>
          <w:sz w:val="24"/>
          <w:szCs w:val="24"/>
          <w:lang w:eastAsia="en-US"/>
        </w:rPr>
      </w:pPr>
      <w:r w:rsidRPr="002D41C2">
        <w:rPr>
          <w:b/>
          <w:bCs/>
          <w:sz w:val="24"/>
          <w:szCs w:val="24"/>
          <w:lang w:eastAsia="en-US"/>
        </w:rPr>
        <w:t>знать/понимать:</w:t>
      </w:r>
    </w:p>
    <w:p w:rsidR="000E2F4E" w:rsidRPr="002D41C2" w:rsidRDefault="000E2F4E" w:rsidP="006F34BA">
      <w:pPr>
        <w:rPr>
          <w:sz w:val="24"/>
          <w:szCs w:val="24"/>
          <w:lang w:eastAsia="en-US"/>
        </w:rPr>
      </w:pPr>
      <w:r w:rsidRPr="002D41C2">
        <w:rPr>
          <w:sz w:val="24"/>
          <w:szCs w:val="24"/>
          <w:lang w:eastAsia="en-US"/>
        </w:rPr>
        <w:t>основные факты, процессы и явления, характеризующие целостность и системность отечественной и всемирной истории;</w:t>
      </w:r>
    </w:p>
    <w:p w:rsidR="000E2F4E" w:rsidRPr="002D41C2" w:rsidRDefault="000E2F4E" w:rsidP="006F34BA">
      <w:pPr>
        <w:rPr>
          <w:sz w:val="24"/>
          <w:szCs w:val="24"/>
          <w:lang w:eastAsia="en-US"/>
        </w:rPr>
      </w:pPr>
      <w:r w:rsidRPr="002D41C2">
        <w:rPr>
          <w:sz w:val="24"/>
          <w:szCs w:val="24"/>
          <w:lang w:eastAsia="en-US"/>
        </w:rPr>
        <w:t>периодизацию всемирной и отечественной истории;</w:t>
      </w:r>
    </w:p>
    <w:p w:rsidR="000E2F4E" w:rsidRPr="002D41C2" w:rsidRDefault="000E2F4E" w:rsidP="006F34BA">
      <w:pPr>
        <w:rPr>
          <w:sz w:val="24"/>
          <w:szCs w:val="24"/>
          <w:lang w:eastAsia="en-US"/>
        </w:rPr>
      </w:pPr>
      <w:r w:rsidRPr="002D41C2">
        <w:rPr>
          <w:sz w:val="24"/>
          <w:szCs w:val="24"/>
          <w:lang w:eastAsia="en-US"/>
        </w:rPr>
        <w:t>современные версии и трактовки важнейших проблем отечественной и всемирной истории;</w:t>
      </w:r>
    </w:p>
    <w:p w:rsidR="000E2F4E" w:rsidRPr="002D41C2" w:rsidRDefault="000E2F4E" w:rsidP="006F34BA">
      <w:pPr>
        <w:rPr>
          <w:sz w:val="24"/>
          <w:szCs w:val="24"/>
          <w:lang w:eastAsia="en-US"/>
        </w:rPr>
      </w:pPr>
      <w:r w:rsidRPr="002D41C2">
        <w:rPr>
          <w:sz w:val="24"/>
          <w:szCs w:val="24"/>
          <w:lang w:eastAsia="en-US"/>
        </w:rPr>
        <w:t>историческую обусловленность современных общественных процессов;</w:t>
      </w:r>
    </w:p>
    <w:p w:rsidR="000E2F4E" w:rsidRPr="002D41C2" w:rsidRDefault="000E2F4E" w:rsidP="006F34BA">
      <w:pPr>
        <w:rPr>
          <w:sz w:val="24"/>
          <w:szCs w:val="24"/>
          <w:lang w:eastAsia="en-US"/>
        </w:rPr>
      </w:pPr>
      <w:r w:rsidRPr="002D41C2">
        <w:rPr>
          <w:sz w:val="24"/>
          <w:szCs w:val="24"/>
          <w:lang w:eastAsia="en-US"/>
        </w:rPr>
        <w:t>особенности исторического пути России, ее роль в мировом сообществе;</w:t>
      </w:r>
    </w:p>
    <w:p w:rsidR="000E2F4E" w:rsidRPr="002D41C2" w:rsidRDefault="000E2F4E" w:rsidP="006F34BA">
      <w:pPr>
        <w:rPr>
          <w:b/>
          <w:bCs/>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проводить поиск исторической информации в источниках разного типа;</w:t>
      </w:r>
    </w:p>
    <w:p w:rsidR="000E2F4E" w:rsidRPr="002D41C2" w:rsidRDefault="000E2F4E" w:rsidP="006F34BA">
      <w:pPr>
        <w:rPr>
          <w:sz w:val="24"/>
          <w:szCs w:val="24"/>
          <w:lang w:eastAsia="en-US"/>
        </w:rPr>
      </w:pPr>
      <w:r w:rsidRPr="002D41C2">
        <w:rPr>
          <w:sz w:val="24"/>
          <w:szCs w:val="24"/>
          <w:lang w:eastAsia="en-US"/>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0E2F4E" w:rsidRPr="002D41C2" w:rsidRDefault="000E2F4E" w:rsidP="006F34BA">
      <w:pPr>
        <w:rPr>
          <w:sz w:val="24"/>
          <w:szCs w:val="24"/>
          <w:lang w:eastAsia="en-US"/>
        </w:rPr>
      </w:pPr>
      <w:r w:rsidRPr="002D41C2">
        <w:rPr>
          <w:sz w:val="24"/>
          <w:szCs w:val="24"/>
          <w:lang w:eastAsia="en-US"/>
        </w:rPr>
        <w:t>анализировать историческую информацию, представленную в разных знаковых системах (текст, карта, таблица, схема, аудиовизуальный ряд);</w:t>
      </w:r>
    </w:p>
    <w:p w:rsidR="000E2F4E" w:rsidRPr="002D41C2" w:rsidRDefault="000E2F4E" w:rsidP="006F34BA">
      <w:pPr>
        <w:rPr>
          <w:sz w:val="24"/>
          <w:szCs w:val="24"/>
          <w:lang w:eastAsia="en-US"/>
        </w:rPr>
      </w:pPr>
      <w:r w:rsidRPr="002D41C2">
        <w:rPr>
          <w:sz w:val="24"/>
          <w:szCs w:val="24"/>
          <w:lang w:eastAsia="en-US"/>
        </w:rPr>
        <w:t>различать в исторической информации факты и мнения, исторические описания и исторические объяснения;</w:t>
      </w:r>
    </w:p>
    <w:p w:rsidR="000E2F4E" w:rsidRPr="002D41C2" w:rsidRDefault="000E2F4E" w:rsidP="006F34BA">
      <w:pPr>
        <w:rPr>
          <w:sz w:val="24"/>
          <w:szCs w:val="24"/>
          <w:lang w:eastAsia="en-US"/>
        </w:rPr>
      </w:pPr>
      <w:r w:rsidRPr="002D41C2">
        <w:rPr>
          <w:sz w:val="24"/>
          <w:szCs w:val="24"/>
          <w:lang w:eastAsia="en-US"/>
        </w:rPr>
        <w:t xml:space="preserve">устанавливать причинно-следственные связи между явлениями, пространственные и временные </w:t>
      </w:r>
      <w:r w:rsidRPr="002D41C2">
        <w:rPr>
          <w:sz w:val="24"/>
          <w:szCs w:val="24"/>
          <w:lang w:eastAsia="en-US"/>
        </w:rPr>
        <w:lastRenderedPageBreak/>
        <w:t>рамки изучаемых исторических процессов и явлений;</w:t>
      </w:r>
    </w:p>
    <w:p w:rsidR="000E2F4E" w:rsidRPr="002D41C2" w:rsidRDefault="000E2F4E" w:rsidP="006F34BA">
      <w:pPr>
        <w:rPr>
          <w:sz w:val="24"/>
          <w:szCs w:val="24"/>
          <w:lang w:eastAsia="en-US"/>
        </w:rPr>
      </w:pPr>
      <w:r w:rsidRPr="002D41C2">
        <w:rPr>
          <w:sz w:val="24"/>
          <w:szCs w:val="24"/>
          <w:lang w:eastAsia="en-US"/>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0E2F4E" w:rsidRPr="002D41C2" w:rsidRDefault="000E2F4E" w:rsidP="006F34BA">
      <w:pPr>
        <w:rPr>
          <w:sz w:val="24"/>
          <w:szCs w:val="24"/>
          <w:lang w:eastAsia="en-US"/>
        </w:rPr>
      </w:pPr>
      <w:r w:rsidRPr="002D41C2">
        <w:rPr>
          <w:sz w:val="24"/>
          <w:szCs w:val="24"/>
          <w:lang w:eastAsia="en-US"/>
        </w:rPr>
        <w:t>представлять результаты изучения исторического материала в формах конспекта, реферата, рецензии;</w:t>
      </w:r>
    </w:p>
    <w:p w:rsidR="000E2F4E" w:rsidRPr="002D41C2" w:rsidRDefault="000E2F4E" w:rsidP="006F34BA">
      <w:pPr>
        <w:rPr>
          <w:b/>
          <w:bCs/>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определения собственной позиции по отношению к явлениям современной жизни, исходя из их исторической обусловленности;</w:t>
      </w:r>
    </w:p>
    <w:p w:rsidR="000E2F4E" w:rsidRPr="002D41C2" w:rsidRDefault="000E2F4E" w:rsidP="006F34BA">
      <w:pPr>
        <w:rPr>
          <w:sz w:val="24"/>
          <w:szCs w:val="24"/>
          <w:lang w:eastAsia="en-US"/>
        </w:rPr>
      </w:pPr>
      <w:r w:rsidRPr="002D41C2">
        <w:rPr>
          <w:sz w:val="24"/>
          <w:szCs w:val="24"/>
          <w:lang w:eastAsia="en-US"/>
        </w:rPr>
        <w:t>использования навыков исторического анализа при критическом восприятии получаемой извне социальной информации;</w:t>
      </w:r>
    </w:p>
    <w:p w:rsidR="000E2F4E" w:rsidRPr="002D41C2" w:rsidRDefault="000E2F4E" w:rsidP="006F34BA">
      <w:pPr>
        <w:rPr>
          <w:sz w:val="24"/>
          <w:szCs w:val="24"/>
          <w:lang w:eastAsia="en-US"/>
        </w:rPr>
      </w:pPr>
      <w:r w:rsidRPr="002D41C2">
        <w:rPr>
          <w:sz w:val="24"/>
          <w:szCs w:val="24"/>
          <w:lang w:eastAsia="en-US"/>
        </w:rPr>
        <w:t>соотнесения своих действий и поступков окружающих с исторически возникшими формами социального поведения;</w:t>
      </w:r>
    </w:p>
    <w:p w:rsidR="000E2F4E" w:rsidRPr="002D41C2" w:rsidRDefault="000E2F4E" w:rsidP="006F34BA">
      <w:pPr>
        <w:rPr>
          <w:sz w:val="24"/>
          <w:szCs w:val="24"/>
          <w:lang w:eastAsia="en-US"/>
        </w:rPr>
      </w:pPr>
      <w:r w:rsidRPr="002D41C2">
        <w:rPr>
          <w:sz w:val="24"/>
          <w:szCs w:val="24"/>
          <w:lang w:eastAsia="en-US"/>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Обществознание  </w:t>
      </w:r>
    </w:p>
    <w:p w:rsidR="000E2F4E" w:rsidRPr="002D41C2" w:rsidRDefault="000E2F4E" w:rsidP="006F34BA">
      <w:pPr>
        <w:rPr>
          <w:sz w:val="24"/>
          <w:szCs w:val="24"/>
          <w:u w:val="single"/>
          <w:lang w:eastAsia="en-US"/>
        </w:rPr>
      </w:pPr>
      <w:r w:rsidRPr="002D41C2">
        <w:rPr>
          <w:sz w:val="24"/>
          <w:szCs w:val="24"/>
          <w:u w:val="single"/>
          <w:lang w:eastAsia="en-US"/>
        </w:rPr>
        <w:t>В результате изучения обществознания  на базовом уровне ученик должен знать/понимать</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биосоциальную сущность человека, основные этапы и факторы социализации личности, место и роль человека в системе общественных отношений;</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тенденции развития общества в целом как сложной динамичной системы, а также важнейших социальных институтов;</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необходимость регулирования общественных отношений, сущность социальных норм, механизмы правового регулирования;</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особенности социально-гуманитарного познания;</w:t>
      </w:r>
    </w:p>
    <w:p w:rsidR="000E2F4E" w:rsidRPr="002D41C2" w:rsidRDefault="000E2F4E" w:rsidP="006F34BA">
      <w:pPr>
        <w:rPr>
          <w:sz w:val="24"/>
          <w:szCs w:val="24"/>
          <w:lang w:eastAsia="en-US"/>
        </w:rPr>
      </w:pPr>
      <w:r w:rsidRPr="002D41C2">
        <w:rPr>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характеризовать основные социальные объекты, выделяя их существенные признаки, закономерности развития;</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раскрывать на примерах изученные теоретические положения и понятия социально-экономических и гуманитарных наук;</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w:t>
      </w:r>
      <w:proofErr w:type="gramStart"/>
      <w:r w:rsidRPr="002D41C2">
        <w:rPr>
          <w:sz w:val="24"/>
          <w:szCs w:val="24"/>
          <w:lang w:eastAsia="en-US"/>
        </w:rPr>
        <w:t>в(</w:t>
      </w:r>
      <w:proofErr w:type="gramEnd"/>
      <w:r w:rsidRPr="002D41C2">
        <w:rPr>
          <w:sz w:val="24"/>
          <w:szCs w:val="24"/>
          <w:lang w:eastAsia="en-US"/>
        </w:rPr>
        <w:t xml:space="preserve">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формулировать на основе приобретенных обществоведческих знаний собственные суждения и аргументы по определенным проблемам;</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подготавливать устное выступление, творческую работу по социальной проблематике;</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применять социально-экономические и гуманитарные знания в процессе решения</w:t>
      </w:r>
    </w:p>
    <w:p w:rsidR="000E2F4E" w:rsidRPr="002D41C2" w:rsidRDefault="000E2F4E" w:rsidP="006F34BA">
      <w:pPr>
        <w:rPr>
          <w:sz w:val="24"/>
          <w:szCs w:val="24"/>
          <w:lang w:eastAsia="en-US"/>
        </w:rPr>
      </w:pPr>
      <w:r w:rsidRPr="002D41C2">
        <w:rPr>
          <w:sz w:val="24"/>
          <w:szCs w:val="24"/>
          <w:lang w:eastAsia="en-US"/>
        </w:rPr>
        <w:t>познавательных задач по актуальным социальным проблемам;</w:t>
      </w:r>
    </w:p>
    <w:p w:rsidR="000E2F4E" w:rsidRPr="002D41C2" w:rsidRDefault="000E2F4E" w:rsidP="006F34BA">
      <w:pPr>
        <w:rPr>
          <w:sz w:val="24"/>
          <w:szCs w:val="24"/>
          <w:lang w:eastAsia="en-US"/>
        </w:rPr>
      </w:pPr>
      <w:r w:rsidRPr="002D41C2">
        <w:rPr>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 xml:space="preserve">успешного выполнения типичных социальных ролей; сознательного взаимодействия </w:t>
      </w:r>
      <w:proofErr w:type="gramStart"/>
      <w:r w:rsidRPr="002D41C2">
        <w:rPr>
          <w:sz w:val="24"/>
          <w:szCs w:val="24"/>
          <w:lang w:eastAsia="en-US"/>
        </w:rPr>
        <w:t>с</w:t>
      </w:r>
      <w:proofErr w:type="gramEnd"/>
    </w:p>
    <w:p w:rsidR="000E2F4E" w:rsidRPr="002D41C2" w:rsidRDefault="000E2F4E" w:rsidP="006F34BA">
      <w:pPr>
        <w:rPr>
          <w:sz w:val="24"/>
          <w:szCs w:val="24"/>
          <w:lang w:eastAsia="en-US"/>
        </w:rPr>
      </w:pPr>
      <w:r w:rsidRPr="002D41C2">
        <w:rPr>
          <w:sz w:val="24"/>
          <w:szCs w:val="24"/>
          <w:lang w:eastAsia="en-US"/>
        </w:rPr>
        <w:t>различными социальными институтами;</w:t>
      </w:r>
    </w:p>
    <w:p w:rsidR="000E2F4E" w:rsidRPr="002D41C2" w:rsidRDefault="000E2F4E" w:rsidP="006F34BA">
      <w:pPr>
        <w:rPr>
          <w:sz w:val="24"/>
          <w:szCs w:val="24"/>
          <w:lang w:eastAsia="en-US"/>
        </w:rPr>
      </w:pPr>
      <w:r w:rsidRPr="002D41C2">
        <w:rPr>
          <w:sz w:val="24"/>
          <w:szCs w:val="24"/>
          <w:lang w:eastAsia="en-US"/>
        </w:rPr>
        <w:lastRenderedPageBreak/>
        <w:t>-</w:t>
      </w:r>
      <w:r w:rsidRPr="002D41C2">
        <w:rPr>
          <w:rFonts w:eastAsia="SymbolMT"/>
          <w:sz w:val="24"/>
          <w:szCs w:val="24"/>
          <w:lang w:eastAsia="en-US"/>
        </w:rPr>
        <w:t xml:space="preserve"> </w:t>
      </w:r>
      <w:r w:rsidRPr="002D41C2">
        <w:rPr>
          <w:sz w:val="24"/>
          <w:szCs w:val="24"/>
          <w:lang w:eastAsia="en-US"/>
        </w:rPr>
        <w:t>совершенствования собственной познавательной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решения практических жизненных проблем, возникающих в социальной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ориентировки в актуальных общественных событиях, определения личной гражданской позиции;</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предвидения возможных последствий определенных социальных действий.</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оценки происходящих событий и поведения людей с точки зрения морали и права;</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реализации и защиты прав человека и гражданина, осознанного выполнения гражданских обязанностей;</w:t>
      </w:r>
    </w:p>
    <w:p w:rsidR="000E2F4E" w:rsidRPr="002D41C2" w:rsidRDefault="000E2F4E" w:rsidP="006F34BA">
      <w:pPr>
        <w:rPr>
          <w:sz w:val="24"/>
          <w:szCs w:val="24"/>
          <w:lang w:eastAsia="en-US"/>
        </w:rPr>
      </w:pPr>
      <w:r w:rsidRPr="002D41C2">
        <w:rPr>
          <w:sz w:val="24"/>
          <w:szCs w:val="24"/>
          <w:lang w:eastAsia="en-US"/>
        </w:rPr>
        <w:t>-</w:t>
      </w:r>
      <w:r w:rsidRPr="002D41C2">
        <w:rPr>
          <w:rFonts w:eastAsia="SymbolMT"/>
          <w:sz w:val="24"/>
          <w:szCs w:val="24"/>
          <w:lang w:eastAsia="en-US"/>
        </w:rPr>
        <w:t xml:space="preserve"> </w:t>
      </w:r>
      <w:r w:rsidRPr="002D41C2">
        <w:rPr>
          <w:sz w:val="24"/>
          <w:szCs w:val="24"/>
          <w:lang w:eastAsia="en-US"/>
        </w:rPr>
        <w:t>осуществления конструктивного взаимодействия людей с разными убеждениями, культурными ценностями и социальным положением.</w:t>
      </w:r>
    </w:p>
    <w:p w:rsidR="000E2F4E" w:rsidRPr="002D41C2" w:rsidRDefault="000E2F4E" w:rsidP="006F34BA">
      <w:pPr>
        <w:rPr>
          <w:sz w:val="24"/>
          <w:szCs w:val="24"/>
        </w:rPr>
      </w:pPr>
      <w:r w:rsidRPr="002D41C2">
        <w:rPr>
          <w:sz w:val="24"/>
          <w:szCs w:val="24"/>
        </w:rPr>
        <w:t xml:space="preserve">                      </w:t>
      </w:r>
    </w:p>
    <w:p w:rsidR="000E2F4E" w:rsidRPr="002D41C2" w:rsidRDefault="000E2F4E" w:rsidP="006F34BA">
      <w:pPr>
        <w:rPr>
          <w:b/>
          <w:bCs/>
          <w:sz w:val="24"/>
          <w:szCs w:val="24"/>
          <w:lang w:eastAsia="en-US"/>
        </w:rPr>
      </w:pPr>
      <w:r w:rsidRPr="002D41C2">
        <w:rPr>
          <w:b/>
          <w:bCs/>
          <w:sz w:val="24"/>
          <w:szCs w:val="24"/>
          <w:lang w:eastAsia="en-US"/>
        </w:rPr>
        <w:t>Иностранный язык</w:t>
      </w:r>
    </w:p>
    <w:p w:rsidR="000E2F4E" w:rsidRPr="002D41C2" w:rsidRDefault="000E2F4E" w:rsidP="006F34BA">
      <w:pPr>
        <w:rPr>
          <w:sz w:val="24"/>
          <w:szCs w:val="24"/>
          <w:u w:val="single"/>
          <w:lang w:eastAsia="en-US"/>
        </w:rPr>
      </w:pPr>
      <w:r w:rsidRPr="002D41C2">
        <w:rPr>
          <w:sz w:val="24"/>
          <w:szCs w:val="24"/>
          <w:u w:val="single"/>
          <w:lang w:eastAsia="en-US"/>
        </w:rPr>
        <w:t xml:space="preserve">В результате изучения иностранного языка </w:t>
      </w:r>
      <w:r w:rsidRPr="002D41C2">
        <w:rPr>
          <w:b/>
          <w:bCs/>
          <w:sz w:val="24"/>
          <w:szCs w:val="24"/>
          <w:u w:val="single"/>
          <w:lang w:eastAsia="en-US"/>
        </w:rPr>
        <w:t xml:space="preserve"> </w:t>
      </w:r>
      <w:r w:rsidRPr="002D41C2">
        <w:rPr>
          <w:sz w:val="24"/>
          <w:szCs w:val="24"/>
          <w:u w:val="single"/>
          <w:lang w:eastAsia="en-US"/>
        </w:rPr>
        <w:t>ученик должен</w:t>
      </w:r>
    </w:p>
    <w:p w:rsidR="000E2F4E" w:rsidRPr="002D41C2" w:rsidRDefault="000E2F4E" w:rsidP="006F34BA">
      <w:pPr>
        <w:rPr>
          <w:b/>
          <w:bCs/>
          <w:sz w:val="24"/>
          <w:szCs w:val="24"/>
          <w:lang w:eastAsia="en-US"/>
        </w:rPr>
      </w:pPr>
      <w:r w:rsidRPr="002D41C2">
        <w:rPr>
          <w:b/>
          <w:bCs/>
          <w:sz w:val="24"/>
          <w:szCs w:val="24"/>
          <w:lang w:eastAsia="en-US"/>
        </w:rPr>
        <w:t>знать/понимать</w:t>
      </w:r>
    </w:p>
    <w:p w:rsidR="000E2F4E" w:rsidRPr="002D41C2" w:rsidRDefault="000E2F4E" w:rsidP="006F34BA">
      <w:pPr>
        <w:rPr>
          <w:sz w:val="24"/>
          <w:szCs w:val="24"/>
          <w:lang w:eastAsia="en-US"/>
        </w:rPr>
      </w:pPr>
      <w:r w:rsidRPr="002D41C2">
        <w:rPr>
          <w:sz w:val="24"/>
          <w:szCs w:val="24"/>
          <w:lang w:eastAsia="en-US"/>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0E2F4E" w:rsidRPr="002D41C2" w:rsidRDefault="000E2F4E" w:rsidP="006F34BA">
      <w:pPr>
        <w:rPr>
          <w:sz w:val="24"/>
          <w:szCs w:val="24"/>
          <w:lang w:eastAsia="en-US"/>
        </w:rPr>
      </w:pPr>
      <w:r w:rsidRPr="002D41C2">
        <w:rPr>
          <w:sz w:val="24"/>
          <w:szCs w:val="24"/>
          <w:lang w:eastAsia="en-US"/>
        </w:rPr>
        <w:t>значение изученных грамматических явлений в расширенном объеме (</w:t>
      </w:r>
      <w:proofErr w:type="gramStart"/>
      <w:r w:rsidRPr="002D41C2">
        <w:rPr>
          <w:sz w:val="24"/>
          <w:szCs w:val="24"/>
          <w:lang w:eastAsia="en-US"/>
        </w:rPr>
        <w:t>видо-временные</w:t>
      </w:r>
      <w:proofErr w:type="gramEnd"/>
      <w:r w:rsidRPr="002D41C2">
        <w:rPr>
          <w:sz w:val="24"/>
          <w:szCs w:val="24"/>
          <w:lang w:eastAsia="en-US"/>
        </w:rPr>
        <w:t>,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0E2F4E" w:rsidRPr="002D41C2" w:rsidRDefault="000E2F4E" w:rsidP="006F34BA">
      <w:pPr>
        <w:rPr>
          <w:sz w:val="24"/>
          <w:szCs w:val="24"/>
          <w:lang w:eastAsia="en-US"/>
        </w:rPr>
      </w:pPr>
      <w:proofErr w:type="gramStart"/>
      <w:r w:rsidRPr="002D41C2">
        <w:rPr>
          <w:sz w:val="24"/>
          <w:szCs w:val="24"/>
          <w:lang w:eastAsia="en-US"/>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roofErr w:type="gramEnd"/>
    </w:p>
    <w:p w:rsidR="000E2F4E" w:rsidRPr="002D41C2" w:rsidRDefault="000E2F4E" w:rsidP="006F34BA">
      <w:pPr>
        <w:rPr>
          <w:b/>
          <w:bCs/>
          <w:sz w:val="24"/>
          <w:szCs w:val="24"/>
          <w:lang w:eastAsia="en-US"/>
        </w:rPr>
      </w:pPr>
      <w:r w:rsidRPr="002D41C2">
        <w:rPr>
          <w:b/>
          <w:bCs/>
          <w:sz w:val="24"/>
          <w:szCs w:val="24"/>
          <w:lang w:eastAsia="en-US"/>
        </w:rPr>
        <w:t>уметь:</w:t>
      </w:r>
    </w:p>
    <w:p w:rsidR="000E2F4E" w:rsidRPr="002D41C2" w:rsidRDefault="000E2F4E" w:rsidP="006F34BA">
      <w:pPr>
        <w:rPr>
          <w:b/>
          <w:bCs/>
          <w:sz w:val="24"/>
          <w:szCs w:val="24"/>
          <w:lang w:eastAsia="en-US"/>
        </w:rPr>
      </w:pPr>
      <w:r w:rsidRPr="002D41C2">
        <w:rPr>
          <w:b/>
          <w:bCs/>
          <w:sz w:val="24"/>
          <w:szCs w:val="24"/>
          <w:lang w:eastAsia="en-US"/>
        </w:rPr>
        <w:t>в области говорения:</w:t>
      </w:r>
    </w:p>
    <w:p w:rsidR="000E2F4E" w:rsidRPr="002D41C2" w:rsidRDefault="000E2F4E" w:rsidP="006F34BA">
      <w:pPr>
        <w:rPr>
          <w:sz w:val="24"/>
          <w:szCs w:val="24"/>
          <w:lang w:eastAsia="en-US"/>
        </w:rPr>
      </w:pPr>
      <w:r w:rsidRPr="002D41C2">
        <w:rPr>
          <w:sz w:val="24"/>
          <w:szCs w:val="24"/>
          <w:lang w:eastAsia="en-US"/>
        </w:rPr>
        <w:t xml:space="preserve">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w:t>
      </w:r>
      <w:proofErr w:type="gramStart"/>
      <w:r w:rsidRPr="002D41C2">
        <w:rPr>
          <w:sz w:val="24"/>
          <w:szCs w:val="24"/>
          <w:lang w:eastAsia="en-US"/>
        </w:rPr>
        <w:t>с</w:t>
      </w:r>
      <w:proofErr w:type="gramEnd"/>
      <w:r w:rsidRPr="002D41C2">
        <w:rPr>
          <w:sz w:val="24"/>
          <w:szCs w:val="24"/>
          <w:lang w:eastAsia="en-US"/>
        </w:rPr>
        <w:t xml:space="preserve"> прочитанным/прослушанным</w:t>
      </w:r>
    </w:p>
    <w:p w:rsidR="000E2F4E" w:rsidRPr="002D41C2" w:rsidRDefault="000E2F4E" w:rsidP="006F34BA">
      <w:pPr>
        <w:rPr>
          <w:sz w:val="24"/>
          <w:szCs w:val="24"/>
          <w:lang w:eastAsia="en-US"/>
        </w:rPr>
      </w:pPr>
      <w:r w:rsidRPr="002D41C2">
        <w:rPr>
          <w:sz w:val="24"/>
          <w:szCs w:val="24"/>
          <w:lang w:eastAsia="en-US"/>
        </w:rPr>
        <w:t>иноязычным текстом, соблюдая правила речевого этикета;</w:t>
      </w:r>
    </w:p>
    <w:p w:rsidR="000E2F4E" w:rsidRPr="002D41C2" w:rsidRDefault="000E2F4E" w:rsidP="006F34BA">
      <w:pPr>
        <w:rPr>
          <w:sz w:val="24"/>
          <w:szCs w:val="24"/>
          <w:lang w:eastAsia="en-US"/>
        </w:rPr>
      </w:pPr>
      <w:r w:rsidRPr="002D41C2">
        <w:rPr>
          <w:sz w:val="24"/>
          <w:szCs w:val="24"/>
          <w:lang w:eastAsia="en-US"/>
        </w:rPr>
        <w:t>рассказывать о своем окружении, рассуждать в рамках изученной тематики и проблематики; представлять социокультурный портрет своей страны и страны/ стран изучаемого языка;</w:t>
      </w:r>
    </w:p>
    <w:p w:rsidR="000E2F4E" w:rsidRPr="002D41C2" w:rsidRDefault="000E2F4E" w:rsidP="006F34BA">
      <w:pPr>
        <w:rPr>
          <w:b/>
          <w:bCs/>
          <w:sz w:val="24"/>
          <w:szCs w:val="24"/>
          <w:lang w:eastAsia="en-US"/>
        </w:rPr>
      </w:pPr>
      <w:r w:rsidRPr="002D41C2">
        <w:rPr>
          <w:b/>
          <w:bCs/>
          <w:sz w:val="24"/>
          <w:szCs w:val="24"/>
          <w:lang w:eastAsia="en-US"/>
        </w:rPr>
        <w:t>в области аудирования:</w:t>
      </w:r>
    </w:p>
    <w:p w:rsidR="000E2F4E" w:rsidRPr="002D41C2" w:rsidRDefault="000E2F4E" w:rsidP="006F34BA">
      <w:pPr>
        <w:rPr>
          <w:sz w:val="24"/>
          <w:szCs w:val="24"/>
          <w:lang w:eastAsia="en-US"/>
        </w:rPr>
      </w:pPr>
      <w:r w:rsidRPr="002D41C2">
        <w:rPr>
          <w:sz w:val="24"/>
          <w:szCs w:val="24"/>
          <w:lang w:eastAsia="en-US"/>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0E2F4E" w:rsidRPr="002D41C2" w:rsidRDefault="000E2F4E" w:rsidP="006F34BA">
      <w:pPr>
        <w:rPr>
          <w:b/>
          <w:bCs/>
          <w:sz w:val="24"/>
          <w:szCs w:val="24"/>
          <w:lang w:eastAsia="en-US"/>
        </w:rPr>
      </w:pPr>
      <w:r w:rsidRPr="002D41C2">
        <w:rPr>
          <w:b/>
          <w:bCs/>
          <w:sz w:val="24"/>
          <w:szCs w:val="24"/>
          <w:lang w:eastAsia="en-US"/>
        </w:rPr>
        <w:t>в области чтения:</w:t>
      </w:r>
    </w:p>
    <w:p w:rsidR="000E2F4E" w:rsidRPr="002D41C2" w:rsidRDefault="000E2F4E" w:rsidP="006F34BA">
      <w:pPr>
        <w:rPr>
          <w:sz w:val="24"/>
          <w:szCs w:val="24"/>
          <w:lang w:eastAsia="en-US"/>
        </w:rPr>
      </w:pPr>
      <w:proofErr w:type="gramStart"/>
      <w:r w:rsidRPr="002D41C2">
        <w:rPr>
          <w:sz w:val="24"/>
          <w:szCs w:val="24"/>
          <w:lang w:eastAsia="en-US"/>
        </w:rPr>
        <w:t>читать аутентичные тексты различных стилей: публицистические, художественные, научно- 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roofErr w:type="gramEnd"/>
    </w:p>
    <w:p w:rsidR="000E2F4E" w:rsidRPr="002D41C2" w:rsidRDefault="000E2F4E" w:rsidP="006F34BA">
      <w:pPr>
        <w:rPr>
          <w:b/>
          <w:bCs/>
          <w:sz w:val="24"/>
          <w:szCs w:val="24"/>
          <w:lang w:eastAsia="en-US"/>
        </w:rPr>
      </w:pPr>
      <w:r w:rsidRPr="002D41C2">
        <w:rPr>
          <w:b/>
          <w:bCs/>
          <w:sz w:val="24"/>
          <w:szCs w:val="24"/>
          <w:lang w:eastAsia="en-US"/>
        </w:rPr>
        <w:t>в области письменной  речи:</w:t>
      </w:r>
    </w:p>
    <w:p w:rsidR="000E2F4E" w:rsidRPr="002D41C2" w:rsidRDefault="000E2F4E" w:rsidP="006F34BA">
      <w:pPr>
        <w:rPr>
          <w:sz w:val="24"/>
          <w:szCs w:val="24"/>
          <w:lang w:eastAsia="en-US"/>
        </w:rPr>
      </w:pPr>
      <w:r w:rsidRPr="002D41C2">
        <w:rPr>
          <w:sz w:val="24"/>
          <w:szCs w:val="24"/>
          <w:lang w:eastAsia="en-US"/>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0E2F4E" w:rsidRPr="002D41C2" w:rsidRDefault="000E2F4E" w:rsidP="006F34BA">
      <w:pPr>
        <w:rPr>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общения с представителями других стран, ориентации в современном поликультурном мире;</w:t>
      </w:r>
    </w:p>
    <w:p w:rsidR="000E2F4E" w:rsidRPr="002D41C2" w:rsidRDefault="000E2F4E" w:rsidP="006F34BA">
      <w:pPr>
        <w:rPr>
          <w:sz w:val="24"/>
          <w:szCs w:val="24"/>
          <w:lang w:eastAsia="en-US"/>
        </w:rPr>
      </w:pPr>
      <w:r w:rsidRPr="002D41C2">
        <w:rPr>
          <w:sz w:val="24"/>
          <w:szCs w:val="24"/>
          <w:lang w:eastAsia="en-US"/>
        </w:rPr>
        <w:lastRenderedPageBreak/>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0E2F4E" w:rsidRPr="002D41C2" w:rsidRDefault="000E2F4E" w:rsidP="006F34BA">
      <w:pPr>
        <w:rPr>
          <w:sz w:val="24"/>
          <w:szCs w:val="24"/>
          <w:lang w:eastAsia="en-US"/>
        </w:rPr>
      </w:pPr>
      <w:r w:rsidRPr="002D41C2">
        <w:rPr>
          <w:sz w:val="24"/>
          <w:szCs w:val="24"/>
          <w:lang w:eastAsia="en-US"/>
        </w:rPr>
        <w:t>расширения возможностей в выборе будущей профессиональной деятельности;</w:t>
      </w:r>
    </w:p>
    <w:p w:rsidR="000E2F4E" w:rsidRPr="002D41C2" w:rsidRDefault="000E2F4E" w:rsidP="006F34BA">
      <w:pPr>
        <w:rPr>
          <w:sz w:val="24"/>
          <w:szCs w:val="24"/>
          <w:lang w:eastAsia="en-US"/>
        </w:rPr>
      </w:pPr>
      <w:r w:rsidRPr="002D41C2">
        <w:rPr>
          <w:sz w:val="24"/>
          <w:szCs w:val="24"/>
          <w:lang w:eastAsia="en-US"/>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0E2F4E" w:rsidRPr="002D41C2" w:rsidRDefault="000E2F4E" w:rsidP="006F34BA">
      <w:pPr>
        <w:rPr>
          <w:sz w:val="24"/>
          <w:szCs w:val="24"/>
          <w:lang w:eastAsia="en-US"/>
        </w:rPr>
      </w:pPr>
      <w:r w:rsidRPr="002D41C2">
        <w:rPr>
          <w:b/>
          <w:bCs/>
          <w:sz w:val="24"/>
          <w:szCs w:val="24"/>
          <w:lang w:eastAsia="en-US"/>
        </w:rPr>
        <w:t>География</w:t>
      </w:r>
    </w:p>
    <w:p w:rsidR="000E2F4E" w:rsidRPr="002D41C2" w:rsidRDefault="000E2F4E" w:rsidP="006F34BA">
      <w:pPr>
        <w:rPr>
          <w:sz w:val="24"/>
          <w:szCs w:val="24"/>
          <w:u w:val="single"/>
          <w:lang w:eastAsia="en-US"/>
        </w:rPr>
      </w:pPr>
      <w:r w:rsidRPr="002D41C2">
        <w:rPr>
          <w:sz w:val="24"/>
          <w:szCs w:val="24"/>
          <w:u w:val="single"/>
          <w:lang w:eastAsia="en-US"/>
        </w:rPr>
        <w:t xml:space="preserve">В результате изучения географии </w:t>
      </w:r>
      <w:r w:rsidRPr="002D41C2">
        <w:rPr>
          <w:b/>
          <w:bCs/>
          <w:sz w:val="24"/>
          <w:szCs w:val="24"/>
          <w:u w:val="single"/>
          <w:lang w:eastAsia="en-US"/>
        </w:rPr>
        <w:t xml:space="preserve"> </w:t>
      </w:r>
      <w:r w:rsidRPr="002D41C2">
        <w:rPr>
          <w:sz w:val="24"/>
          <w:szCs w:val="24"/>
          <w:u w:val="single"/>
          <w:lang w:eastAsia="en-US"/>
        </w:rPr>
        <w:t xml:space="preserve">ученик должен </w:t>
      </w:r>
      <w:r w:rsidRPr="002D41C2">
        <w:rPr>
          <w:b/>
          <w:bCs/>
          <w:sz w:val="24"/>
          <w:szCs w:val="24"/>
          <w:lang w:eastAsia="en-US"/>
        </w:rPr>
        <w:t>знать/понимать</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sz w:val="24"/>
          <w:szCs w:val="24"/>
          <w:lang w:eastAsia="en-US"/>
        </w:rPr>
        <w:t>основные географические понятия  и термины; традиционные и новые методы географических исследований;</w:t>
      </w:r>
    </w:p>
    <w:p w:rsidR="000E2F4E" w:rsidRPr="002D41C2" w:rsidRDefault="000E2F4E" w:rsidP="006F34BA">
      <w:pPr>
        <w:rPr>
          <w:sz w:val="24"/>
          <w:szCs w:val="24"/>
          <w:lang w:eastAsia="en-US"/>
        </w:rPr>
      </w:pPr>
      <w:proofErr w:type="gramStart"/>
      <w:r w:rsidRPr="002D41C2">
        <w:rPr>
          <w:sz w:val="24"/>
          <w:szCs w:val="24"/>
          <w:lang w:eastAsia="en-US"/>
        </w:rPr>
        <w:t>особенности размещения основных видов природных ресурсов, из главные местонахождения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roofErr w:type="gramEnd"/>
    </w:p>
    <w:p w:rsidR="000E2F4E" w:rsidRPr="002D41C2" w:rsidRDefault="000E2F4E" w:rsidP="006F34BA">
      <w:pPr>
        <w:rPr>
          <w:sz w:val="24"/>
          <w:szCs w:val="24"/>
          <w:lang w:eastAsia="en-US"/>
        </w:rPr>
      </w:pPr>
      <w:r w:rsidRPr="002D41C2">
        <w:rPr>
          <w:sz w:val="24"/>
          <w:szCs w:val="24"/>
          <w:lang w:eastAsia="en-US"/>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E2F4E" w:rsidRPr="002D41C2" w:rsidRDefault="000E2F4E" w:rsidP="006F34BA">
      <w:pPr>
        <w:rPr>
          <w:sz w:val="24"/>
          <w:szCs w:val="24"/>
          <w:lang w:eastAsia="en-US"/>
        </w:rPr>
      </w:pPr>
      <w:r w:rsidRPr="002D41C2">
        <w:rPr>
          <w:sz w:val="24"/>
          <w:szCs w:val="24"/>
          <w:lang w:eastAsia="en-US"/>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0E2F4E" w:rsidRPr="002D41C2" w:rsidRDefault="000E2F4E" w:rsidP="006F34BA">
      <w:pPr>
        <w:rPr>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0E2F4E" w:rsidRPr="002D41C2" w:rsidRDefault="000E2F4E" w:rsidP="006F34BA">
      <w:pPr>
        <w:rPr>
          <w:sz w:val="24"/>
          <w:szCs w:val="24"/>
          <w:lang w:eastAsia="en-US"/>
        </w:rPr>
      </w:pPr>
      <w:r w:rsidRPr="002D41C2">
        <w:rPr>
          <w:sz w:val="24"/>
          <w:szCs w:val="24"/>
          <w:lang w:eastAsia="en-US"/>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E2F4E" w:rsidRPr="002D41C2" w:rsidRDefault="000E2F4E" w:rsidP="006F34BA">
      <w:pPr>
        <w:rPr>
          <w:sz w:val="24"/>
          <w:szCs w:val="24"/>
          <w:lang w:eastAsia="en-US"/>
        </w:rPr>
      </w:pPr>
      <w:r w:rsidRPr="002D41C2">
        <w:rPr>
          <w:sz w:val="24"/>
          <w:szCs w:val="24"/>
          <w:lang w:eastAsia="en-US"/>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E2F4E" w:rsidRPr="002D41C2" w:rsidRDefault="000E2F4E" w:rsidP="006F34BA">
      <w:pPr>
        <w:rPr>
          <w:sz w:val="24"/>
          <w:szCs w:val="24"/>
          <w:lang w:eastAsia="en-US"/>
        </w:rPr>
      </w:pPr>
      <w:r w:rsidRPr="002D41C2">
        <w:rPr>
          <w:sz w:val="24"/>
          <w:szCs w:val="24"/>
          <w:lang w:eastAsia="en-US"/>
        </w:rPr>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E2F4E" w:rsidRPr="002D41C2" w:rsidRDefault="000E2F4E" w:rsidP="006F34BA">
      <w:pPr>
        <w:rPr>
          <w:sz w:val="24"/>
          <w:szCs w:val="24"/>
          <w:lang w:eastAsia="en-US"/>
        </w:rPr>
      </w:pPr>
      <w:r w:rsidRPr="002D41C2">
        <w:rPr>
          <w:sz w:val="24"/>
          <w:szCs w:val="24"/>
          <w:lang w:eastAsia="en-US"/>
        </w:rPr>
        <w:t>сопоставлять географические карты различной тематики;</w:t>
      </w:r>
    </w:p>
    <w:p w:rsidR="000E2F4E" w:rsidRPr="002D41C2" w:rsidRDefault="000E2F4E" w:rsidP="006F34BA">
      <w:pPr>
        <w:rPr>
          <w:b/>
          <w:bCs/>
          <w:sz w:val="24"/>
          <w:szCs w:val="24"/>
          <w:lang w:eastAsia="en-US"/>
        </w:rPr>
      </w:pPr>
      <w:r w:rsidRPr="002D41C2">
        <w:rPr>
          <w:b/>
          <w:bCs/>
          <w:sz w:val="24"/>
          <w:szCs w:val="24"/>
          <w:lang w:eastAsia="en-US"/>
        </w:rPr>
        <w:t>использовать приобретенные знания и умения в практической деятельности и повседневной жизни</w:t>
      </w:r>
      <w:r w:rsidRPr="002D41C2">
        <w:rPr>
          <w:sz w:val="24"/>
          <w:szCs w:val="24"/>
          <w:lang w:eastAsia="en-US"/>
        </w:rPr>
        <w:t xml:space="preserve">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выявления и объяснения географических аспектов различных текущих событий и ситуаций;</w:t>
      </w:r>
    </w:p>
    <w:p w:rsidR="000E2F4E" w:rsidRPr="002D41C2" w:rsidRDefault="000E2F4E" w:rsidP="006F34BA">
      <w:pPr>
        <w:rPr>
          <w:sz w:val="24"/>
          <w:szCs w:val="24"/>
          <w:lang w:eastAsia="en-US"/>
        </w:rPr>
      </w:pPr>
      <w:r w:rsidRPr="002D41C2">
        <w:rPr>
          <w:sz w:val="24"/>
          <w:szCs w:val="24"/>
          <w:lang w:eastAsia="en-US"/>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0E2F4E" w:rsidRPr="002D41C2" w:rsidRDefault="000E2F4E" w:rsidP="006F34BA">
      <w:pPr>
        <w:rPr>
          <w:sz w:val="24"/>
          <w:szCs w:val="24"/>
          <w:lang w:eastAsia="en-US"/>
        </w:rPr>
      </w:pPr>
      <w:r w:rsidRPr="002D41C2">
        <w:rPr>
          <w:sz w:val="24"/>
          <w:szCs w:val="24"/>
          <w:lang w:eastAsia="en-US"/>
        </w:rPr>
        <w:t>понимания географической специфики крупных регионов и стран мира в условиях глобализации, стремительного развития международного туризма и отдуха, деловых и образовательных программ, различных видов человеческого общения.</w:t>
      </w:r>
    </w:p>
    <w:p w:rsidR="000E2F4E" w:rsidRPr="002D41C2" w:rsidRDefault="000E2F4E" w:rsidP="006F34BA">
      <w:pPr>
        <w:rPr>
          <w:sz w:val="24"/>
          <w:szCs w:val="24"/>
          <w:lang w:eastAsia="en-US"/>
        </w:rPr>
      </w:pPr>
      <w:r w:rsidRPr="002D41C2">
        <w:rPr>
          <w:b/>
          <w:bCs/>
          <w:sz w:val="24"/>
          <w:szCs w:val="24"/>
          <w:lang w:eastAsia="en-US"/>
        </w:rPr>
        <w:t>Физика</w:t>
      </w:r>
    </w:p>
    <w:p w:rsidR="000E2F4E" w:rsidRPr="002D41C2" w:rsidRDefault="000E2F4E" w:rsidP="006F34BA">
      <w:pPr>
        <w:rPr>
          <w:sz w:val="24"/>
          <w:szCs w:val="24"/>
          <w:lang w:eastAsia="en-US"/>
        </w:rPr>
      </w:pPr>
      <w:r w:rsidRPr="002D41C2">
        <w:rPr>
          <w:sz w:val="24"/>
          <w:szCs w:val="24"/>
          <w:u w:val="single"/>
          <w:lang w:eastAsia="en-US"/>
        </w:rPr>
        <w:t xml:space="preserve">В результате изучения физики в средней школе ученик </w:t>
      </w:r>
      <w:r w:rsidRPr="002D41C2">
        <w:rPr>
          <w:b/>
          <w:bCs/>
          <w:sz w:val="24"/>
          <w:szCs w:val="24"/>
          <w:u w:val="single"/>
          <w:lang w:eastAsia="en-US"/>
        </w:rPr>
        <w:t>должен</w:t>
      </w:r>
    </w:p>
    <w:p w:rsidR="000E2F4E" w:rsidRPr="002D41C2" w:rsidRDefault="000E2F4E" w:rsidP="006F34BA">
      <w:pPr>
        <w:rPr>
          <w:b/>
          <w:bCs/>
          <w:sz w:val="24"/>
          <w:szCs w:val="24"/>
          <w:lang w:eastAsia="en-US"/>
        </w:rPr>
      </w:pPr>
      <w:r w:rsidRPr="002D41C2">
        <w:rPr>
          <w:b/>
          <w:bCs/>
          <w:sz w:val="24"/>
          <w:szCs w:val="24"/>
          <w:lang w:eastAsia="en-US"/>
        </w:rPr>
        <w:t>знать/понимать:</w:t>
      </w:r>
    </w:p>
    <w:p w:rsidR="000E2F4E" w:rsidRPr="002D41C2" w:rsidRDefault="000E2F4E" w:rsidP="006F34BA">
      <w:pPr>
        <w:rPr>
          <w:sz w:val="24"/>
          <w:szCs w:val="24"/>
          <w:lang w:eastAsia="en-US"/>
        </w:rPr>
      </w:pPr>
      <w:proofErr w:type="gramStart"/>
      <w:r w:rsidRPr="002D41C2">
        <w:rPr>
          <w:sz w:val="24"/>
          <w:szCs w:val="24"/>
          <w:lang w:eastAsia="en-US"/>
        </w:rPr>
        <w:t xml:space="preserve">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w:t>
      </w:r>
      <w:r w:rsidRPr="002D41C2">
        <w:rPr>
          <w:sz w:val="24"/>
          <w:szCs w:val="24"/>
          <w:lang w:eastAsia="en-US"/>
        </w:rPr>
        <w:lastRenderedPageBreak/>
        <w:t>звезда, галактика, Вселенная;</w:t>
      </w:r>
      <w:proofErr w:type="gramEnd"/>
    </w:p>
    <w:p w:rsidR="000E2F4E" w:rsidRPr="002D41C2" w:rsidRDefault="000E2F4E" w:rsidP="006F34BA">
      <w:pPr>
        <w:rPr>
          <w:sz w:val="24"/>
          <w:szCs w:val="24"/>
          <w:lang w:eastAsia="en-US"/>
        </w:rPr>
      </w:pPr>
      <w:proofErr w:type="gramStart"/>
      <w:r w:rsidRPr="002D41C2">
        <w:rPr>
          <w:sz w:val="24"/>
          <w:szCs w:val="24"/>
          <w:lang w:eastAsia="en-US"/>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0E2F4E" w:rsidRPr="002D41C2" w:rsidRDefault="000E2F4E" w:rsidP="006F34BA">
      <w:pPr>
        <w:rPr>
          <w:sz w:val="24"/>
          <w:szCs w:val="24"/>
          <w:lang w:eastAsia="en-US"/>
        </w:rPr>
      </w:pPr>
      <w:r w:rsidRPr="002D41C2">
        <w:rPr>
          <w:sz w:val="24"/>
          <w:szCs w:val="24"/>
          <w:lang w:eastAsia="en-US"/>
        </w:rPr>
        <w:t>смысл физических законов</w:t>
      </w:r>
      <w:r w:rsidRPr="002D41C2">
        <w:rPr>
          <w:i/>
          <w:iCs/>
          <w:sz w:val="24"/>
          <w:szCs w:val="24"/>
          <w:lang w:eastAsia="en-US"/>
        </w:rPr>
        <w:t xml:space="preserve"> </w:t>
      </w:r>
      <w:r w:rsidRPr="002D41C2">
        <w:rPr>
          <w:sz w:val="24"/>
          <w:szCs w:val="24"/>
          <w:lang w:eastAsia="en-US"/>
        </w:rPr>
        <w:t>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0E2F4E" w:rsidRPr="002D41C2" w:rsidRDefault="000E2F4E" w:rsidP="006F34BA">
      <w:pPr>
        <w:rPr>
          <w:sz w:val="24"/>
          <w:szCs w:val="24"/>
          <w:lang w:eastAsia="en-US"/>
        </w:rPr>
      </w:pPr>
      <w:r w:rsidRPr="002D41C2">
        <w:rPr>
          <w:sz w:val="24"/>
          <w:szCs w:val="24"/>
          <w:lang w:eastAsia="en-US"/>
        </w:rPr>
        <w:t>вклад российских и зарубежных ученых,</w:t>
      </w:r>
      <w:r w:rsidRPr="002D41C2">
        <w:rPr>
          <w:i/>
          <w:iCs/>
          <w:sz w:val="24"/>
          <w:szCs w:val="24"/>
          <w:lang w:eastAsia="en-US"/>
        </w:rPr>
        <w:t xml:space="preserve"> </w:t>
      </w:r>
      <w:r w:rsidRPr="002D41C2">
        <w:rPr>
          <w:sz w:val="24"/>
          <w:szCs w:val="24"/>
          <w:lang w:eastAsia="en-US"/>
        </w:rPr>
        <w:t>оказавших наибольшее влияние на развитие физики;</w:t>
      </w:r>
    </w:p>
    <w:p w:rsidR="000E2F4E" w:rsidRPr="002D41C2" w:rsidRDefault="000E2F4E" w:rsidP="006F34BA">
      <w:pPr>
        <w:rPr>
          <w:b/>
          <w:bCs/>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описывать и объяснять физические явления и свойства тел:</w:t>
      </w:r>
      <w:r w:rsidRPr="002D41C2">
        <w:rPr>
          <w:i/>
          <w:iCs/>
          <w:sz w:val="24"/>
          <w:szCs w:val="24"/>
          <w:lang w:eastAsia="en-US"/>
        </w:rPr>
        <w:t xml:space="preserve"> </w:t>
      </w:r>
      <w:r w:rsidRPr="002D41C2">
        <w:rPr>
          <w:sz w:val="24"/>
          <w:szCs w:val="24"/>
          <w:lang w:eastAsia="en-US"/>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энергии атомом, фотоэффект;</w:t>
      </w:r>
    </w:p>
    <w:p w:rsidR="000E2F4E" w:rsidRPr="002D41C2" w:rsidRDefault="000E2F4E" w:rsidP="006F34BA">
      <w:pPr>
        <w:rPr>
          <w:sz w:val="24"/>
          <w:szCs w:val="24"/>
          <w:lang w:eastAsia="en-US"/>
        </w:rPr>
      </w:pPr>
      <w:r w:rsidRPr="002D41C2">
        <w:rPr>
          <w:sz w:val="24"/>
          <w:szCs w:val="24"/>
          <w:lang w:eastAsia="en-US"/>
        </w:rPr>
        <w:t>отличать</w:t>
      </w:r>
      <w:r w:rsidRPr="002D41C2">
        <w:rPr>
          <w:i/>
          <w:iCs/>
          <w:sz w:val="24"/>
          <w:szCs w:val="24"/>
          <w:lang w:eastAsia="en-US"/>
        </w:rPr>
        <w:t xml:space="preserve"> </w:t>
      </w:r>
      <w:r w:rsidRPr="002D41C2">
        <w:rPr>
          <w:sz w:val="24"/>
          <w:szCs w:val="24"/>
          <w:lang w:eastAsia="en-US"/>
        </w:rPr>
        <w:t xml:space="preserve">гипотезы от научных теорий; </w:t>
      </w:r>
    </w:p>
    <w:p w:rsidR="000E2F4E" w:rsidRPr="002D41C2" w:rsidRDefault="000E2F4E" w:rsidP="006F34BA">
      <w:pPr>
        <w:rPr>
          <w:sz w:val="24"/>
          <w:szCs w:val="24"/>
          <w:lang w:eastAsia="en-US"/>
        </w:rPr>
      </w:pPr>
      <w:r w:rsidRPr="002D41C2">
        <w:rPr>
          <w:sz w:val="24"/>
          <w:szCs w:val="24"/>
          <w:lang w:eastAsia="en-US"/>
        </w:rPr>
        <w:t>делать выводы</w:t>
      </w:r>
      <w:r w:rsidRPr="002D41C2">
        <w:rPr>
          <w:i/>
          <w:iCs/>
          <w:sz w:val="24"/>
          <w:szCs w:val="24"/>
          <w:lang w:eastAsia="en-US"/>
        </w:rPr>
        <w:t xml:space="preserve"> </w:t>
      </w:r>
      <w:r w:rsidRPr="002D41C2">
        <w:rPr>
          <w:sz w:val="24"/>
          <w:szCs w:val="24"/>
          <w:lang w:eastAsia="en-US"/>
        </w:rPr>
        <w:t xml:space="preserve">на основе экспериментальных данных; </w:t>
      </w:r>
    </w:p>
    <w:p w:rsidR="000E2F4E" w:rsidRPr="002D41C2" w:rsidRDefault="000E2F4E" w:rsidP="006F34BA">
      <w:pPr>
        <w:rPr>
          <w:sz w:val="24"/>
          <w:szCs w:val="24"/>
          <w:lang w:eastAsia="en-US"/>
        </w:rPr>
      </w:pPr>
      <w:r w:rsidRPr="002D41C2">
        <w:rPr>
          <w:sz w:val="24"/>
          <w:szCs w:val="24"/>
          <w:lang w:eastAsia="en-US"/>
        </w:rPr>
        <w:t xml:space="preserve">приводить </w:t>
      </w:r>
      <w:proofErr w:type="gramStart"/>
      <w:r w:rsidRPr="002D41C2">
        <w:rPr>
          <w:sz w:val="24"/>
          <w:szCs w:val="24"/>
          <w:lang w:eastAsia="en-US"/>
        </w:rPr>
        <w:t>п</w:t>
      </w:r>
      <w:proofErr w:type="gramEnd"/>
      <w:r w:rsidRPr="002D41C2">
        <w:rPr>
          <w:sz w:val="24"/>
          <w:szCs w:val="24"/>
          <w:lang w:eastAsia="en-US"/>
        </w:rPr>
        <w:t>puмepы, показывающие, что:</w:t>
      </w:r>
      <w:r w:rsidRPr="002D41C2">
        <w:rPr>
          <w:i/>
          <w:iCs/>
          <w:sz w:val="24"/>
          <w:szCs w:val="24"/>
          <w:lang w:eastAsia="en-US"/>
        </w:rPr>
        <w:t xml:space="preserve"> </w:t>
      </w:r>
      <w:r w:rsidRPr="002D41C2">
        <w:rPr>
          <w:sz w:val="24"/>
          <w:szCs w:val="24"/>
          <w:lang w:eastAsia="en-US"/>
        </w:rPr>
        <w:t>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0E2F4E" w:rsidRPr="002D41C2" w:rsidRDefault="000E2F4E" w:rsidP="006F34BA">
      <w:pPr>
        <w:rPr>
          <w:sz w:val="24"/>
          <w:szCs w:val="24"/>
          <w:lang w:eastAsia="en-US"/>
        </w:rPr>
      </w:pPr>
      <w:r w:rsidRPr="002D41C2">
        <w:rPr>
          <w:sz w:val="24"/>
          <w:szCs w:val="24"/>
          <w:lang w:eastAsia="en-US"/>
        </w:rPr>
        <w:t>приводить пpuмepы практического использован</w:t>
      </w:r>
      <w:proofErr w:type="gramStart"/>
      <w:r w:rsidRPr="002D41C2">
        <w:rPr>
          <w:sz w:val="24"/>
          <w:szCs w:val="24"/>
          <w:lang w:eastAsia="en-US"/>
        </w:rPr>
        <w:t>u</w:t>
      </w:r>
      <w:proofErr w:type="gramEnd"/>
      <w:r w:rsidRPr="002D41C2">
        <w:rPr>
          <w:sz w:val="24"/>
          <w:szCs w:val="24"/>
          <w:lang w:eastAsia="en-US"/>
        </w:rPr>
        <w:t>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0E2F4E" w:rsidRPr="002D41C2" w:rsidRDefault="000E2F4E" w:rsidP="006F34BA">
      <w:pPr>
        <w:rPr>
          <w:sz w:val="24"/>
          <w:szCs w:val="24"/>
          <w:lang w:eastAsia="en-US"/>
        </w:rPr>
      </w:pPr>
      <w:r w:rsidRPr="002D41C2">
        <w:rPr>
          <w:sz w:val="24"/>
          <w:szCs w:val="24"/>
          <w:lang w:eastAsia="en-US"/>
        </w:rPr>
        <w:t>воспринимать и на основе полученных знаний самостоятельно оценивать</w:t>
      </w:r>
      <w:r w:rsidRPr="002D41C2">
        <w:rPr>
          <w:i/>
          <w:iCs/>
          <w:sz w:val="24"/>
          <w:szCs w:val="24"/>
          <w:lang w:eastAsia="en-US"/>
        </w:rPr>
        <w:t xml:space="preserve"> </w:t>
      </w:r>
      <w:r w:rsidRPr="002D41C2">
        <w:rPr>
          <w:sz w:val="24"/>
          <w:szCs w:val="24"/>
          <w:lang w:eastAsia="en-US"/>
        </w:rPr>
        <w:t>информацию, содержащуюся в сообщениях СМИ, Интернете, научно-популярных статьях;</w:t>
      </w:r>
    </w:p>
    <w:p w:rsidR="000E2F4E" w:rsidRPr="002D41C2" w:rsidRDefault="000E2F4E" w:rsidP="006F34BA">
      <w:pPr>
        <w:rPr>
          <w:b/>
          <w:bCs/>
          <w:sz w:val="24"/>
          <w:szCs w:val="24"/>
          <w:lang w:eastAsia="en-US"/>
        </w:rPr>
      </w:pPr>
      <w:r w:rsidRPr="002D41C2">
        <w:rPr>
          <w:b/>
          <w:bCs/>
          <w:sz w:val="24"/>
          <w:szCs w:val="24"/>
          <w:lang w:eastAsia="en-US"/>
        </w:rPr>
        <w:t xml:space="preserve">            использовать приобретенные знания и умения в практической деятельности и повседневной жизни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оценки влияния на организм человека и другие организмы загрязнения окружающей среды; рационального природопользования и защиты окружающей среды.</w:t>
      </w:r>
    </w:p>
    <w:p w:rsidR="000E2F4E" w:rsidRPr="002D41C2" w:rsidRDefault="000E2F4E" w:rsidP="006F34BA">
      <w:pPr>
        <w:rPr>
          <w:b/>
          <w:bCs/>
          <w:sz w:val="24"/>
          <w:szCs w:val="24"/>
          <w:lang w:eastAsia="en-US"/>
        </w:rPr>
      </w:pPr>
      <w:r w:rsidRPr="002D41C2">
        <w:rPr>
          <w:b/>
          <w:bCs/>
          <w:sz w:val="24"/>
          <w:szCs w:val="24"/>
          <w:lang w:eastAsia="en-US"/>
        </w:rPr>
        <w:t>Информатика и ИКТ</w:t>
      </w:r>
    </w:p>
    <w:p w:rsidR="000E2F4E" w:rsidRPr="002D41C2" w:rsidRDefault="000E2F4E" w:rsidP="006F34BA">
      <w:pPr>
        <w:rPr>
          <w:sz w:val="24"/>
          <w:szCs w:val="24"/>
          <w:u w:val="single"/>
          <w:lang w:eastAsia="en-US"/>
        </w:rPr>
      </w:pPr>
      <w:r w:rsidRPr="002D41C2">
        <w:rPr>
          <w:sz w:val="24"/>
          <w:szCs w:val="24"/>
          <w:u w:val="single"/>
          <w:lang w:eastAsia="en-US"/>
        </w:rPr>
        <w:t>В результате изучения информатики и ИКТ  ученик должен</w:t>
      </w:r>
    </w:p>
    <w:p w:rsidR="000E2F4E" w:rsidRPr="002D41C2" w:rsidRDefault="000E2F4E" w:rsidP="006F34BA">
      <w:pPr>
        <w:rPr>
          <w:sz w:val="24"/>
          <w:szCs w:val="24"/>
          <w:lang w:eastAsia="en-US"/>
        </w:rPr>
      </w:pPr>
      <w:r w:rsidRPr="002D41C2">
        <w:rPr>
          <w:b/>
          <w:bCs/>
          <w:sz w:val="24"/>
          <w:szCs w:val="24"/>
          <w:lang w:eastAsia="en-US"/>
        </w:rPr>
        <w:t>знать/понимать:</w:t>
      </w:r>
    </w:p>
    <w:p w:rsidR="000E2F4E" w:rsidRPr="002D41C2" w:rsidRDefault="000E2F4E" w:rsidP="006F34BA">
      <w:pPr>
        <w:rPr>
          <w:sz w:val="24"/>
          <w:szCs w:val="24"/>
          <w:lang w:eastAsia="en-US"/>
        </w:rPr>
      </w:pPr>
      <w:r w:rsidRPr="002D41C2">
        <w:rPr>
          <w:sz w:val="24"/>
          <w:szCs w:val="24"/>
          <w:lang w:eastAsia="en-US"/>
        </w:rP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0E2F4E" w:rsidRPr="002D41C2" w:rsidRDefault="000E2F4E" w:rsidP="006F34BA">
      <w:pPr>
        <w:rPr>
          <w:sz w:val="24"/>
          <w:szCs w:val="24"/>
          <w:lang w:eastAsia="en-US"/>
        </w:rPr>
      </w:pPr>
      <w:r w:rsidRPr="002D41C2">
        <w:rPr>
          <w:sz w:val="24"/>
          <w:szCs w:val="24"/>
          <w:lang w:eastAsia="en-US"/>
        </w:rPr>
        <w:t>назначение и виды информационных моделей, описывающих реальные объекты и процессы;</w:t>
      </w:r>
    </w:p>
    <w:p w:rsidR="000E2F4E" w:rsidRPr="002D41C2" w:rsidRDefault="000E2F4E" w:rsidP="006F34BA">
      <w:pPr>
        <w:rPr>
          <w:sz w:val="24"/>
          <w:szCs w:val="24"/>
          <w:lang w:eastAsia="en-US"/>
        </w:rPr>
      </w:pPr>
      <w:r w:rsidRPr="002D41C2">
        <w:rPr>
          <w:sz w:val="24"/>
          <w:szCs w:val="24"/>
          <w:lang w:eastAsia="en-US"/>
        </w:rPr>
        <w:t>назначение и функции операционных систем;</w:t>
      </w:r>
    </w:p>
    <w:p w:rsidR="000E2F4E" w:rsidRPr="002D41C2" w:rsidRDefault="000E2F4E" w:rsidP="006F34BA">
      <w:pPr>
        <w:rPr>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0E2F4E" w:rsidRPr="002D41C2" w:rsidRDefault="000E2F4E" w:rsidP="006F34BA">
      <w:pPr>
        <w:rPr>
          <w:sz w:val="24"/>
          <w:szCs w:val="24"/>
          <w:lang w:eastAsia="en-US"/>
        </w:rPr>
      </w:pPr>
      <w:r w:rsidRPr="002D41C2">
        <w:rPr>
          <w:sz w:val="24"/>
          <w:szCs w:val="24"/>
          <w:lang w:eastAsia="en-US"/>
        </w:rPr>
        <w:t>распознавать и описывать информационные процессы в социальных, биологических и технических системах;</w:t>
      </w:r>
    </w:p>
    <w:p w:rsidR="000E2F4E" w:rsidRPr="002D41C2" w:rsidRDefault="000E2F4E" w:rsidP="006F34BA">
      <w:pPr>
        <w:rPr>
          <w:sz w:val="24"/>
          <w:szCs w:val="24"/>
          <w:lang w:eastAsia="en-US"/>
        </w:rPr>
      </w:pPr>
      <w:r w:rsidRPr="002D41C2">
        <w:rPr>
          <w:sz w:val="24"/>
          <w:szCs w:val="24"/>
          <w:lang w:eastAsia="en-US"/>
        </w:rPr>
        <w:t>использовать готовые информационные модели, оценивать их соответствие реальному объекту и целям моделирования;</w:t>
      </w:r>
    </w:p>
    <w:p w:rsidR="000E2F4E" w:rsidRPr="002D41C2" w:rsidRDefault="000E2F4E" w:rsidP="006F34BA">
      <w:pPr>
        <w:rPr>
          <w:sz w:val="24"/>
          <w:szCs w:val="24"/>
          <w:lang w:eastAsia="en-US"/>
        </w:rPr>
      </w:pPr>
      <w:r w:rsidRPr="002D41C2">
        <w:rPr>
          <w:sz w:val="24"/>
          <w:szCs w:val="24"/>
          <w:lang w:eastAsia="en-US"/>
        </w:rPr>
        <w:t>оценивать достоверность информации, сопоставляя различные источники;</w:t>
      </w:r>
    </w:p>
    <w:p w:rsidR="000E2F4E" w:rsidRPr="002D41C2" w:rsidRDefault="000E2F4E" w:rsidP="006F34BA">
      <w:pPr>
        <w:rPr>
          <w:sz w:val="24"/>
          <w:szCs w:val="24"/>
          <w:lang w:eastAsia="en-US"/>
        </w:rPr>
      </w:pPr>
      <w:r w:rsidRPr="002D41C2">
        <w:rPr>
          <w:sz w:val="24"/>
          <w:szCs w:val="24"/>
          <w:lang w:eastAsia="en-US"/>
        </w:rPr>
        <w:t>иллюстрировать учебные работы с использованием средств информационных технологий;</w:t>
      </w:r>
    </w:p>
    <w:p w:rsidR="000E2F4E" w:rsidRPr="002D41C2" w:rsidRDefault="000E2F4E" w:rsidP="006F34BA">
      <w:pPr>
        <w:rPr>
          <w:sz w:val="24"/>
          <w:szCs w:val="24"/>
          <w:lang w:eastAsia="en-US"/>
        </w:rPr>
      </w:pPr>
      <w:r w:rsidRPr="002D41C2">
        <w:rPr>
          <w:sz w:val="24"/>
          <w:szCs w:val="24"/>
          <w:lang w:eastAsia="en-US"/>
        </w:rPr>
        <w:t>создавать информационные объекты сложной структуры, в том числе гипертекстовые документы;</w:t>
      </w:r>
    </w:p>
    <w:p w:rsidR="000E2F4E" w:rsidRPr="002D41C2" w:rsidRDefault="000E2F4E" w:rsidP="006F34BA">
      <w:pPr>
        <w:rPr>
          <w:sz w:val="24"/>
          <w:szCs w:val="24"/>
          <w:lang w:eastAsia="en-US"/>
        </w:rPr>
      </w:pPr>
      <w:r w:rsidRPr="002D41C2">
        <w:rPr>
          <w:sz w:val="24"/>
          <w:szCs w:val="24"/>
          <w:lang w:eastAsia="en-US"/>
        </w:rPr>
        <w:t xml:space="preserve">просматривать, создавать, редактировать, сохранять записи в базах данных, получать необходимую информацию по запросу пользователя; </w:t>
      </w:r>
    </w:p>
    <w:p w:rsidR="000E2F4E" w:rsidRPr="002D41C2" w:rsidRDefault="000E2F4E" w:rsidP="006F34BA">
      <w:pPr>
        <w:rPr>
          <w:sz w:val="24"/>
          <w:szCs w:val="24"/>
          <w:lang w:eastAsia="en-US"/>
        </w:rPr>
      </w:pPr>
      <w:r w:rsidRPr="002D41C2">
        <w:rPr>
          <w:sz w:val="24"/>
          <w:szCs w:val="24"/>
          <w:lang w:eastAsia="en-US"/>
        </w:rPr>
        <w:t xml:space="preserve">наглядно представлять числовые показатели и динамику их изменения с помощью программ </w:t>
      </w:r>
      <w:r w:rsidRPr="002D41C2">
        <w:rPr>
          <w:sz w:val="24"/>
          <w:szCs w:val="24"/>
          <w:lang w:eastAsia="en-US"/>
        </w:rPr>
        <w:lastRenderedPageBreak/>
        <w:t>деловой графики;</w:t>
      </w:r>
    </w:p>
    <w:p w:rsidR="000E2F4E" w:rsidRPr="002D41C2" w:rsidRDefault="000E2F4E" w:rsidP="006F34BA">
      <w:pPr>
        <w:rPr>
          <w:sz w:val="24"/>
          <w:szCs w:val="24"/>
          <w:lang w:eastAsia="en-US"/>
        </w:rPr>
      </w:pPr>
      <w:r w:rsidRPr="002D41C2">
        <w:rPr>
          <w:sz w:val="24"/>
          <w:szCs w:val="24"/>
          <w:lang w:eastAsia="en-US"/>
        </w:rPr>
        <w:t>соблюдать правила техники безопасности и гигиенические рекомендации при использовании средств ИКТ;</w:t>
      </w:r>
    </w:p>
    <w:p w:rsidR="000E2F4E" w:rsidRPr="002D41C2" w:rsidRDefault="000E2F4E" w:rsidP="006F34BA">
      <w:pPr>
        <w:rPr>
          <w:b/>
          <w:bCs/>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эффективного применения информационных образовательных ресурсов в учебной деятельности, в том числе самообразовании;</w:t>
      </w:r>
    </w:p>
    <w:p w:rsidR="000E2F4E" w:rsidRPr="002D41C2" w:rsidRDefault="000E2F4E" w:rsidP="006F34BA">
      <w:pPr>
        <w:rPr>
          <w:sz w:val="24"/>
          <w:szCs w:val="24"/>
          <w:lang w:eastAsia="en-US"/>
        </w:rPr>
      </w:pPr>
      <w:r w:rsidRPr="002D41C2">
        <w:rPr>
          <w:sz w:val="24"/>
          <w:szCs w:val="24"/>
          <w:lang w:eastAsia="en-US"/>
        </w:rPr>
        <w:t>ориентации в информационном пространстве, работы с распространенными автоматизированными информационными системами;</w:t>
      </w:r>
    </w:p>
    <w:p w:rsidR="000E2F4E" w:rsidRPr="002D41C2" w:rsidRDefault="000E2F4E" w:rsidP="006F34BA">
      <w:pPr>
        <w:rPr>
          <w:sz w:val="24"/>
          <w:szCs w:val="24"/>
          <w:lang w:eastAsia="en-US"/>
        </w:rPr>
      </w:pPr>
      <w:r w:rsidRPr="002D41C2">
        <w:rPr>
          <w:sz w:val="24"/>
          <w:szCs w:val="24"/>
          <w:lang w:eastAsia="en-US"/>
        </w:rPr>
        <w:t>автоматизации коммуникационной деятельности;</w:t>
      </w:r>
    </w:p>
    <w:p w:rsidR="000E2F4E" w:rsidRPr="002D41C2" w:rsidRDefault="000E2F4E" w:rsidP="006F34BA">
      <w:pPr>
        <w:rPr>
          <w:sz w:val="24"/>
          <w:szCs w:val="24"/>
          <w:lang w:eastAsia="en-US"/>
        </w:rPr>
      </w:pPr>
      <w:r w:rsidRPr="002D41C2">
        <w:rPr>
          <w:sz w:val="24"/>
          <w:szCs w:val="24"/>
          <w:lang w:eastAsia="en-US"/>
        </w:rPr>
        <w:t>соблюдения этических и правовых норм при работе с информацией;</w:t>
      </w:r>
    </w:p>
    <w:p w:rsidR="000E2F4E" w:rsidRPr="002D41C2" w:rsidRDefault="000E2F4E" w:rsidP="006F34BA">
      <w:pPr>
        <w:rPr>
          <w:sz w:val="24"/>
          <w:szCs w:val="24"/>
          <w:lang w:eastAsia="en-US"/>
        </w:rPr>
      </w:pPr>
      <w:r w:rsidRPr="002D41C2">
        <w:rPr>
          <w:sz w:val="24"/>
          <w:szCs w:val="24"/>
          <w:lang w:eastAsia="en-US"/>
        </w:rPr>
        <w:t>эффективной организации индивидуального информационного пространства.</w:t>
      </w:r>
    </w:p>
    <w:p w:rsidR="000E2F4E" w:rsidRPr="002D41C2" w:rsidRDefault="000E2F4E" w:rsidP="006F34BA">
      <w:pPr>
        <w:rPr>
          <w:b/>
          <w:bCs/>
          <w:sz w:val="24"/>
          <w:szCs w:val="24"/>
          <w:lang w:eastAsia="en-US"/>
        </w:rPr>
      </w:pPr>
      <w:r w:rsidRPr="002D41C2">
        <w:rPr>
          <w:b/>
          <w:bCs/>
          <w:sz w:val="24"/>
          <w:szCs w:val="24"/>
          <w:lang w:eastAsia="en-US"/>
        </w:rPr>
        <w:t xml:space="preserve">         Химия </w:t>
      </w:r>
    </w:p>
    <w:p w:rsidR="000E2F4E" w:rsidRPr="002D41C2" w:rsidRDefault="000E2F4E" w:rsidP="006F34BA">
      <w:pPr>
        <w:rPr>
          <w:sz w:val="24"/>
          <w:szCs w:val="24"/>
          <w:u w:val="single"/>
          <w:lang w:eastAsia="en-US"/>
        </w:rPr>
      </w:pPr>
      <w:r w:rsidRPr="002D41C2">
        <w:rPr>
          <w:sz w:val="24"/>
          <w:szCs w:val="24"/>
          <w:u w:val="single"/>
          <w:lang w:eastAsia="en-US"/>
        </w:rPr>
        <w:t xml:space="preserve">В результате изучения химии </w:t>
      </w:r>
      <w:proofErr w:type="gramStart"/>
      <w:r w:rsidRPr="002D41C2">
        <w:rPr>
          <w:sz w:val="24"/>
          <w:szCs w:val="24"/>
          <w:u w:val="single"/>
          <w:lang w:eastAsia="en-US"/>
        </w:rPr>
        <w:t>на</w:t>
      </w:r>
      <w:proofErr w:type="gramEnd"/>
      <w:r w:rsidRPr="002D41C2">
        <w:rPr>
          <w:sz w:val="24"/>
          <w:szCs w:val="24"/>
          <w:u w:val="single"/>
          <w:lang w:eastAsia="en-US"/>
        </w:rPr>
        <w:t xml:space="preserve"> ученик должен</w:t>
      </w:r>
    </w:p>
    <w:p w:rsidR="000E2F4E" w:rsidRPr="002D41C2" w:rsidRDefault="000E2F4E" w:rsidP="006F34BA">
      <w:pPr>
        <w:rPr>
          <w:b/>
          <w:bCs/>
          <w:sz w:val="24"/>
          <w:szCs w:val="24"/>
          <w:lang w:eastAsia="en-US"/>
        </w:rPr>
      </w:pPr>
      <w:r w:rsidRPr="002D41C2">
        <w:rPr>
          <w:b/>
          <w:bCs/>
          <w:sz w:val="24"/>
          <w:szCs w:val="24"/>
          <w:lang w:eastAsia="en-US"/>
        </w:rPr>
        <w:t>знать:</w:t>
      </w:r>
    </w:p>
    <w:p w:rsidR="000E2F4E" w:rsidRPr="002D41C2" w:rsidRDefault="000E2F4E" w:rsidP="006F34BA">
      <w:pPr>
        <w:rPr>
          <w:sz w:val="24"/>
          <w:szCs w:val="24"/>
          <w:lang w:eastAsia="en-US"/>
        </w:rPr>
      </w:pPr>
      <w:proofErr w:type="gramStart"/>
      <w:r w:rsidRPr="002D41C2">
        <w:rPr>
          <w:b/>
          <w:bCs/>
          <w:sz w:val="24"/>
          <w:szCs w:val="24"/>
          <w:lang w:eastAsia="en-US"/>
        </w:rPr>
        <w:t>важнейшие химические понятия:</w:t>
      </w:r>
      <w:r w:rsidRPr="002D41C2">
        <w:rPr>
          <w:sz w:val="24"/>
          <w:szCs w:val="24"/>
          <w:lang w:eastAsia="en-US"/>
        </w:rPr>
        <w:t xml:space="preserve"> изотопы, атомные орбитали, аллотропия, изомерия, гомология, электроотрицательность, валентность, степень окисления, типы химических связей, ионы, вещества молекулярного и немолекулярного строения, молярная концентрация раствора, сильные и слабые электролиты, гидролиз, тепловой эффект реакции, скорость химической реакции, катализ, химическое равновесие;</w:t>
      </w:r>
      <w:proofErr w:type="gramEnd"/>
    </w:p>
    <w:p w:rsidR="000E2F4E" w:rsidRPr="002D41C2" w:rsidRDefault="000E2F4E" w:rsidP="006F34BA">
      <w:pPr>
        <w:rPr>
          <w:sz w:val="24"/>
          <w:szCs w:val="24"/>
          <w:lang w:eastAsia="en-US"/>
        </w:rPr>
      </w:pPr>
      <w:r w:rsidRPr="002D41C2">
        <w:rPr>
          <w:b/>
          <w:bCs/>
          <w:sz w:val="24"/>
          <w:szCs w:val="24"/>
          <w:lang w:eastAsia="en-US"/>
        </w:rPr>
        <w:t>основные теории химии:</w:t>
      </w:r>
      <w:r w:rsidRPr="002D41C2">
        <w:rPr>
          <w:sz w:val="24"/>
          <w:szCs w:val="24"/>
          <w:lang w:eastAsia="en-US"/>
        </w:rPr>
        <w:t xml:space="preserve"> строения атома, химической связи, электролитической диссоциации, структурного строения органических соединений.</w:t>
      </w:r>
    </w:p>
    <w:p w:rsidR="000E2F4E" w:rsidRPr="002D41C2" w:rsidRDefault="000E2F4E" w:rsidP="006F34BA">
      <w:pPr>
        <w:rPr>
          <w:sz w:val="24"/>
          <w:szCs w:val="24"/>
          <w:lang w:eastAsia="en-US"/>
        </w:rPr>
      </w:pPr>
      <w:proofErr w:type="gramStart"/>
      <w:r w:rsidRPr="002D41C2">
        <w:rPr>
          <w:b/>
          <w:bCs/>
          <w:sz w:val="24"/>
          <w:szCs w:val="24"/>
          <w:lang w:eastAsia="en-US"/>
        </w:rPr>
        <w:t>вещества и материалы, широко используемые на практике:</w:t>
      </w:r>
      <w:r w:rsidRPr="002D41C2">
        <w:rPr>
          <w:sz w:val="24"/>
          <w:szCs w:val="24"/>
          <w:lang w:eastAsia="en-US"/>
        </w:rPr>
        <w:t xml:space="preserve"> основные металлы и сплавы, серная, соляная, азотная и уксусная кислоты, щелочи, аммиак, метан, этилен, ацетилен, бензол, стекло, цемент, минеральные удобрения, бензин, жиры, мыла, глюкоза, сахароза, крахмал, клетчатка, искусственные волокна, каучуки, пластмассы;</w:t>
      </w:r>
      <w:proofErr w:type="gramEnd"/>
    </w:p>
    <w:p w:rsidR="000E2F4E" w:rsidRPr="002D41C2" w:rsidRDefault="000E2F4E" w:rsidP="006F34BA">
      <w:pPr>
        <w:rPr>
          <w:sz w:val="24"/>
          <w:szCs w:val="24"/>
          <w:lang w:eastAsia="en-US"/>
        </w:rPr>
      </w:pPr>
      <w:r w:rsidRPr="002D41C2">
        <w:rPr>
          <w:b/>
          <w:bCs/>
          <w:sz w:val="24"/>
          <w:szCs w:val="24"/>
          <w:lang w:eastAsia="en-US"/>
        </w:rPr>
        <w:t>уметь:</w:t>
      </w:r>
    </w:p>
    <w:p w:rsidR="000E2F4E" w:rsidRPr="002D41C2" w:rsidRDefault="000E2F4E" w:rsidP="006F34BA">
      <w:pPr>
        <w:rPr>
          <w:b/>
          <w:bCs/>
          <w:sz w:val="24"/>
          <w:szCs w:val="24"/>
          <w:lang w:eastAsia="en-US"/>
        </w:rPr>
      </w:pPr>
      <w:r w:rsidRPr="002D41C2">
        <w:rPr>
          <w:b/>
          <w:bCs/>
          <w:sz w:val="24"/>
          <w:szCs w:val="24"/>
          <w:lang w:eastAsia="en-US"/>
        </w:rPr>
        <w:t xml:space="preserve">называть: </w:t>
      </w:r>
      <w:r w:rsidRPr="002D41C2">
        <w:rPr>
          <w:sz w:val="24"/>
          <w:szCs w:val="24"/>
          <w:lang w:eastAsia="en-US"/>
        </w:rPr>
        <w:t>вещества по «тривиальной» и международной номенклатуре;</w:t>
      </w:r>
    </w:p>
    <w:p w:rsidR="000E2F4E" w:rsidRPr="002D41C2" w:rsidRDefault="000E2F4E" w:rsidP="006F34BA">
      <w:pPr>
        <w:rPr>
          <w:sz w:val="24"/>
          <w:szCs w:val="24"/>
          <w:lang w:eastAsia="en-US"/>
        </w:rPr>
      </w:pPr>
      <w:r w:rsidRPr="002D41C2">
        <w:rPr>
          <w:b/>
          <w:bCs/>
          <w:sz w:val="24"/>
          <w:szCs w:val="24"/>
          <w:lang w:eastAsia="en-US"/>
        </w:rPr>
        <w:t xml:space="preserve">определять: </w:t>
      </w:r>
      <w:r w:rsidRPr="002D41C2">
        <w:rPr>
          <w:sz w:val="24"/>
          <w:szCs w:val="24"/>
          <w:lang w:eastAsia="en-US"/>
        </w:rPr>
        <w:t xml:space="preserve">валентность и степень окисления химических элементов, заряд иона, изомеры и гомологи различных классов органических соединений, окислитель и восстановитель в окислительно-восстановительных реакциях; </w:t>
      </w:r>
    </w:p>
    <w:p w:rsidR="000E2F4E" w:rsidRPr="002D41C2" w:rsidRDefault="000E2F4E" w:rsidP="006F34BA">
      <w:pPr>
        <w:rPr>
          <w:sz w:val="24"/>
          <w:szCs w:val="24"/>
          <w:lang w:eastAsia="en-US"/>
        </w:rPr>
      </w:pPr>
      <w:r w:rsidRPr="002D41C2">
        <w:rPr>
          <w:b/>
          <w:bCs/>
          <w:sz w:val="24"/>
          <w:szCs w:val="24"/>
          <w:lang w:eastAsia="en-US"/>
        </w:rPr>
        <w:t xml:space="preserve">характеризовать: </w:t>
      </w:r>
      <w:r w:rsidRPr="002D41C2">
        <w:rPr>
          <w:sz w:val="24"/>
          <w:szCs w:val="24"/>
          <w:lang w:val="en-US" w:eastAsia="en-US"/>
        </w:rPr>
        <w:t>s</w:t>
      </w:r>
      <w:r w:rsidRPr="002D41C2">
        <w:rPr>
          <w:sz w:val="24"/>
          <w:szCs w:val="24"/>
          <w:lang w:eastAsia="en-US"/>
        </w:rPr>
        <w:t xml:space="preserve">- и </w:t>
      </w:r>
      <w:r w:rsidRPr="002D41C2">
        <w:rPr>
          <w:sz w:val="24"/>
          <w:szCs w:val="24"/>
          <w:lang w:val="en-US" w:eastAsia="en-US"/>
        </w:rPr>
        <w:t>p</w:t>
      </w:r>
      <w:r w:rsidRPr="002D41C2">
        <w:rPr>
          <w:sz w:val="24"/>
          <w:szCs w:val="24"/>
          <w:lang w:eastAsia="en-US"/>
        </w:rPr>
        <w:t>-элементы по их положению в периодической системе элементов; общие химические свойства металлов и неметаллов и их важнейших соединений; химическое строение и свойства изученных органических соединений</w:t>
      </w:r>
      <w:proofErr w:type="gramStart"/>
      <w:r w:rsidRPr="002D41C2">
        <w:rPr>
          <w:sz w:val="24"/>
          <w:szCs w:val="24"/>
          <w:lang w:eastAsia="en-US"/>
        </w:rPr>
        <w:t xml:space="preserve"> ;</w:t>
      </w:r>
      <w:proofErr w:type="gramEnd"/>
    </w:p>
    <w:p w:rsidR="000E2F4E" w:rsidRPr="002D41C2" w:rsidRDefault="000E2F4E" w:rsidP="006F34BA">
      <w:pPr>
        <w:rPr>
          <w:sz w:val="24"/>
          <w:szCs w:val="24"/>
          <w:lang w:eastAsia="en-US"/>
        </w:rPr>
      </w:pPr>
      <w:r w:rsidRPr="002D41C2">
        <w:rPr>
          <w:b/>
          <w:bCs/>
          <w:sz w:val="24"/>
          <w:szCs w:val="24"/>
          <w:lang w:eastAsia="en-US"/>
        </w:rPr>
        <w:t xml:space="preserve">объяснять: </w:t>
      </w:r>
      <w:r w:rsidRPr="002D41C2">
        <w:rPr>
          <w:sz w:val="24"/>
          <w:szCs w:val="24"/>
          <w:lang w:eastAsia="en-US"/>
        </w:rPr>
        <w:t>зависимость свойств веществ от их состава и строения, природу  образования химической связи (ионной, ковалентной, металлической), зависимость скорости химической реакции от различных факторов, смещение химического равновесия под воздействием внешних факторов;</w:t>
      </w:r>
    </w:p>
    <w:p w:rsidR="000E2F4E" w:rsidRPr="002D41C2" w:rsidRDefault="000E2F4E" w:rsidP="006F34BA">
      <w:pPr>
        <w:rPr>
          <w:sz w:val="24"/>
          <w:szCs w:val="24"/>
          <w:lang w:eastAsia="en-US"/>
        </w:rPr>
      </w:pPr>
      <w:r w:rsidRPr="002D41C2">
        <w:rPr>
          <w:b/>
          <w:bCs/>
          <w:sz w:val="24"/>
          <w:szCs w:val="24"/>
          <w:lang w:eastAsia="en-US"/>
        </w:rPr>
        <w:t xml:space="preserve">выполнять химический эксперимент: </w:t>
      </w:r>
      <w:r w:rsidRPr="002D41C2">
        <w:rPr>
          <w:sz w:val="24"/>
          <w:szCs w:val="24"/>
          <w:lang w:eastAsia="en-US"/>
        </w:rPr>
        <w:t>по получению и распознаванию важнейших неорганических и органических веществ;</w:t>
      </w:r>
    </w:p>
    <w:p w:rsidR="000E2F4E" w:rsidRPr="002D41C2" w:rsidRDefault="000E2F4E" w:rsidP="006F34BA">
      <w:pPr>
        <w:rPr>
          <w:b/>
          <w:bCs/>
          <w:sz w:val="24"/>
          <w:szCs w:val="24"/>
          <w:lang w:eastAsia="en-US"/>
        </w:rPr>
      </w:pPr>
      <w:r w:rsidRPr="002D41C2">
        <w:rPr>
          <w:b/>
          <w:bCs/>
          <w:sz w:val="24"/>
          <w:szCs w:val="24"/>
          <w:lang w:eastAsia="en-US"/>
        </w:rPr>
        <w:t xml:space="preserve">использовать приобретенные знания и умения в практической деятельности и повседневной жизни </w:t>
      </w:r>
      <w:proofErr w:type="gramStart"/>
      <w:r w:rsidRPr="002D41C2">
        <w:rPr>
          <w:b/>
          <w:bCs/>
          <w:sz w:val="24"/>
          <w:szCs w:val="24"/>
          <w:lang w:eastAsia="en-US"/>
        </w:rPr>
        <w:t>для</w:t>
      </w:r>
      <w:proofErr w:type="gramEnd"/>
      <w:r w:rsidRPr="002D41C2">
        <w:rPr>
          <w:b/>
          <w:bCs/>
          <w:sz w:val="24"/>
          <w:szCs w:val="24"/>
          <w:lang w:eastAsia="en-US"/>
        </w:rPr>
        <w:t>:</w:t>
      </w:r>
    </w:p>
    <w:p w:rsidR="000E2F4E" w:rsidRPr="002D41C2" w:rsidRDefault="000E2F4E" w:rsidP="006F34BA">
      <w:pPr>
        <w:rPr>
          <w:b/>
          <w:bCs/>
          <w:sz w:val="24"/>
          <w:szCs w:val="24"/>
          <w:lang w:eastAsia="en-US"/>
        </w:rPr>
      </w:pPr>
      <w:r w:rsidRPr="002D41C2">
        <w:rPr>
          <w:sz w:val="24"/>
          <w:szCs w:val="24"/>
          <w:lang w:eastAsia="en-US"/>
        </w:rPr>
        <w:t>объяснения химических явлений происходящих в природе, быту, и на производстве; глобальных проблем, стоящих перед человечеством (сохранение озонового слоя, парниковый эффект, энергетические и сырьевые проблемы); для понимания роли химии в народном хозяйстве страны;</w:t>
      </w:r>
    </w:p>
    <w:p w:rsidR="000E2F4E" w:rsidRPr="002D41C2" w:rsidRDefault="000E2F4E" w:rsidP="006F34BA">
      <w:pPr>
        <w:rPr>
          <w:sz w:val="24"/>
          <w:szCs w:val="24"/>
          <w:lang w:eastAsia="en-US"/>
        </w:rPr>
      </w:pPr>
      <w:r w:rsidRPr="002D41C2">
        <w:rPr>
          <w:sz w:val="24"/>
          <w:szCs w:val="24"/>
          <w:lang w:eastAsia="en-US"/>
        </w:rPr>
        <w:t xml:space="preserve">безопасного обращения с горючими и токсическими веществами, нагревательными приборами; выполнения расчетов, необходимых при приготовлении растворов заданной концентрации, используемых в быту и на производстве. </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Биология</w:t>
      </w:r>
    </w:p>
    <w:p w:rsidR="000E2F4E" w:rsidRPr="002D41C2" w:rsidRDefault="000E2F4E" w:rsidP="006F34BA">
      <w:pPr>
        <w:rPr>
          <w:sz w:val="24"/>
          <w:szCs w:val="24"/>
          <w:u w:val="single"/>
          <w:lang w:eastAsia="en-US"/>
        </w:rPr>
      </w:pPr>
      <w:r w:rsidRPr="002D41C2">
        <w:rPr>
          <w:sz w:val="24"/>
          <w:szCs w:val="24"/>
          <w:u w:val="single"/>
          <w:lang w:eastAsia="en-US"/>
        </w:rPr>
        <w:t>В результате изучения биологии ученик должен</w:t>
      </w:r>
    </w:p>
    <w:p w:rsidR="000E2F4E" w:rsidRPr="002D41C2" w:rsidRDefault="000E2F4E" w:rsidP="006F34BA">
      <w:pPr>
        <w:rPr>
          <w:b/>
          <w:bCs/>
          <w:sz w:val="24"/>
          <w:szCs w:val="24"/>
          <w:lang w:eastAsia="en-US"/>
        </w:rPr>
      </w:pPr>
      <w:r w:rsidRPr="002D41C2">
        <w:rPr>
          <w:b/>
          <w:bCs/>
          <w:sz w:val="24"/>
          <w:szCs w:val="24"/>
          <w:lang w:eastAsia="en-US"/>
        </w:rPr>
        <w:lastRenderedPageBreak/>
        <w:t>знать/понимать:</w:t>
      </w:r>
    </w:p>
    <w:p w:rsidR="000E2F4E" w:rsidRPr="002D41C2" w:rsidRDefault="000E2F4E" w:rsidP="006F34BA">
      <w:pPr>
        <w:rPr>
          <w:w w:val="113"/>
          <w:sz w:val="24"/>
          <w:szCs w:val="24"/>
          <w:lang w:eastAsia="en-US"/>
        </w:rPr>
      </w:pPr>
      <w:r w:rsidRPr="002D41C2">
        <w:rPr>
          <w:w w:val="113"/>
          <w:sz w:val="24"/>
          <w:szCs w:val="24"/>
          <w:lang w:eastAsia="en-US"/>
        </w:rPr>
        <w:t>основные положения биологических теорий (клеточная, эволюционная теория Ч. Дарвина); учение В. И. Вернадского о биосфере; сущность законов Г. Менделя, закономерностей изменчивости;</w:t>
      </w:r>
    </w:p>
    <w:p w:rsidR="000E2F4E" w:rsidRPr="002D41C2" w:rsidRDefault="000E2F4E" w:rsidP="006F34BA">
      <w:pPr>
        <w:rPr>
          <w:w w:val="113"/>
          <w:sz w:val="24"/>
          <w:szCs w:val="24"/>
          <w:lang w:eastAsia="en-US"/>
        </w:rPr>
      </w:pPr>
      <w:r w:rsidRPr="002D41C2">
        <w:rPr>
          <w:w w:val="113"/>
          <w:sz w:val="24"/>
          <w:szCs w:val="24"/>
          <w:lang w:eastAsia="en-US"/>
        </w:rPr>
        <w:t>строение биологических объектов: клетки; генов и хромосом; вида и экосистем (структура);</w:t>
      </w:r>
    </w:p>
    <w:p w:rsidR="000E2F4E" w:rsidRPr="002D41C2" w:rsidRDefault="000E2F4E" w:rsidP="006F34BA">
      <w:pPr>
        <w:rPr>
          <w:b/>
          <w:bCs/>
          <w:w w:val="113"/>
          <w:sz w:val="24"/>
          <w:szCs w:val="24"/>
          <w:lang w:eastAsia="en-US"/>
        </w:rPr>
      </w:pPr>
      <w:r w:rsidRPr="002D41C2">
        <w:rPr>
          <w:w w:val="113"/>
          <w:sz w:val="24"/>
          <w:szCs w:val="24"/>
          <w:lang w:eastAsia="en-US"/>
        </w:rPr>
        <w:t>сущность биологических процессов:</w:t>
      </w:r>
      <w:r w:rsidRPr="002D41C2">
        <w:rPr>
          <w:b/>
          <w:bCs/>
          <w:i/>
          <w:iCs/>
          <w:w w:val="113"/>
          <w:sz w:val="24"/>
          <w:szCs w:val="24"/>
          <w:lang w:eastAsia="en-US"/>
        </w:rPr>
        <w:t xml:space="preserve"> </w:t>
      </w:r>
      <w:r w:rsidRPr="002D41C2">
        <w:rPr>
          <w:w w:val="113"/>
          <w:sz w:val="24"/>
          <w:szCs w:val="24"/>
          <w:lang w:eastAsia="en-US"/>
        </w:rPr>
        <w:t>размно</w:t>
      </w:r>
      <w:r w:rsidRPr="002D41C2">
        <w:rPr>
          <w:w w:val="106"/>
          <w:sz w:val="24"/>
          <w:szCs w:val="24"/>
          <w:lang w:eastAsia="en-US"/>
        </w:rPr>
        <w:t>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r w:rsidRPr="002D41C2">
        <w:rPr>
          <w:b/>
          <w:bCs/>
          <w:w w:val="106"/>
          <w:sz w:val="24"/>
          <w:szCs w:val="24"/>
          <w:lang w:eastAsia="en-US"/>
        </w:rPr>
        <w:t>;</w:t>
      </w:r>
    </w:p>
    <w:p w:rsidR="000E2F4E" w:rsidRPr="002D41C2" w:rsidRDefault="000E2F4E" w:rsidP="006F34BA">
      <w:pPr>
        <w:rPr>
          <w:w w:val="106"/>
          <w:sz w:val="24"/>
          <w:szCs w:val="24"/>
          <w:lang w:eastAsia="en-US"/>
        </w:rPr>
      </w:pPr>
      <w:r w:rsidRPr="002D41C2">
        <w:rPr>
          <w:w w:val="113"/>
          <w:sz w:val="24"/>
          <w:szCs w:val="24"/>
          <w:lang w:eastAsia="en-US"/>
        </w:rPr>
        <w:t>вклад выдающихся ученых в развитие биологической науки;</w:t>
      </w:r>
    </w:p>
    <w:p w:rsidR="000E2F4E" w:rsidRPr="002D41C2" w:rsidRDefault="000E2F4E" w:rsidP="006F34BA">
      <w:pPr>
        <w:rPr>
          <w:w w:val="113"/>
          <w:sz w:val="24"/>
          <w:szCs w:val="24"/>
          <w:lang w:eastAsia="en-US"/>
        </w:rPr>
      </w:pPr>
      <w:r w:rsidRPr="002D41C2">
        <w:rPr>
          <w:w w:val="113"/>
          <w:sz w:val="24"/>
          <w:szCs w:val="24"/>
          <w:lang w:eastAsia="en-US"/>
        </w:rPr>
        <w:t>биологическую терминологию и символику;</w:t>
      </w:r>
    </w:p>
    <w:p w:rsidR="000E2F4E" w:rsidRPr="002D41C2" w:rsidRDefault="000E2F4E" w:rsidP="006F34BA">
      <w:pPr>
        <w:rPr>
          <w:sz w:val="24"/>
          <w:szCs w:val="24"/>
          <w:lang w:eastAsia="en-US"/>
        </w:rPr>
      </w:pPr>
      <w:r w:rsidRPr="002D41C2">
        <w:rPr>
          <w:b/>
          <w:bCs/>
          <w:spacing w:val="-11"/>
          <w:w w:val="113"/>
          <w:sz w:val="24"/>
          <w:szCs w:val="24"/>
          <w:lang w:eastAsia="en-US"/>
        </w:rPr>
        <w:t>уметь:</w:t>
      </w:r>
    </w:p>
    <w:p w:rsidR="000E2F4E" w:rsidRPr="002D41C2" w:rsidRDefault="000E2F4E" w:rsidP="006F34BA">
      <w:pPr>
        <w:rPr>
          <w:sz w:val="24"/>
          <w:szCs w:val="24"/>
          <w:lang w:eastAsia="en-US"/>
        </w:rPr>
      </w:pPr>
      <w:r w:rsidRPr="002D41C2">
        <w:rPr>
          <w:i/>
          <w:iCs/>
          <w:w w:val="113"/>
          <w:sz w:val="24"/>
          <w:szCs w:val="24"/>
          <w:lang w:eastAsia="en-US"/>
        </w:rPr>
        <w:t xml:space="preserve">объяснять: </w:t>
      </w:r>
      <w:r w:rsidRPr="002D41C2">
        <w:rPr>
          <w:w w:val="113"/>
          <w:sz w:val="24"/>
          <w:szCs w:val="24"/>
          <w:lang w:eastAsia="en-US"/>
        </w:rPr>
        <w:t>роль биологии в формировании научного мировоззрения;  вклад  биологических  теорий в формирование современной естественнона</w:t>
      </w:r>
      <w:r w:rsidRPr="002D41C2">
        <w:rPr>
          <w:spacing w:val="3"/>
          <w:w w:val="113"/>
          <w:sz w:val="24"/>
          <w:szCs w:val="24"/>
          <w:lang w:eastAsia="en-US"/>
        </w:rPr>
        <w:t xml:space="preserve">учной картины мира; единство живой и неживой </w:t>
      </w:r>
      <w:r w:rsidRPr="002D41C2">
        <w:rPr>
          <w:spacing w:val="-1"/>
          <w:w w:val="113"/>
          <w:sz w:val="24"/>
          <w:szCs w:val="24"/>
          <w:lang w:eastAsia="en-US"/>
        </w:rPr>
        <w:t>природы, родство живых организмов; отрицатель</w:t>
      </w:r>
      <w:r w:rsidRPr="002D41C2">
        <w:rPr>
          <w:spacing w:val="5"/>
          <w:w w:val="113"/>
          <w:sz w:val="24"/>
          <w:szCs w:val="24"/>
          <w:lang w:eastAsia="en-US"/>
        </w:rPr>
        <w:t xml:space="preserve">ное влияние алкоголя, никотина, наркотических </w:t>
      </w:r>
      <w:r w:rsidRPr="002D41C2">
        <w:rPr>
          <w:spacing w:val="1"/>
          <w:w w:val="113"/>
          <w:sz w:val="24"/>
          <w:szCs w:val="24"/>
          <w:lang w:eastAsia="en-US"/>
        </w:rPr>
        <w:t xml:space="preserve">веществ на развитие зародыша человека; влияние </w:t>
      </w:r>
      <w:r w:rsidRPr="002D41C2">
        <w:rPr>
          <w:spacing w:val="5"/>
          <w:w w:val="113"/>
          <w:sz w:val="24"/>
          <w:szCs w:val="24"/>
          <w:lang w:eastAsia="en-US"/>
        </w:rPr>
        <w:t xml:space="preserve">мутагенов на организм человека, экологических </w:t>
      </w:r>
      <w:r w:rsidRPr="002D41C2">
        <w:rPr>
          <w:w w:val="113"/>
          <w:sz w:val="24"/>
          <w:szCs w:val="24"/>
          <w:lang w:eastAsia="en-US"/>
        </w:rPr>
        <w:t xml:space="preserve">факторов на организмы; взаимосвязи организмов и </w:t>
      </w:r>
      <w:r w:rsidRPr="002D41C2">
        <w:rPr>
          <w:spacing w:val="2"/>
          <w:w w:val="113"/>
          <w:sz w:val="24"/>
          <w:szCs w:val="24"/>
          <w:lang w:eastAsia="en-US"/>
        </w:rPr>
        <w:t>окружающей среды; причины эволюции, изменя</w:t>
      </w:r>
      <w:r w:rsidRPr="002D41C2">
        <w:rPr>
          <w:spacing w:val="4"/>
          <w:w w:val="113"/>
          <w:sz w:val="24"/>
          <w:szCs w:val="24"/>
          <w:lang w:eastAsia="en-US"/>
        </w:rPr>
        <w:t xml:space="preserve">емости видов, нарушений развития организмов, </w:t>
      </w:r>
      <w:r w:rsidRPr="002D41C2">
        <w:rPr>
          <w:spacing w:val="2"/>
          <w:w w:val="113"/>
          <w:sz w:val="24"/>
          <w:szCs w:val="24"/>
          <w:lang w:eastAsia="en-US"/>
        </w:rPr>
        <w:t>наследственных заболеваний, мутаций, устойчи</w:t>
      </w:r>
      <w:r w:rsidRPr="002D41C2">
        <w:rPr>
          <w:w w:val="113"/>
          <w:sz w:val="24"/>
          <w:szCs w:val="24"/>
          <w:lang w:eastAsia="en-US"/>
        </w:rPr>
        <w:t>вости и смены экосистем; необходимость сохранения многообразия видов;</w:t>
      </w:r>
    </w:p>
    <w:p w:rsidR="000E2F4E" w:rsidRPr="002D41C2" w:rsidRDefault="000E2F4E" w:rsidP="006F34BA">
      <w:pPr>
        <w:rPr>
          <w:sz w:val="24"/>
          <w:szCs w:val="24"/>
          <w:lang w:eastAsia="en-US"/>
        </w:rPr>
      </w:pPr>
      <w:r w:rsidRPr="002D41C2">
        <w:rPr>
          <w:i/>
          <w:iCs/>
          <w:spacing w:val="1"/>
          <w:w w:val="113"/>
          <w:sz w:val="24"/>
          <w:szCs w:val="24"/>
          <w:lang w:eastAsia="en-US"/>
        </w:rPr>
        <w:t xml:space="preserve">-решать </w:t>
      </w:r>
      <w:r w:rsidRPr="002D41C2">
        <w:rPr>
          <w:spacing w:val="1"/>
          <w:w w:val="113"/>
          <w:sz w:val="24"/>
          <w:szCs w:val="24"/>
          <w:lang w:eastAsia="en-US"/>
        </w:rPr>
        <w:t xml:space="preserve">элементарные биологические задачи; </w:t>
      </w:r>
      <w:r w:rsidRPr="002D41C2">
        <w:rPr>
          <w:spacing w:val="2"/>
          <w:w w:val="113"/>
          <w:sz w:val="24"/>
          <w:szCs w:val="24"/>
          <w:lang w:eastAsia="en-US"/>
        </w:rPr>
        <w:t>составлять элементарные схемы скрещивания и</w:t>
      </w:r>
      <w:r w:rsidRPr="002D41C2">
        <w:rPr>
          <w:b/>
          <w:bCs/>
          <w:spacing w:val="2"/>
          <w:w w:val="113"/>
          <w:sz w:val="24"/>
          <w:szCs w:val="24"/>
          <w:lang w:eastAsia="en-US"/>
        </w:rPr>
        <w:t xml:space="preserve"> </w:t>
      </w:r>
      <w:r w:rsidRPr="002D41C2">
        <w:rPr>
          <w:spacing w:val="-1"/>
          <w:w w:val="113"/>
          <w:sz w:val="24"/>
          <w:szCs w:val="24"/>
          <w:lang w:eastAsia="en-US"/>
        </w:rPr>
        <w:t xml:space="preserve">схемы переноса веществ </w:t>
      </w:r>
      <w:r w:rsidRPr="002D41C2">
        <w:rPr>
          <w:b/>
          <w:bCs/>
          <w:spacing w:val="-1"/>
          <w:w w:val="113"/>
          <w:sz w:val="24"/>
          <w:szCs w:val="24"/>
          <w:lang w:eastAsia="en-US"/>
        </w:rPr>
        <w:t xml:space="preserve">и </w:t>
      </w:r>
      <w:r w:rsidRPr="002D41C2">
        <w:rPr>
          <w:spacing w:val="-1"/>
          <w:w w:val="113"/>
          <w:sz w:val="24"/>
          <w:szCs w:val="24"/>
          <w:lang w:eastAsia="en-US"/>
        </w:rPr>
        <w:t xml:space="preserve">энергии в экосистемах </w:t>
      </w:r>
      <w:r w:rsidRPr="002D41C2">
        <w:rPr>
          <w:w w:val="113"/>
          <w:sz w:val="24"/>
          <w:szCs w:val="24"/>
          <w:lang w:eastAsia="en-US"/>
        </w:rPr>
        <w:t>(цепи питания);</w:t>
      </w:r>
    </w:p>
    <w:p w:rsidR="000E2F4E" w:rsidRPr="002D41C2" w:rsidRDefault="000E2F4E" w:rsidP="006F34BA">
      <w:pPr>
        <w:rPr>
          <w:w w:val="113"/>
          <w:sz w:val="24"/>
          <w:szCs w:val="24"/>
          <w:lang w:eastAsia="en-US"/>
        </w:rPr>
      </w:pPr>
      <w:r w:rsidRPr="002D41C2">
        <w:rPr>
          <w:i/>
          <w:iCs/>
          <w:spacing w:val="-3"/>
          <w:w w:val="113"/>
          <w:sz w:val="24"/>
          <w:szCs w:val="24"/>
          <w:lang w:eastAsia="en-US"/>
        </w:rPr>
        <w:t xml:space="preserve">описывать </w:t>
      </w:r>
      <w:r w:rsidRPr="002D41C2">
        <w:rPr>
          <w:spacing w:val="-3"/>
          <w:w w:val="113"/>
          <w:sz w:val="24"/>
          <w:szCs w:val="24"/>
          <w:lang w:eastAsia="en-US"/>
        </w:rPr>
        <w:t xml:space="preserve">особей видов по морфологическому </w:t>
      </w:r>
      <w:r w:rsidRPr="002D41C2">
        <w:rPr>
          <w:w w:val="113"/>
          <w:sz w:val="24"/>
          <w:szCs w:val="24"/>
          <w:lang w:eastAsia="en-US"/>
        </w:rPr>
        <w:t>критерию;</w:t>
      </w:r>
    </w:p>
    <w:p w:rsidR="000E2F4E" w:rsidRPr="002D41C2" w:rsidRDefault="000E2F4E" w:rsidP="006F34BA">
      <w:pPr>
        <w:rPr>
          <w:w w:val="113"/>
          <w:sz w:val="24"/>
          <w:szCs w:val="24"/>
          <w:lang w:eastAsia="en-US"/>
        </w:rPr>
      </w:pPr>
      <w:r w:rsidRPr="002D41C2">
        <w:rPr>
          <w:i/>
          <w:iCs/>
          <w:w w:val="113"/>
          <w:sz w:val="24"/>
          <w:szCs w:val="24"/>
          <w:lang w:eastAsia="en-US"/>
        </w:rPr>
        <w:t xml:space="preserve">выявлять </w:t>
      </w:r>
      <w:r w:rsidRPr="002D41C2">
        <w:rPr>
          <w:w w:val="113"/>
          <w:sz w:val="24"/>
          <w:szCs w:val="24"/>
          <w:lang w:eastAsia="en-US"/>
        </w:rPr>
        <w:t xml:space="preserve">приспособления организмов к среде обитания, источники мутагенов в окружающей </w:t>
      </w:r>
      <w:r w:rsidRPr="002D41C2">
        <w:rPr>
          <w:spacing w:val="-1"/>
          <w:w w:val="113"/>
          <w:sz w:val="24"/>
          <w:szCs w:val="24"/>
          <w:lang w:eastAsia="en-US"/>
        </w:rPr>
        <w:t>среде (косвенно), антропогенные изменения в эко</w:t>
      </w:r>
      <w:r w:rsidRPr="002D41C2">
        <w:rPr>
          <w:spacing w:val="-3"/>
          <w:w w:val="113"/>
          <w:sz w:val="24"/>
          <w:szCs w:val="24"/>
          <w:lang w:eastAsia="en-US"/>
        </w:rPr>
        <w:t>системах своей местности;</w:t>
      </w:r>
    </w:p>
    <w:p w:rsidR="000E2F4E" w:rsidRPr="002D41C2" w:rsidRDefault="000E2F4E" w:rsidP="006F34BA">
      <w:pPr>
        <w:rPr>
          <w:w w:val="113"/>
          <w:sz w:val="24"/>
          <w:szCs w:val="24"/>
          <w:lang w:eastAsia="en-US"/>
        </w:rPr>
      </w:pPr>
      <w:r w:rsidRPr="002D41C2">
        <w:rPr>
          <w:i/>
          <w:iCs/>
          <w:w w:val="113"/>
          <w:sz w:val="24"/>
          <w:szCs w:val="24"/>
          <w:lang w:eastAsia="en-US"/>
        </w:rPr>
        <w:t xml:space="preserve">сравнивать: </w:t>
      </w:r>
      <w:r w:rsidRPr="002D41C2">
        <w:rPr>
          <w:w w:val="113"/>
          <w:sz w:val="24"/>
          <w:szCs w:val="24"/>
          <w:lang w:eastAsia="en-US"/>
        </w:rPr>
        <w:t>биологические объекты (химиче</w:t>
      </w:r>
      <w:r w:rsidRPr="002D41C2">
        <w:rPr>
          <w:spacing w:val="2"/>
          <w:w w:val="113"/>
          <w:sz w:val="24"/>
          <w:szCs w:val="24"/>
          <w:lang w:eastAsia="en-US"/>
        </w:rPr>
        <w:t>ский состав тел живой и неживой природы, заро</w:t>
      </w:r>
      <w:r w:rsidRPr="002D41C2">
        <w:rPr>
          <w:spacing w:val="-1"/>
          <w:w w:val="113"/>
          <w:sz w:val="24"/>
          <w:szCs w:val="24"/>
          <w:lang w:eastAsia="en-US"/>
        </w:rPr>
        <w:t>дыши человека и других млекопитающих, природ</w:t>
      </w:r>
      <w:r w:rsidRPr="002D41C2">
        <w:rPr>
          <w:w w:val="113"/>
          <w:sz w:val="24"/>
          <w:szCs w:val="24"/>
          <w:lang w:eastAsia="en-US"/>
        </w:rPr>
        <w:t>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0E2F4E" w:rsidRPr="002D41C2" w:rsidRDefault="000E2F4E" w:rsidP="006F34BA">
      <w:pPr>
        <w:rPr>
          <w:w w:val="113"/>
          <w:sz w:val="24"/>
          <w:szCs w:val="24"/>
          <w:lang w:eastAsia="en-US"/>
        </w:rPr>
      </w:pPr>
      <w:r w:rsidRPr="002D41C2">
        <w:rPr>
          <w:i/>
          <w:iCs/>
          <w:w w:val="113"/>
          <w:sz w:val="24"/>
          <w:szCs w:val="24"/>
          <w:lang w:eastAsia="en-US"/>
        </w:rPr>
        <w:t xml:space="preserve">анализировать и оценивать </w:t>
      </w:r>
      <w:r w:rsidRPr="002D41C2">
        <w:rPr>
          <w:w w:val="113"/>
          <w:sz w:val="24"/>
          <w:szCs w:val="24"/>
          <w:lang w:eastAsia="en-US"/>
        </w:rPr>
        <w:t>различные гипотезы сущности жизни,</w:t>
      </w:r>
    </w:p>
    <w:p w:rsidR="000E2F4E" w:rsidRPr="002D41C2" w:rsidRDefault="000E2F4E" w:rsidP="006F34BA">
      <w:pPr>
        <w:rPr>
          <w:w w:val="113"/>
          <w:sz w:val="24"/>
          <w:szCs w:val="24"/>
          <w:lang w:eastAsia="en-US"/>
        </w:rPr>
      </w:pPr>
      <w:r w:rsidRPr="002D41C2">
        <w:rPr>
          <w:w w:val="113"/>
          <w:sz w:val="24"/>
          <w:szCs w:val="24"/>
          <w:lang w:eastAsia="en-US"/>
        </w:rPr>
        <w:t xml:space="preserve">происхождения жизни и человека, глобальные экологические проблемы и пути </w:t>
      </w:r>
      <w:r w:rsidRPr="002D41C2">
        <w:rPr>
          <w:spacing w:val="-1"/>
          <w:w w:val="113"/>
          <w:sz w:val="24"/>
          <w:szCs w:val="24"/>
          <w:lang w:eastAsia="en-US"/>
        </w:rPr>
        <w:t>их решения, последствия собственной деятельнос</w:t>
      </w:r>
      <w:r w:rsidRPr="002D41C2">
        <w:rPr>
          <w:w w:val="113"/>
          <w:sz w:val="24"/>
          <w:szCs w:val="24"/>
          <w:lang w:eastAsia="en-US"/>
        </w:rPr>
        <w:t>ти в окружающей среде;</w:t>
      </w:r>
    </w:p>
    <w:p w:rsidR="000E2F4E" w:rsidRPr="002D41C2" w:rsidRDefault="000E2F4E" w:rsidP="006F34BA">
      <w:pPr>
        <w:rPr>
          <w:w w:val="113"/>
          <w:sz w:val="24"/>
          <w:szCs w:val="24"/>
          <w:lang w:eastAsia="en-US"/>
        </w:rPr>
      </w:pPr>
      <w:r w:rsidRPr="002D41C2">
        <w:rPr>
          <w:i/>
          <w:iCs/>
          <w:w w:val="113"/>
          <w:sz w:val="24"/>
          <w:szCs w:val="24"/>
          <w:lang w:eastAsia="en-US"/>
        </w:rPr>
        <w:t xml:space="preserve">изучать </w:t>
      </w:r>
      <w:r w:rsidRPr="002D41C2">
        <w:rPr>
          <w:w w:val="113"/>
          <w:sz w:val="24"/>
          <w:szCs w:val="24"/>
          <w:lang w:eastAsia="en-US"/>
        </w:rPr>
        <w:t>изменения в экосистемах на биологических моделях;</w:t>
      </w:r>
    </w:p>
    <w:p w:rsidR="000E2F4E" w:rsidRPr="002D41C2" w:rsidRDefault="000E2F4E" w:rsidP="006F34BA">
      <w:pPr>
        <w:rPr>
          <w:w w:val="113"/>
          <w:sz w:val="24"/>
          <w:szCs w:val="24"/>
          <w:lang w:eastAsia="en-US"/>
        </w:rPr>
      </w:pPr>
      <w:r w:rsidRPr="002D41C2">
        <w:rPr>
          <w:i/>
          <w:iCs/>
          <w:spacing w:val="-3"/>
          <w:w w:val="113"/>
          <w:sz w:val="24"/>
          <w:szCs w:val="24"/>
          <w:lang w:eastAsia="en-US"/>
        </w:rPr>
        <w:t xml:space="preserve">находить </w:t>
      </w:r>
      <w:r w:rsidRPr="002D41C2">
        <w:rPr>
          <w:spacing w:val="-3"/>
          <w:w w:val="113"/>
          <w:sz w:val="24"/>
          <w:szCs w:val="24"/>
          <w:lang w:eastAsia="en-US"/>
        </w:rPr>
        <w:t>информацию о биологических объек</w:t>
      </w:r>
      <w:r w:rsidRPr="002D41C2">
        <w:rPr>
          <w:spacing w:val="-5"/>
          <w:w w:val="113"/>
          <w:sz w:val="24"/>
          <w:szCs w:val="24"/>
          <w:lang w:eastAsia="en-US"/>
        </w:rPr>
        <w:t>тах в различных источниках (учебных текстах, спра</w:t>
      </w:r>
      <w:r w:rsidRPr="002D41C2">
        <w:rPr>
          <w:w w:val="113"/>
          <w:sz w:val="24"/>
          <w:szCs w:val="24"/>
          <w:lang w:eastAsia="en-US"/>
        </w:rPr>
        <w:t>вочниках, научно-популярных изданиях, компьютерных базах данных, интернет-ресурсах) и критически ее</w:t>
      </w:r>
      <w:r w:rsidRPr="002D41C2">
        <w:rPr>
          <w:b/>
          <w:bCs/>
          <w:w w:val="113"/>
          <w:sz w:val="24"/>
          <w:szCs w:val="24"/>
          <w:lang w:eastAsia="en-US"/>
        </w:rPr>
        <w:t xml:space="preserve"> </w:t>
      </w:r>
      <w:r w:rsidRPr="002D41C2">
        <w:rPr>
          <w:w w:val="113"/>
          <w:sz w:val="24"/>
          <w:szCs w:val="24"/>
          <w:lang w:eastAsia="en-US"/>
        </w:rPr>
        <w:t>оценивать;</w:t>
      </w:r>
    </w:p>
    <w:p w:rsidR="000E2F4E" w:rsidRPr="002D41C2" w:rsidRDefault="000E2F4E" w:rsidP="006F34BA">
      <w:pPr>
        <w:rPr>
          <w:b/>
          <w:bCs/>
          <w:sz w:val="24"/>
          <w:szCs w:val="24"/>
          <w:lang w:eastAsia="en-US"/>
        </w:rPr>
      </w:pPr>
      <w:r w:rsidRPr="002D41C2">
        <w:rPr>
          <w:b/>
          <w:bCs/>
          <w:spacing w:val="-9"/>
          <w:w w:val="113"/>
          <w:sz w:val="24"/>
          <w:szCs w:val="24"/>
          <w:lang w:eastAsia="en-US"/>
        </w:rPr>
        <w:t>использовать приобретенные знания и умения в практической деятельности и повседневной жизни</w:t>
      </w:r>
      <w:r w:rsidRPr="002D41C2">
        <w:rPr>
          <w:b/>
          <w:bCs/>
          <w:sz w:val="24"/>
          <w:szCs w:val="24"/>
          <w:lang w:eastAsia="en-US"/>
        </w:rPr>
        <w:t xml:space="preserve"> </w:t>
      </w:r>
      <w:proofErr w:type="gramStart"/>
      <w:r w:rsidRPr="002D41C2">
        <w:rPr>
          <w:b/>
          <w:bCs/>
          <w:w w:val="113"/>
          <w:sz w:val="24"/>
          <w:szCs w:val="24"/>
          <w:lang w:eastAsia="en-US"/>
        </w:rPr>
        <w:t>для</w:t>
      </w:r>
      <w:proofErr w:type="gramEnd"/>
      <w:r w:rsidRPr="002D41C2">
        <w:rPr>
          <w:b/>
          <w:bCs/>
          <w:w w:val="113"/>
          <w:sz w:val="24"/>
          <w:szCs w:val="24"/>
          <w:lang w:eastAsia="en-US"/>
        </w:rPr>
        <w:t>:</w:t>
      </w:r>
    </w:p>
    <w:p w:rsidR="000E2F4E" w:rsidRPr="002D41C2" w:rsidRDefault="000E2F4E" w:rsidP="006F34BA">
      <w:pPr>
        <w:rPr>
          <w:w w:val="113"/>
          <w:sz w:val="24"/>
          <w:szCs w:val="24"/>
          <w:lang w:eastAsia="en-US"/>
        </w:rPr>
      </w:pPr>
      <w:r w:rsidRPr="002D41C2">
        <w:rPr>
          <w:spacing w:val="2"/>
          <w:w w:val="113"/>
          <w:sz w:val="24"/>
          <w:szCs w:val="24"/>
          <w:lang w:eastAsia="en-US"/>
        </w:rPr>
        <w:t xml:space="preserve">соблюдения  мер  профилактики  отравлений, </w:t>
      </w:r>
      <w:r w:rsidRPr="002D41C2">
        <w:rPr>
          <w:spacing w:val="-3"/>
          <w:w w:val="113"/>
          <w:sz w:val="24"/>
          <w:szCs w:val="24"/>
          <w:lang w:eastAsia="en-US"/>
        </w:rPr>
        <w:t xml:space="preserve">вирусных и других заболеваний, стрессов, вредных </w:t>
      </w:r>
      <w:r w:rsidRPr="002D41C2">
        <w:rPr>
          <w:spacing w:val="1"/>
          <w:w w:val="113"/>
          <w:sz w:val="24"/>
          <w:szCs w:val="24"/>
          <w:lang w:eastAsia="en-US"/>
        </w:rPr>
        <w:t xml:space="preserve">привычек (курение, алкоголизм, наркомания); </w:t>
      </w:r>
      <w:r w:rsidRPr="002D41C2">
        <w:rPr>
          <w:w w:val="113"/>
          <w:sz w:val="24"/>
          <w:szCs w:val="24"/>
          <w:lang w:eastAsia="en-US"/>
        </w:rPr>
        <w:t>правил поведения в природной среде;</w:t>
      </w:r>
    </w:p>
    <w:p w:rsidR="000E2F4E" w:rsidRPr="002D41C2" w:rsidRDefault="000E2F4E" w:rsidP="006F34BA">
      <w:pPr>
        <w:rPr>
          <w:w w:val="113"/>
          <w:sz w:val="24"/>
          <w:szCs w:val="24"/>
          <w:lang w:eastAsia="en-US"/>
        </w:rPr>
      </w:pPr>
      <w:r w:rsidRPr="002D41C2">
        <w:rPr>
          <w:spacing w:val="8"/>
          <w:w w:val="113"/>
          <w:sz w:val="24"/>
          <w:szCs w:val="24"/>
          <w:lang w:eastAsia="en-US"/>
        </w:rPr>
        <w:t xml:space="preserve">оказания первой помощи при простудных и </w:t>
      </w:r>
      <w:r w:rsidRPr="002D41C2">
        <w:rPr>
          <w:spacing w:val="1"/>
          <w:w w:val="113"/>
          <w:sz w:val="24"/>
          <w:szCs w:val="24"/>
          <w:lang w:eastAsia="en-US"/>
        </w:rPr>
        <w:t>других заболеваниях, отравлении пищевыми продуктами;</w:t>
      </w:r>
    </w:p>
    <w:p w:rsidR="000E2F4E" w:rsidRPr="002D41C2" w:rsidRDefault="000E2F4E" w:rsidP="006F34BA">
      <w:pPr>
        <w:rPr>
          <w:b/>
          <w:bCs/>
          <w:sz w:val="24"/>
          <w:szCs w:val="24"/>
          <w:lang w:eastAsia="en-US"/>
        </w:rPr>
      </w:pPr>
      <w:r w:rsidRPr="002D41C2">
        <w:rPr>
          <w:spacing w:val="-3"/>
          <w:w w:val="113"/>
          <w:sz w:val="24"/>
          <w:szCs w:val="24"/>
          <w:lang w:eastAsia="en-US"/>
        </w:rPr>
        <w:t>оценки этических аспектов исследо</w:t>
      </w:r>
      <w:r w:rsidRPr="002D41C2">
        <w:rPr>
          <w:w w:val="113"/>
          <w:sz w:val="24"/>
          <w:szCs w:val="24"/>
          <w:lang w:eastAsia="en-US"/>
        </w:rPr>
        <w:t xml:space="preserve">ваний в области биотехнологии. </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Основы безопасности жизнедеятельности</w:t>
      </w:r>
    </w:p>
    <w:p w:rsidR="000E2F4E" w:rsidRPr="002D41C2" w:rsidRDefault="000E2F4E" w:rsidP="006F34BA">
      <w:pPr>
        <w:rPr>
          <w:sz w:val="24"/>
          <w:szCs w:val="24"/>
          <w:u w:val="single"/>
          <w:lang w:eastAsia="en-US"/>
        </w:rPr>
      </w:pPr>
      <w:r w:rsidRPr="002D41C2">
        <w:rPr>
          <w:sz w:val="24"/>
          <w:szCs w:val="24"/>
          <w:u w:val="single"/>
          <w:lang w:eastAsia="en-US"/>
        </w:rPr>
        <w:t>В результате изучения основ безопасности жизнедеятельности  ученик должен</w:t>
      </w:r>
    </w:p>
    <w:p w:rsidR="000E2F4E" w:rsidRPr="002D41C2" w:rsidRDefault="000E2F4E" w:rsidP="006F34BA">
      <w:pPr>
        <w:rPr>
          <w:b/>
          <w:bCs/>
          <w:sz w:val="24"/>
          <w:szCs w:val="24"/>
          <w:lang w:eastAsia="en-US"/>
        </w:rPr>
      </w:pPr>
      <w:r w:rsidRPr="002D41C2">
        <w:rPr>
          <w:b/>
          <w:bCs/>
          <w:sz w:val="24"/>
          <w:szCs w:val="24"/>
          <w:lang w:eastAsia="en-US"/>
        </w:rPr>
        <w:t>знать:</w:t>
      </w:r>
    </w:p>
    <w:p w:rsidR="000E2F4E" w:rsidRPr="002D41C2" w:rsidRDefault="000E2F4E" w:rsidP="006F34BA">
      <w:pPr>
        <w:rPr>
          <w:sz w:val="24"/>
          <w:szCs w:val="24"/>
          <w:lang w:eastAsia="en-US"/>
        </w:rPr>
      </w:pPr>
      <w:r w:rsidRPr="002D41C2">
        <w:rPr>
          <w:sz w:val="24"/>
          <w:szCs w:val="24"/>
          <w:lang w:eastAsia="en-US"/>
        </w:rPr>
        <w:t>основы здорового образа жизни и факторы, влияющие на него;</w:t>
      </w:r>
    </w:p>
    <w:p w:rsidR="000E2F4E" w:rsidRPr="002D41C2" w:rsidRDefault="000E2F4E" w:rsidP="006F34BA">
      <w:pPr>
        <w:rPr>
          <w:sz w:val="24"/>
          <w:szCs w:val="24"/>
          <w:lang w:eastAsia="en-US"/>
        </w:rPr>
      </w:pPr>
      <w:r w:rsidRPr="002D41C2">
        <w:rPr>
          <w:sz w:val="24"/>
          <w:szCs w:val="24"/>
          <w:lang w:eastAsia="en-US"/>
        </w:rPr>
        <w:t xml:space="preserve">потенциальные опасности природного, техногенного и социального происхождения, </w:t>
      </w:r>
      <w:r w:rsidRPr="002D41C2">
        <w:rPr>
          <w:sz w:val="24"/>
          <w:szCs w:val="24"/>
          <w:lang w:eastAsia="en-US"/>
        </w:rPr>
        <w:lastRenderedPageBreak/>
        <w:t xml:space="preserve">характерные для региона проживания; </w:t>
      </w:r>
    </w:p>
    <w:p w:rsidR="000E2F4E" w:rsidRPr="002D41C2" w:rsidRDefault="000E2F4E" w:rsidP="006F34BA">
      <w:pPr>
        <w:rPr>
          <w:sz w:val="24"/>
          <w:szCs w:val="24"/>
          <w:lang w:eastAsia="en-US"/>
        </w:rPr>
      </w:pPr>
      <w:r w:rsidRPr="002D41C2">
        <w:rPr>
          <w:sz w:val="24"/>
          <w:szCs w:val="24"/>
          <w:lang w:eastAsia="en-US"/>
        </w:rPr>
        <w:t xml:space="preserve">основные задачи государственных служб по обеспечению безопасности жизнедеятельности; </w:t>
      </w:r>
    </w:p>
    <w:p w:rsidR="000E2F4E" w:rsidRPr="002D41C2" w:rsidRDefault="000E2F4E" w:rsidP="006F34BA">
      <w:pPr>
        <w:rPr>
          <w:sz w:val="24"/>
          <w:szCs w:val="24"/>
          <w:lang w:eastAsia="en-US"/>
        </w:rPr>
      </w:pPr>
      <w:r w:rsidRPr="002D41C2">
        <w:rPr>
          <w:sz w:val="24"/>
          <w:szCs w:val="24"/>
          <w:lang w:eastAsia="en-US"/>
        </w:rPr>
        <w:t>основы российского законодательства об обороне государства и воинской обязанности граждан;</w:t>
      </w:r>
    </w:p>
    <w:p w:rsidR="000E2F4E" w:rsidRPr="002D41C2" w:rsidRDefault="000E2F4E" w:rsidP="006F34BA">
      <w:pPr>
        <w:rPr>
          <w:sz w:val="24"/>
          <w:szCs w:val="24"/>
          <w:lang w:eastAsia="en-US"/>
        </w:rPr>
      </w:pPr>
      <w:r w:rsidRPr="002D41C2">
        <w:rPr>
          <w:sz w:val="24"/>
          <w:szCs w:val="24"/>
          <w:lang w:eastAsia="en-US"/>
        </w:rPr>
        <w:t xml:space="preserve">порядок постановки на воинский учет, медицинского освидетельствования, призыва на военную службу; </w:t>
      </w:r>
    </w:p>
    <w:p w:rsidR="000E2F4E" w:rsidRPr="002D41C2" w:rsidRDefault="000E2F4E" w:rsidP="006F34BA">
      <w:pPr>
        <w:rPr>
          <w:sz w:val="24"/>
          <w:szCs w:val="24"/>
          <w:lang w:eastAsia="en-US"/>
        </w:rPr>
      </w:pPr>
      <w:r w:rsidRPr="002D41C2">
        <w:rPr>
          <w:sz w:val="24"/>
          <w:szCs w:val="24"/>
          <w:lang w:eastAsia="en-US"/>
        </w:rPr>
        <w:t>состав и предназначение Вооруженных Сил Российской Федерации;</w:t>
      </w:r>
    </w:p>
    <w:p w:rsidR="000E2F4E" w:rsidRPr="002D41C2" w:rsidRDefault="000E2F4E" w:rsidP="006F34BA">
      <w:pPr>
        <w:rPr>
          <w:sz w:val="24"/>
          <w:szCs w:val="24"/>
          <w:lang w:eastAsia="en-US"/>
        </w:rPr>
      </w:pPr>
      <w:r w:rsidRPr="002D41C2">
        <w:rPr>
          <w:sz w:val="24"/>
          <w:szCs w:val="24"/>
          <w:lang w:eastAsia="en-US"/>
        </w:rPr>
        <w:t>основные права и обязанности граждан до призыва на военную службу, во время прохождения военной службы и пребывания в запасе;</w:t>
      </w:r>
    </w:p>
    <w:p w:rsidR="000E2F4E" w:rsidRPr="002D41C2" w:rsidRDefault="000E2F4E" w:rsidP="006F34BA">
      <w:pPr>
        <w:rPr>
          <w:sz w:val="24"/>
          <w:szCs w:val="24"/>
          <w:lang w:eastAsia="en-US"/>
        </w:rPr>
      </w:pPr>
      <w:r w:rsidRPr="002D41C2">
        <w:rPr>
          <w:sz w:val="24"/>
          <w:szCs w:val="24"/>
          <w:lang w:eastAsia="en-US"/>
        </w:rPr>
        <w:t>особенности прохождения военной службы по призыву и по контракту; альтернативной гражданской службы;</w:t>
      </w:r>
    </w:p>
    <w:p w:rsidR="000E2F4E" w:rsidRPr="002D41C2" w:rsidRDefault="000E2F4E" w:rsidP="006F34BA">
      <w:pPr>
        <w:rPr>
          <w:sz w:val="24"/>
          <w:szCs w:val="24"/>
          <w:lang w:eastAsia="en-US"/>
        </w:rPr>
      </w:pPr>
      <w:r w:rsidRPr="002D41C2">
        <w:rPr>
          <w:sz w:val="24"/>
          <w:szCs w:val="24"/>
          <w:lang w:eastAsia="en-US"/>
        </w:rPr>
        <w:t>предназначение, структуру и задачи РСЧС;</w:t>
      </w:r>
    </w:p>
    <w:p w:rsidR="000E2F4E" w:rsidRPr="002D41C2" w:rsidRDefault="000E2F4E" w:rsidP="006F34BA">
      <w:pPr>
        <w:rPr>
          <w:sz w:val="24"/>
          <w:szCs w:val="24"/>
          <w:lang w:eastAsia="en-US"/>
        </w:rPr>
      </w:pPr>
      <w:r w:rsidRPr="002D41C2">
        <w:rPr>
          <w:sz w:val="24"/>
          <w:szCs w:val="24"/>
          <w:lang w:eastAsia="en-US"/>
        </w:rPr>
        <w:t>предназначение, структуру и задачи гражданской обороны;</w:t>
      </w:r>
    </w:p>
    <w:p w:rsidR="000E2F4E" w:rsidRPr="002D41C2" w:rsidRDefault="000E2F4E" w:rsidP="006F34BA">
      <w:pPr>
        <w:rPr>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выполнять последовательно действия при возникновении пожара в жилище и использовать подручные средства для ликвидации очагов возгорания;</w:t>
      </w:r>
    </w:p>
    <w:p w:rsidR="000E2F4E" w:rsidRPr="002D41C2" w:rsidRDefault="000E2F4E" w:rsidP="006F34BA">
      <w:pPr>
        <w:rPr>
          <w:sz w:val="24"/>
          <w:szCs w:val="24"/>
          <w:lang w:eastAsia="en-US"/>
        </w:rPr>
      </w:pPr>
      <w:r w:rsidRPr="002D41C2">
        <w:rPr>
          <w:sz w:val="24"/>
          <w:szCs w:val="24"/>
          <w:lang w:eastAsia="en-US"/>
        </w:rPr>
        <w:t xml:space="preserve">действовать согласно установленному порядку по сигналу «Внимание всем!» и комплектовать минимально необходимый набор документов, вещей, ценностей и продуктов питания в случае эвакуации населения; </w:t>
      </w:r>
    </w:p>
    <w:p w:rsidR="000E2F4E" w:rsidRPr="002D41C2" w:rsidRDefault="000E2F4E" w:rsidP="006F34BA">
      <w:pPr>
        <w:rPr>
          <w:sz w:val="24"/>
          <w:szCs w:val="24"/>
          <w:lang w:eastAsia="en-US"/>
        </w:rPr>
      </w:pPr>
      <w:r w:rsidRPr="002D41C2">
        <w:rPr>
          <w:sz w:val="24"/>
          <w:szCs w:val="24"/>
          <w:lang w:eastAsia="en-US"/>
        </w:rPr>
        <w:t>применять элементарные способы самозащиты в конкретной ситуации криминогенного характера;</w:t>
      </w:r>
    </w:p>
    <w:p w:rsidR="000E2F4E" w:rsidRPr="002D41C2" w:rsidRDefault="000E2F4E" w:rsidP="006F34BA">
      <w:pPr>
        <w:rPr>
          <w:sz w:val="24"/>
          <w:szCs w:val="24"/>
          <w:lang w:eastAsia="en-US"/>
        </w:rPr>
      </w:pPr>
      <w:r w:rsidRPr="002D41C2">
        <w:rPr>
          <w:sz w:val="24"/>
          <w:szCs w:val="24"/>
          <w:lang w:eastAsia="en-US"/>
        </w:rPr>
        <w:t>правильно действовать в опасных и чрезвычайных ситуациях природного, техногенного и социального характера;</w:t>
      </w:r>
    </w:p>
    <w:p w:rsidR="000E2F4E" w:rsidRPr="002D41C2" w:rsidRDefault="000E2F4E" w:rsidP="006F34BA">
      <w:pPr>
        <w:rPr>
          <w:sz w:val="24"/>
          <w:szCs w:val="24"/>
          <w:lang w:eastAsia="en-US"/>
        </w:rPr>
      </w:pPr>
      <w:r w:rsidRPr="002D41C2">
        <w:rPr>
          <w:sz w:val="24"/>
          <w:szCs w:val="24"/>
          <w:lang w:eastAsia="en-US"/>
        </w:rPr>
        <w:t>ориентироваться на местности, подавать сигналы бедствия, добывать огонь, воду и пищу в случае автономного существования в природной среде;</w:t>
      </w:r>
    </w:p>
    <w:p w:rsidR="000E2F4E" w:rsidRPr="002D41C2" w:rsidRDefault="000E2F4E" w:rsidP="006F34BA">
      <w:pPr>
        <w:rPr>
          <w:sz w:val="24"/>
          <w:szCs w:val="24"/>
          <w:lang w:eastAsia="en-US"/>
        </w:rPr>
      </w:pPr>
      <w:r w:rsidRPr="002D41C2">
        <w:rPr>
          <w:sz w:val="24"/>
          <w:szCs w:val="24"/>
          <w:lang w:eastAsia="en-US"/>
        </w:rPr>
        <w:t>правильно пользоваться средствами индивидуальной защиты (противогазом, респиратором, ватно-марлевой повязкой, индивидуальной медицинской аптечкой);</w:t>
      </w:r>
    </w:p>
    <w:p w:rsidR="000E2F4E" w:rsidRPr="002D41C2" w:rsidRDefault="000E2F4E" w:rsidP="006F34BA">
      <w:pPr>
        <w:rPr>
          <w:b/>
          <w:bCs/>
          <w:sz w:val="24"/>
          <w:szCs w:val="24"/>
          <w:lang w:eastAsia="en-US"/>
        </w:rPr>
      </w:pPr>
      <w:r w:rsidRPr="002D41C2">
        <w:rPr>
          <w:b/>
          <w:bCs/>
          <w:sz w:val="24"/>
          <w:szCs w:val="24"/>
          <w:lang w:eastAsia="en-US"/>
        </w:rPr>
        <w:t>использовать приобретенные знания и умения в практической деятельности и повседневной жизни:</w:t>
      </w:r>
    </w:p>
    <w:p w:rsidR="000E2F4E" w:rsidRPr="002D41C2" w:rsidRDefault="000E2F4E" w:rsidP="006F34BA">
      <w:pPr>
        <w:rPr>
          <w:sz w:val="24"/>
          <w:szCs w:val="24"/>
          <w:lang w:eastAsia="en-US"/>
        </w:rPr>
      </w:pPr>
      <w:r w:rsidRPr="002D41C2">
        <w:rPr>
          <w:sz w:val="24"/>
          <w:szCs w:val="24"/>
          <w:lang w:eastAsia="en-US"/>
        </w:rPr>
        <w:t>вести здоровый образ жизни;</w:t>
      </w:r>
    </w:p>
    <w:p w:rsidR="000E2F4E" w:rsidRPr="002D41C2" w:rsidRDefault="000E2F4E" w:rsidP="006F34BA">
      <w:pPr>
        <w:rPr>
          <w:sz w:val="24"/>
          <w:szCs w:val="24"/>
          <w:lang w:eastAsia="en-US"/>
        </w:rPr>
      </w:pPr>
      <w:r w:rsidRPr="002D41C2">
        <w:rPr>
          <w:sz w:val="24"/>
          <w:szCs w:val="24"/>
          <w:lang w:eastAsia="en-US"/>
        </w:rPr>
        <w:t>правильно действовать в опасных и чрезвычайных ситуациях;</w:t>
      </w:r>
    </w:p>
    <w:p w:rsidR="000E2F4E" w:rsidRPr="002D41C2" w:rsidRDefault="000E2F4E" w:rsidP="006F34BA">
      <w:pPr>
        <w:rPr>
          <w:sz w:val="24"/>
          <w:szCs w:val="24"/>
          <w:lang w:eastAsia="en-US"/>
        </w:rPr>
      </w:pPr>
      <w:r w:rsidRPr="002D41C2">
        <w:rPr>
          <w:sz w:val="24"/>
          <w:szCs w:val="24"/>
          <w:lang w:eastAsia="en-US"/>
        </w:rPr>
        <w:t>уметь пользоваться бытовыми приборами, лекарственными препаратами и средствами бытовой химии, бытовыми приборами экологического контроля качества окружающей среды и продуктов питания;</w:t>
      </w:r>
    </w:p>
    <w:p w:rsidR="000E2F4E" w:rsidRPr="002D41C2" w:rsidRDefault="000E2F4E" w:rsidP="006F34BA">
      <w:pPr>
        <w:rPr>
          <w:sz w:val="24"/>
          <w:szCs w:val="24"/>
          <w:lang w:eastAsia="en-US"/>
        </w:rPr>
      </w:pPr>
      <w:r w:rsidRPr="002D41C2">
        <w:rPr>
          <w:sz w:val="24"/>
          <w:szCs w:val="24"/>
          <w:lang w:eastAsia="en-US"/>
        </w:rPr>
        <w:t>соблюдать общие требования безопасности при пользовании транспортными средствами, при нахождении на улице, правила поведения на воде, меры пожарной и инфекционной безопасности;</w:t>
      </w:r>
    </w:p>
    <w:p w:rsidR="000E2F4E" w:rsidRPr="002D41C2" w:rsidRDefault="000E2F4E" w:rsidP="006F34BA">
      <w:pPr>
        <w:rPr>
          <w:sz w:val="24"/>
          <w:szCs w:val="24"/>
          <w:lang w:eastAsia="en-US"/>
        </w:rPr>
      </w:pPr>
      <w:r w:rsidRPr="002D41C2">
        <w:rPr>
          <w:sz w:val="24"/>
          <w:szCs w:val="24"/>
          <w:lang w:eastAsia="en-US"/>
        </w:rPr>
        <w:t>оказывать первую медицинскую помощь в неотложных ситуациях;</w:t>
      </w:r>
    </w:p>
    <w:p w:rsidR="000E2F4E" w:rsidRPr="002D41C2" w:rsidRDefault="000E2F4E" w:rsidP="006F34BA">
      <w:pPr>
        <w:rPr>
          <w:sz w:val="24"/>
          <w:szCs w:val="24"/>
          <w:lang w:eastAsia="en-US"/>
        </w:rPr>
      </w:pPr>
      <w:r w:rsidRPr="002D41C2">
        <w:rPr>
          <w:sz w:val="24"/>
          <w:szCs w:val="24"/>
          <w:lang w:eastAsia="en-US"/>
        </w:rPr>
        <w:t>вызывать (обращаться за помощью) в случае необходимости соответствующие службы экстренной помощи.</w:t>
      </w:r>
    </w:p>
    <w:p w:rsidR="000E2F4E" w:rsidRPr="002D41C2" w:rsidRDefault="000E2F4E" w:rsidP="006F34BA">
      <w:pPr>
        <w:rPr>
          <w:b/>
          <w:bCs/>
          <w:sz w:val="24"/>
          <w:szCs w:val="24"/>
          <w:lang w:eastAsia="en-US"/>
        </w:rPr>
      </w:pPr>
      <w:r w:rsidRPr="002D41C2">
        <w:rPr>
          <w:b/>
          <w:bCs/>
          <w:sz w:val="24"/>
          <w:szCs w:val="24"/>
          <w:lang w:eastAsia="en-US"/>
        </w:rPr>
        <w:t xml:space="preserve">        Физическая культура</w:t>
      </w:r>
    </w:p>
    <w:p w:rsidR="000E2F4E" w:rsidRPr="002D41C2" w:rsidRDefault="000E2F4E" w:rsidP="006F34BA">
      <w:pPr>
        <w:rPr>
          <w:sz w:val="24"/>
          <w:szCs w:val="24"/>
          <w:u w:val="single"/>
          <w:lang w:eastAsia="en-US"/>
        </w:rPr>
      </w:pPr>
      <w:r w:rsidRPr="002D41C2">
        <w:rPr>
          <w:sz w:val="24"/>
          <w:szCs w:val="24"/>
          <w:u w:val="single"/>
          <w:lang w:eastAsia="en-US"/>
        </w:rPr>
        <w:t>В результате освоения физической культуре ученик должен</w:t>
      </w:r>
    </w:p>
    <w:p w:rsidR="000E2F4E" w:rsidRPr="002D41C2" w:rsidRDefault="000E2F4E" w:rsidP="006F34BA">
      <w:pPr>
        <w:rPr>
          <w:b/>
          <w:bCs/>
          <w:sz w:val="24"/>
          <w:szCs w:val="24"/>
          <w:lang w:eastAsia="en-US"/>
        </w:rPr>
      </w:pPr>
      <w:r w:rsidRPr="002D41C2">
        <w:rPr>
          <w:b/>
          <w:bCs/>
          <w:sz w:val="24"/>
          <w:szCs w:val="24"/>
          <w:lang w:eastAsia="en-US"/>
        </w:rPr>
        <w:t>знать:</w:t>
      </w:r>
    </w:p>
    <w:p w:rsidR="000E2F4E" w:rsidRPr="002D41C2" w:rsidRDefault="000E2F4E" w:rsidP="006F34BA">
      <w:pPr>
        <w:rPr>
          <w:sz w:val="24"/>
          <w:szCs w:val="24"/>
          <w:lang w:eastAsia="en-US"/>
        </w:rPr>
      </w:pPr>
      <w:r w:rsidRPr="002D41C2">
        <w:rPr>
          <w:sz w:val="24"/>
          <w:szCs w:val="24"/>
          <w:lang w:eastAsia="en-US"/>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0E2F4E" w:rsidRPr="002D41C2" w:rsidRDefault="000E2F4E" w:rsidP="006F34BA">
      <w:pPr>
        <w:rPr>
          <w:sz w:val="24"/>
          <w:szCs w:val="24"/>
          <w:lang w:eastAsia="en-US"/>
        </w:rPr>
      </w:pPr>
      <w:r w:rsidRPr="002D41C2">
        <w:rPr>
          <w:sz w:val="24"/>
          <w:szCs w:val="24"/>
          <w:lang w:eastAsia="en-US"/>
        </w:rPr>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0E2F4E" w:rsidRPr="002D41C2" w:rsidRDefault="000E2F4E" w:rsidP="006F34BA">
      <w:pPr>
        <w:rPr>
          <w:sz w:val="24"/>
          <w:szCs w:val="24"/>
          <w:lang w:eastAsia="en-US"/>
        </w:rPr>
      </w:pPr>
      <w:r w:rsidRPr="002D41C2">
        <w:rPr>
          <w:b/>
          <w:bCs/>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0E2F4E" w:rsidRPr="002D41C2" w:rsidRDefault="000E2F4E" w:rsidP="006F34BA">
      <w:pPr>
        <w:rPr>
          <w:sz w:val="24"/>
          <w:szCs w:val="24"/>
          <w:lang w:eastAsia="en-US"/>
        </w:rPr>
      </w:pPr>
      <w:r w:rsidRPr="002D41C2">
        <w:rPr>
          <w:sz w:val="24"/>
          <w:szCs w:val="24"/>
          <w:lang w:eastAsia="en-US"/>
        </w:rPr>
        <w:lastRenderedPageBreak/>
        <w:t>выполнять индивидуальные акробатические и гимнастические комбинации на спортивных снарядах, технико-тактические действия в спортивных играх и упражнения с прикладной направленностью;</w:t>
      </w:r>
    </w:p>
    <w:p w:rsidR="000E2F4E" w:rsidRPr="002D41C2" w:rsidRDefault="000E2F4E" w:rsidP="006F34BA">
      <w:pPr>
        <w:rPr>
          <w:sz w:val="24"/>
          <w:szCs w:val="24"/>
          <w:lang w:eastAsia="en-US"/>
        </w:rPr>
      </w:pPr>
      <w:r w:rsidRPr="002D41C2">
        <w:rPr>
          <w:sz w:val="24"/>
          <w:szCs w:val="24"/>
          <w:lang w:eastAsia="en-US"/>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0E2F4E" w:rsidRPr="002D41C2" w:rsidRDefault="000E2F4E" w:rsidP="006F34BA">
      <w:pPr>
        <w:rPr>
          <w:b/>
          <w:bCs/>
          <w:sz w:val="24"/>
          <w:szCs w:val="24"/>
          <w:lang w:eastAsia="en-US"/>
        </w:rPr>
      </w:pPr>
      <w:r w:rsidRPr="002D41C2">
        <w:rPr>
          <w:b/>
          <w:bCs/>
          <w:sz w:val="24"/>
          <w:szCs w:val="24"/>
          <w:lang w:eastAsia="en-US"/>
        </w:rPr>
        <w:t>использовать приобретенные знания и умения в практической деятельности и повседневной жизни:</w:t>
      </w:r>
    </w:p>
    <w:p w:rsidR="000E2F4E" w:rsidRPr="002D41C2" w:rsidRDefault="000E2F4E" w:rsidP="006F34BA">
      <w:pPr>
        <w:rPr>
          <w:sz w:val="24"/>
          <w:szCs w:val="24"/>
          <w:lang w:eastAsia="en-US"/>
        </w:rPr>
      </w:pPr>
      <w:r w:rsidRPr="002D41C2">
        <w:rPr>
          <w:sz w:val="24"/>
          <w:szCs w:val="24"/>
          <w:lang w:eastAsia="en-US"/>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0E2F4E" w:rsidRPr="002D41C2" w:rsidRDefault="000E2F4E" w:rsidP="006F34BA">
      <w:pPr>
        <w:rPr>
          <w:sz w:val="24"/>
          <w:szCs w:val="24"/>
          <w:lang w:eastAsia="en-US"/>
        </w:rPr>
      </w:pPr>
      <w:r w:rsidRPr="002D41C2">
        <w:rPr>
          <w:sz w:val="24"/>
          <w:szCs w:val="24"/>
          <w:lang w:eastAsia="en-US"/>
        </w:rPr>
        <w:t>применять средства физической культуры и спорта в целях восстановления организма после умственной и физической усталости;</w:t>
      </w:r>
    </w:p>
    <w:p w:rsidR="000E2F4E" w:rsidRPr="002D41C2" w:rsidRDefault="000E2F4E" w:rsidP="006F34BA">
      <w:pPr>
        <w:rPr>
          <w:sz w:val="24"/>
          <w:szCs w:val="24"/>
          <w:lang w:eastAsia="en-US"/>
        </w:rPr>
      </w:pPr>
      <w:r w:rsidRPr="002D41C2">
        <w:rPr>
          <w:sz w:val="24"/>
          <w:szCs w:val="24"/>
          <w:lang w:eastAsia="en-US"/>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0E2F4E" w:rsidRPr="002D41C2" w:rsidRDefault="000E2F4E" w:rsidP="006F34BA">
      <w:pPr>
        <w:rPr>
          <w:sz w:val="24"/>
          <w:szCs w:val="24"/>
          <w:lang w:eastAsia="en-US"/>
        </w:rPr>
      </w:pPr>
      <w:r w:rsidRPr="002D41C2">
        <w:rPr>
          <w:sz w:val="24"/>
          <w:szCs w:val="24"/>
          <w:lang w:eastAsia="en-US"/>
        </w:rPr>
        <w:t>демонстрировать здоровый образ жизни.</w:t>
      </w:r>
    </w:p>
    <w:p w:rsidR="000E2F4E" w:rsidRPr="002D41C2" w:rsidRDefault="000E2F4E" w:rsidP="006F34BA">
      <w:pPr>
        <w:rPr>
          <w:b/>
          <w:bCs/>
          <w:spacing w:val="-1"/>
          <w:sz w:val="24"/>
          <w:szCs w:val="24"/>
          <w:lang w:eastAsia="en-US"/>
        </w:rPr>
      </w:pPr>
      <w:r w:rsidRPr="002D41C2">
        <w:rPr>
          <w:b/>
          <w:bCs/>
          <w:spacing w:val="-1"/>
          <w:sz w:val="24"/>
          <w:szCs w:val="24"/>
          <w:lang w:eastAsia="en-US"/>
        </w:rPr>
        <w:t xml:space="preserve">Технология </w:t>
      </w:r>
    </w:p>
    <w:p w:rsidR="000E2F4E" w:rsidRPr="002D41C2" w:rsidRDefault="000E2F4E" w:rsidP="006F34BA">
      <w:pPr>
        <w:rPr>
          <w:sz w:val="24"/>
          <w:szCs w:val="24"/>
          <w:lang w:eastAsia="en-US"/>
        </w:rPr>
      </w:pPr>
      <w:r w:rsidRPr="002D41C2">
        <w:rPr>
          <w:spacing w:val="-1"/>
          <w:sz w:val="24"/>
          <w:szCs w:val="24"/>
          <w:lang w:eastAsia="en-US"/>
        </w:rPr>
        <w:t xml:space="preserve">В результате изучения технологии на базовом уровне ученик должен </w:t>
      </w:r>
      <w:r w:rsidRPr="002D41C2">
        <w:rPr>
          <w:sz w:val="24"/>
          <w:szCs w:val="24"/>
          <w:lang w:eastAsia="en-US"/>
        </w:rPr>
        <w:t>знать/понимать:</w:t>
      </w:r>
    </w:p>
    <w:p w:rsidR="000E2F4E" w:rsidRPr="002D41C2" w:rsidRDefault="000E2F4E" w:rsidP="006F34BA">
      <w:pPr>
        <w:rPr>
          <w:sz w:val="24"/>
          <w:szCs w:val="24"/>
          <w:lang w:eastAsia="en-US"/>
        </w:rPr>
      </w:pPr>
      <w:r w:rsidRPr="002D41C2">
        <w:rPr>
          <w:sz w:val="24"/>
          <w:szCs w:val="24"/>
          <w:lang w:eastAsia="en-US"/>
        </w:rPr>
        <w:t>влияние технологий на общественное развитие;</w:t>
      </w:r>
    </w:p>
    <w:p w:rsidR="000E2F4E" w:rsidRPr="002D41C2" w:rsidRDefault="000E2F4E" w:rsidP="006F34BA">
      <w:pPr>
        <w:rPr>
          <w:sz w:val="24"/>
          <w:szCs w:val="24"/>
          <w:lang w:eastAsia="en-US"/>
        </w:rPr>
      </w:pPr>
      <w:r w:rsidRPr="002D41C2">
        <w:rPr>
          <w:sz w:val="24"/>
          <w:szCs w:val="24"/>
          <w:lang w:eastAsia="en-US"/>
        </w:rPr>
        <w:t>составляющие современного производства товаров или услуг;</w:t>
      </w:r>
    </w:p>
    <w:p w:rsidR="000E2F4E" w:rsidRPr="002D41C2" w:rsidRDefault="000E2F4E" w:rsidP="006F34BA">
      <w:pPr>
        <w:rPr>
          <w:sz w:val="24"/>
          <w:szCs w:val="24"/>
          <w:lang w:eastAsia="en-US"/>
        </w:rPr>
      </w:pPr>
      <w:r w:rsidRPr="002D41C2">
        <w:rPr>
          <w:spacing w:val="-11"/>
          <w:sz w:val="24"/>
          <w:szCs w:val="24"/>
          <w:lang w:eastAsia="en-US"/>
        </w:rPr>
        <w:t xml:space="preserve">способы     снижения     негативного     влияния     производства     на     </w:t>
      </w:r>
      <w:proofErr w:type="gramStart"/>
      <w:r w:rsidRPr="002D41C2">
        <w:rPr>
          <w:spacing w:val="-11"/>
          <w:sz w:val="24"/>
          <w:szCs w:val="24"/>
          <w:lang w:eastAsia="en-US"/>
        </w:rPr>
        <w:t>окружающую</w:t>
      </w:r>
      <w:proofErr w:type="gramEnd"/>
    </w:p>
    <w:p w:rsidR="000E2F4E" w:rsidRPr="002D41C2" w:rsidRDefault="000E2F4E" w:rsidP="006F34BA">
      <w:pPr>
        <w:rPr>
          <w:sz w:val="24"/>
          <w:szCs w:val="24"/>
          <w:lang w:eastAsia="en-US"/>
        </w:rPr>
      </w:pPr>
      <w:r w:rsidRPr="002D41C2">
        <w:rPr>
          <w:spacing w:val="-1"/>
          <w:sz w:val="24"/>
          <w:szCs w:val="24"/>
          <w:lang w:eastAsia="en-US"/>
        </w:rPr>
        <w:t>среду;</w:t>
      </w:r>
    </w:p>
    <w:p w:rsidR="000E2F4E" w:rsidRPr="002D41C2" w:rsidRDefault="000E2F4E" w:rsidP="006F34BA">
      <w:pPr>
        <w:rPr>
          <w:sz w:val="24"/>
          <w:szCs w:val="24"/>
          <w:lang w:eastAsia="en-US"/>
        </w:rPr>
      </w:pPr>
      <w:r w:rsidRPr="002D41C2">
        <w:rPr>
          <w:sz w:val="24"/>
          <w:szCs w:val="24"/>
          <w:lang w:eastAsia="en-US"/>
        </w:rPr>
        <w:t>способы организации труда, индивидуальной и коллективной работы;</w:t>
      </w:r>
    </w:p>
    <w:p w:rsidR="000E2F4E" w:rsidRPr="002D41C2" w:rsidRDefault="000E2F4E" w:rsidP="006F34BA">
      <w:pPr>
        <w:rPr>
          <w:sz w:val="24"/>
          <w:szCs w:val="24"/>
          <w:lang w:eastAsia="en-US"/>
        </w:rPr>
      </w:pPr>
      <w:r w:rsidRPr="002D41C2">
        <w:rPr>
          <w:sz w:val="24"/>
          <w:szCs w:val="24"/>
          <w:lang w:eastAsia="en-US"/>
        </w:rPr>
        <w:t>основные этапы проектной деятельности;</w:t>
      </w:r>
    </w:p>
    <w:p w:rsidR="000E2F4E" w:rsidRPr="002D41C2" w:rsidRDefault="000E2F4E" w:rsidP="006F34BA">
      <w:pPr>
        <w:rPr>
          <w:sz w:val="24"/>
          <w:szCs w:val="24"/>
          <w:lang w:eastAsia="en-US"/>
        </w:rPr>
      </w:pPr>
      <w:r w:rsidRPr="002D41C2">
        <w:rPr>
          <w:spacing w:val="-5"/>
          <w:sz w:val="24"/>
          <w:szCs w:val="24"/>
          <w:lang w:eastAsia="en-US"/>
        </w:rPr>
        <w:t>источники   получения   информации   о   путях   получения   профессионального</w:t>
      </w:r>
    </w:p>
    <w:p w:rsidR="000E2F4E" w:rsidRPr="002D41C2" w:rsidRDefault="000E2F4E" w:rsidP="006F34BA">
      <w:pPr>
        <w:rPr>
          <w:sz w:val="24"/>
          <w:szCs w:val="24"/>
          <w:lang w:eastAsia="en-US"/>
        </w:rPr>
      </w:pPr>
      <w:r w:rsidRPr="002D41C2">
        <w:rPr>
          <w:sz w:val="24"/>
          <w:szCs w:val="24"/>
          <w:lang w:eastAsia="en-US"/>
        </w:rPr>
        <w:t>образования и трудоустройства;</w:t>
      </w:r>
    </w:p>
    <w:p w:rsidR="000E2F4E" w:rsidRPr="002D41C2" w:rsidRDefault="000E2F4E" w:rsidP="006F34BA">
      <w:pPr>
        <w:rPr>
          <w:sz w:val="24"/>
          <w:szCs w:val="24"/>
          <w:lang w:eastAsia="en-US"/>
        </w:rPr>
      </w:pPr>
      <w:r w:rsidRPr="002D41C2">
        <w:rPr>
          <w:b/>
          <w:bCs/>
          <w:spacing w:val="-1"/>
          <w:sz w:val="24"/>
          <w:szCs w:val="24"/>
          <w:lang w:eastAsia="en-US"/>
        </w:rPr>
        <w:t>уметь:</w:t>
      </w:r>
    </w:p>
    <w:p w:rsidR="000E2F4E" w:rsidRPr="002D41C2" w:rsidRDefault="000E2F4E" w:rsidP="006F34BA">
      <w:pPr>
        <w:rPr>
          <w:sz w:val="24"/>
          <w:szCs w:val="24"/>
          <w:lang w:eastAsia="en-US"/>
        </w:rPr>
      </w:pPr>
      <w:r w:rsidRPr="002D41C2">
        <w:rPr>
          <w:sz w:val="24"/>
          <w:szCs w:val="24"/>
          <w:lang w:eastAsia="en-US"/>
        </w:rPr>
        <w:t>оценивать потребительские качества товаров и услуг;</w:t>
      </w:r>
    </w:p>
    <w:p w:rsidR="000E2F4E" w:rsidRPr="002D41C2" w:rsidRDefault="000E2F4E" w:rsidP="006F34BA">
      <w:pPr>
        <w:rPr>
          <w:sz w:val="24"/>
          <w:szCs w:val="24"/>
          <w:lang w:eastAsia="en-US"/>
        </w:rPr>
      </w:pPr>
      <w:r w:rsidRPr="002D41C2">
        <w:rPr>
          <w:sz w:val="24"/>
          <w:szCs w:val="24"/>
          <w:lang w:eastAsia="en-US"/>
        </w:rPr>
        <w:t>изучать потребности потенциальных покупателей на рынке товаров и услуг;</w:t>
      </w:r>
    </w:p>
    <w:p w:rsidR="000E2F4E" w:rsidRPr="002D41C2" w:rsidRDefault="000E2F4E" w:rsidP="006F34BA">
      <w:pPr>
        <w:rPr>
          <w:sz w:val="24"/>
          <w:szCs w:val="24"/>
          <w:lang w:eastAsia="en-US"/>
        </w:rPr>
      </w:pPr>
      <w:r w:rsidRPr="002D41C2">
        <w:rPr>
          <w:spacing w:val="-10"/>
          <w:sz w:val="24"/>
          <w:szCs w:val="24"/>
          <w:lang w:eastAsia="en-US"/>
        </w:rPr>
        <w:t>составлять    планы    деятельности    по    изготовлению    и    реализации    продукта</w:t>
      </w:r>
    </w:p>
    <w:p w:rsidR="000E2F4E" w:rsidRPr="002D41C2" w:rsidRDefault="000E2F4E" w:rsidP="006F34BA">
      <w:pPr>
        <w:rPr>
          <w:sz w:val="24"/>
          <w:szCs w:val="24"/>
          <w:lang w:eastAsia="en-US"/>
        </w:rPr>
      </w:pPr>
      <w:r w:rsidRPr="002D41C2">
        <w:rPr>
          <w:spacing w:val="-1"/>
          <w:sz w:val="24"/>
          <w:szCs w:val="24"/>
          <w:lang w:eastAsia="en-US"/>
        </w:rPr>
        <w:t>труда;</w:t>
      </w:r>
    </w:p>
    <w:p w:rsidR="000E2F4E" w:rsidRPr="002D41C2" w:rsidRDefault="000E2F4E" w:rsidP="006F34BA">
      <w:pPr>
        <w:rPr>
          <w:sz w:val="24"/>
          <w:szCs w:val="24"/>
          <w:lang w:eastAsia="en-US"/>
        </w:rPr>
      </w:pPr>
      <w:r w:rsidRPr="002D41C2">
        <w:rPr>
          <w:spacing w:val="-14"/>
          <w:sz w:val="24"/>
          <w:szCs w:val="24"/>
          <w:lang w:eastAsia="en-US"/>
        </w:rPr>
        <w:t xml:space="preserve">использовать       методы       решения       творческих       задач       </w:t>
      </w:r>
      <w:proofErr w:type="gramStart"/>
      <w:r w:rsidRPr="002D41C2">
        <w:rPr>
          <w:spacing w:val="-14"/>
          <w:sz w:val="24"/>
          <w:szCs w:val="24"/>
          <w:lang w:eastAsia="en-US"/>
        </w:rPr>
        <w:t>в</w:t>
      </w:r>
      <w:proofErr w:type="gramEnd"/>
      <w:r w:rsidRPr="002D41C2">
        <w:rPr>
          <w:spacing w:val="-14"/>
          <w:sz w:val="24"/>
          <w:szCs w:val="24"/>
          <w:lang w:eastAsia="en-US"/>
        </w:rPr>
        <w:t xml:space="preserve">       технологической</w:t>
      </w:r>
    </w:p>
    <w:p w:rsidR="000E2F4E" w:rsidRPr="002D41C2" w:rsidRDefault="000E2F4E" w:rsidP="006F34BA">
      <w:pPr>
        <w:rPr>
          <w:sz w:val="24"/>
          <w:szCs w:val="24"/>
          <w:lang w:eastAsia="en-US"/>
        </w:rPr>
      </w:pPr>
      <w:r w:rsidRPr="002D41C2">
        <w:rPr>
          <w:sz w:val="24"/>
          <w:szCs w:val="24"/>
          <w:lang w:eastAsia="en-US"/>
        </w:rPr>
        <w:t>деятельности;</w:t>
      </w:r>
    </w:p>
    <w:p w:rsidR="000E2F4E" w:rsidRPr="002D41C2" w:rsidRDefault="000E2F4E" w:rsidP="006F34BA">
      <w:pPr>
        <w:rPr>
          <w:sz w:val="24"/>
          <w:szCs w:val="24"/>
          <w:lang w:eastAsia="en-US"/>
        </w:rPr>
      </w:pPr>
      <w:r w:rsidRPr="002D41C2">
        <w:rPr>
          <w:spacing w:val="-12"/>
          <w:sz w:val="24"/>
          <w:szCs w:val="24"/>
          <w:lang w:eastAsia="en-US"/>
        </w:rPr>
        <w:t>проектировать     материальный     объект     или     услугу;     оформлять     процесс     и</w:t>
      </w:r>
    </w:p>
    <w:p w:rsidR="000E2F4E" w:rsidRPr="002D41C2" w:rsidRDefault="000E2F4E" w:rsidP="006F34BA">
      <w:pPr>
        <w:rPr>
          <w:sz w:val="24"/>
          <w:szCs w:val="24"/>
          <w:lang w:eastAsia="en-US"/>
        </w:rPr>
      </w:pPr>
      <w:r w:rsidRPr="002D41C2">
        <w:rPr>
          <w:sz w:val="24"/>
          <w:szCs w:val="24"/>
          <w:lang w:eastAsia="en-US"/>
        </w:rPr>
        <w:t>результаты проектной деятельности;</w:t>
      </w:r>
    </w:p>
    <w:p w:rsidR="000E2F4E" w:rsidRPr="002D41C2" w:rsidRDefault="000E2F4E" w:rsidP="006F34BA">
      <w:pPr>
        <w:rPr>
          <w:sz w:val="24"/>
          <w:szCs w:val="24"/>
          <w:lang w:eastAsia="en-US"/>
        </w:rPr>
      </w:pPr>
      <w:r w:rsidRPr="002D41C2">
        <w:rPr>
          <w:spacing w:val="-10"/>
          <w:sz w:val="24"/>
          <w:szCs w:val="24"/>
          <w:lang w:eastAsia="en-US"/>
        </w:rPr>
        <w:t>организовывать    рабочие    места;    выбирать    средства    и    методы    реализации</w:t>
      </w:r>
    </w:p>
    <w:p w:rsidR="000E2F4E" w:rsidRPr="002D41C2" w:rsidRDefault="000E2F4E" w:rsidP="006F34BA">
      <w:pPr>
        <w:rPr>
          <w:sz w:val="24"/>
          <w:szCs w:val="24"/>
          <w:lang w:eastAsia="en-US"/>
        </w:rPr>
      </w:pPr>
      <w:r w:rsidRPr="002D41C2">
        <w:rPr>
          <w:sz w:val="24"/>
          <w:szCs w:val="24"/>
          <w:lang w:eastAsia="en-US"/>
        </w:rPr>
        <w:t>проекта;</w:t>
      </w:r>
    </w:p>
    <w:p w:rsidR="000E2F4E" w:rsidRPr="002D41C2" w:rsidRDefault="000E2F4E" w:rsidP="006F34BA">
      <w:pPr>
        <w:rPr>
          <w:sz w:val="24"/>
          <w:szCs w:val="24"/>
          <w:lang w:eastAsia="en-US"/>
        </w:rPr>
      </w:pPr>
      <w:r w:rsidRPr="002D41C2">
        <w:rPr>
          <w:sz w:val="24"/>
          <w:szCs w:val="24"/>
          <w:lang w:eastAsia="en-US"/>
        </w:rPr>
        <w:t>выполнять изученные технологические операции;</w:t>
      </w:r>
    </w:p>
    <w:p w:rsidR="000E2F4E" w:rsidRPr="002D41C2" w:rsidRDefault="000E2F4E" w:rsidP="006F34BA">
      <w:pPr>
        <w:rPr>
          <w:sz w:val="24"/>
          <w:szCs w:val="24"/>
          <w:lang w:eastAsia="en-US"/>
        </w:rPr>
      </w:pPr>
      <w:r w:rsidRPr="002D41C2">
        <w:rPr>
          <w:spacing w:val="-4"/>
          <w:sz w:val="24"/>
          <w:szCs w:val="24"/>
          <w:lang w:eastAsia="en-US"/>
        </w:rPr>
        <w:t xml:space="preserve">планировать  возможное  продвижение  материального  объекта  или  услуги  </w:t>
      </w:r>
      <w:proofErr w:type="gramStart"/>
      <w:r w:rsidRPr="002D41C2">
        <w:rPr>
          <w:spacing w:val="-4"/>
          <w:sz w:val="24"/>
          <w:szCs w:val="24"/>
          <w:lang w:eastAsia="en-US"/>
        </w:rPr>
        <w:t>на</w:t>
      </w:r>
      <w:proofErr w:type="gramEnd"/>
    </w:p>
    <w:p w:rsidR="000E2F4E" w:rsidRPr="002D41C2" w:rsidRDefault="000E2F4E" w:rsidP="006F34BA">
      <w:pPr>
        <w:rPr>
          <w:sz w:val="24"/>
          <w:szCs w:val="24"/>
          <w:lang w:eastAsia="en-US"/>
        </w:rPr>
      </w:pPr>
      <w:proofErr w:type="gramStart"/>
      <w:r w:rsidRPr="002D41C2">
        <w:rPr>
          <w:sz w:val="24"/>
          <w:szCs w:val="24"/>
          <w:lang w:eastAsia="en-US"/>
        </w:rPr>
        <w:t>рынке</w:t>
      </w:r>
      <w:proofErr w:type="gramEnd"/>
      <w:r w:rsidRPr="002D41C2">
        <w:rPr>
          <w:sz w:val="24"/>
          <w:szCs w:val="24"/>
          <w:lang w:eastAsia="en-US"/>
        </w:rPr>
        <w:t xml:space="preserve"> товаров и услуг;</w:t>
      </w:r>
    </w:p>
    <w:p w:rsidR="000E2F4E" w:rsidRPr="002D41C2" w:rsidRDefault="000E2F4E" w:rsidP="006F34BA">
      <w:pPr>
        <w:rPr>
          <w:sz w:val="24"/>
          <w:szCs w:val="24"/>
          <w:lang w:eastAsia="en-US"/>
        </w:rPr>
      </w:pPr>
      <w:r w:rsidRPr="002D41C2">
        <w:rPr>
          <w:sz w:val="24"/>
          <w:szCs w:val="24"/>
          <w:lang w:eastAsia="en-US"/>
        </w:rPr>
        <w:t>уточнять и корректировать профессиональные намерения;</w:t>
      </w:r>
    </w:p>
    <w:p w:rsidR="000E2F4E" w:rsidRPr="002D41C2" w:rsidRDefault="000E2F4E" w:rsidP="006F34BA">
      <w:pPr>
        <w:rPr>
          <w:sz w:val="24"/>
          <w:szCs w:val="24"/>
          <w:lang w:eastAsia="en-US"/>
        </w:rPr>
      </w:pPr>
      <w:r w:rsidRPr="002D41C2">
        <w:rPr>
          <w:spacing w:val="-13"/>
          <w:sz w:val="24"/>
          <w:szCs w:val="24"/>
          <w:lang w:eastAsia="en-US"/>
        </w:rPr>
        <w:t xml:space="preserve">использовать       приобретенные       знания       и       умения       в       </w:t>
      </w:r>
      <w:proofErr w:type="gramStart"/>
      <w:r w:rsidRPr="002D41C2">
        <w:rPr>
          <w:spacing w:val="-13"/>
          <w:sz w:val="24"/>
          <w:szCs w:val="24"/>
          <w:lang w:eastAsia="en-US"/>
        </w:rPr>
        <w:t>практической</w:t>
      </w:r>
      <w:proofErr w:type="gramEnd"/>
    </w:p>
    <w:p w:rsidR="000E2F4E" w:rsidRPr="002D41C2" w:rsidRDefault="000E2F4E" w:rsidP="006F34BA">
      <w:pPr>
        <w:rPr>
          <w:sz w:val="24"/>
          <w:szCs w:val="24"/>
          <w:lang w:eastAsia="en-US"/>
        </w:rPr>
      </w:pPr>
      <w:r w:rsidRPr="002D41C2">
        <w:rPr>
          <w:sz w:val="24"/>
          <w:szCs w:val="24"/>
          <w:lang w:eastAsia="en-US"/>
        </w:rPr>
        <w:t xml:space="preserve">деятельности и повседневной жизни </w:t>
      </w:r>
      <w:proofErr w:type="gramStart"/>
      <w:r w:rsidRPr="002D41C2">
        <w:rPr>
          <w:sz w:val="24"/>
          <w:szCs w:val="24"/>
          <w:lang w:eastAsia="en-US"/>
        </w:rPr>
        <w:t>для</w:t>
      </w:r>
      <w:proofErr w:type="gramEnd"/>
      <w:r w:rsidRPr="002D41C2">
        <w:rPr>
          <w:sz w:val="24"/>
          <w:szCs w:val="24"/>
          <w:lang w:eastAsia="en-US"/>
        </w:rPr>
        <w:t>:</w:t>
      </w:r>
    </w:p>
    <w:p w:rsidR="000E2F4E" w:rsidRPr="002D41C2" w:rsidRDefault="000E2F4E" w:rsidP="006F34BA">
      <w:pPr>
        <w:rPr>
          <w:sz w:val="24"/>
          <w:szCs w:val="24"/>
          <w:lang w:eastAsia="en-US"/>
        </w:rPr>
      </w:pPr>
      <w:r w:rsidRPr="002D41C2">
        <w:rPr>
          <w:spacing w:val="-2"/>
          <w:sz w:val="24"/>
          <w:szCs w:val="24"/>
          <w:lang w:eastAsia="en-US"/>
        </w:rPr>
        <w:t>проектирования</w:t>
      </w:r>
      <w:r w:rsidRPr="002D41C2">
        <w:rPr>
          <w:sz w:val="24"/>
          <w:szCs w:val="24"/>
          <w:lang w:eastAsia="en-US"/>
        </w:rPr>
        <w:tab/>
      </w:r>
      <w:r w:rsidRPr="002D41C2">
        <w:rPr>
          <w:spacing w:val="-2"/>
          <w:sz w:val="24"/>
          <w:szCs w:val="24"/>
          <w:lang w:eastAsia="en-US"/>
        </w:rPr>
        <w:t>материальных</w:t>
      </w:r>
      <w:r w:rsidRPr="002D41C2">
        <w:rPr>
          <w:sz w:val="24"/>
          <w:szCs w:val="24"/>
          <w:lang w:eastAsia="en-US"/>
        </w:rPr>
        <w:tab/>
      </w:r>
      <w:r w:rsidRPr="002D41C2">
        <w:rPr>
          <w:spacing w:val="-2"/>
          <w:sz w:val="24"/>
          <w:szCs w:val="24"/>
          <w:lang w:eastAsia="en-US"/>
        </w:rPr>
        <w:t>объектов</w:t>
      </w:r>
      <w:r w:rsidRPr="002D41C2">
        <w:rPr>
          <w:sz w:val="24"/>
          <w:szCs w:val="24"/>
          <w:lang w:eastAsia="en-US"/>
        </w:rPr>
        <w:tab/>
      </w:r>
      <w:r w:rsidRPr="002D41C2">
        <w:rPr>
          <w:spacing w:val="-3"/>
          <w:sz w:val="24"/>
          <w:szCs w:val="24"/>
          <w:lang w:eastAsia="en-US"/>
        </w:rPr>
        <w:t>или</w:t>
      </w:r>
      <w:r w:rsidRPr="002D41C2">
        <w:rPr>
          <w:sz w:val="24"/>
          <w:szCs w:val="24"/>
          <w:lang w:eastAsia="en-US"/>
        </w:rPr>
        <w:tab/>
      </w:r>
      <w:r w:rsidRPr="002D41C2">
        <w:rPr>
          <w:spacing w:val="-2"/>
          <w:sz w:val="24"/>
          <w:szCs w:val="24"/>
          <w:lang w:eastAsia="en-US"/>
        </w:rPr>
        <w:t>услуг;</w:t>
      </w:r>
      <w:r w:rsidRPr="002D41C2">
        <w:rPr>
          <w:sz w:val="24"/>
          <w:szCs w:val="24"/>
          <w:lang w:eastAsia="en-US"/>
        </w:rPr>
        <w:tab/>
      </w:r>
      <w:r w:rsidRPr="002D41C2">
        <w:rPr>
          <w:spacing w:val="-2"/>
          <w:sz w:val="24"/>
          <w:szCs w:val="24"/>
          <w:lang w:eastAsia="en-US"/>
        </w:rPr>
        <w:t>повышения</w:t>
      </w:r>
    </w:p>
    <w:p w:rsidR="000E2F4E" w:rsidRPr="002D41C2" w:rsidRDefault="000E2F4E" w:rsidP="006F34BA">
      <w:pPr>
        <w:rPr>
          <w:sz w:val="24"/>
          <w:szCs w:val="24"/>
          <w:lang w:eastAsia="en-US"/>
        </w:rPr>
      </w:pPr>
      <w:r w:rsidRPr="002D41C2">
        <w:rPr>
          <w:spacing w:val="-6"/>
          <w:sz w:val="24"/>
          <w:szCs w:val="24"/>
          <w:lang w:eastAsia="en-US"/>
        </w:rPr>
        <w:t>эффективности    своей    практической    деятельности;    организации    трудовой</w:t>
      </w:r>
    </w:p>
    <w:p w:rsidR="000E2F4E" w:rsidRPr="002D41C2" w:rsidRDefault="000E2F4E" w:rsidP="006F34BA">
      <w:pPr>
        <w:rPr>
          <w:sz w:val="24"/>
          <w:szCs w:val="24"/>
          <w:lang w:eastAsia="en-US"/>
        </w:rPr>
      </w:pPr>
      <w:r w:rsidRPr="002D41C2">
        <w:rPr>
          <w:sz w:val="24"/>
          <w:szCs w:val="24"/>
          <w:lang w:eastAsia="en-US"/>
        </w:rPr>
        <w:t>деятельности при коллективной форме труда;</w:t>
      </w:r>
    </w:p>
    <w:p w:rsidR="000E2F4E" w:rsidRPr="002D41C2" w:rsidRDefault="000E2F4E" w:rsidP="006F34BA">
      <w:pPr>
        <w:rPr>
          <w:sz w:val="24"/>
          <w:szCs w:val="24"/>
          <w:lang w:eastAsia="en-US"/>
        </w:rPr>
      </w:pPr>
      <w:r w:rsidRPr="002D41C2">
        <w:rPr>
          <w:spacing w:val="-9"/>
          <w:sz w:val="24"/>
          <w:szCs w:val="24"/>
          <w:lang w:eastAsia="en-US"/>
        </w:rPr>
        <w:t xml:space="preserve">решения    практических    задач    в    выбранном    направлении    </w:t>
      </w:r>
      <w:proofErr w:type="gramStart"/>
      <w:r w:rsidRPr="002D41C2">
        <w:rPr>
          <w:spacing w:val="-9"/>
          <w:sz w:val="24"/>
          <w:szCs w:val="24"/>
          <w:lang w:eastAsia="en-US"/>
        </w:rPr>
        <w:t>технологической</w:t>
      </w:r>
      <w:proofErr w:type="gramEnd"/>
    </w:p>
    <w:p w:rsidR="000E2F4E" w:rsidRPr="002D41C2" w:rsidRDefault="000E2F4E" w:rsidP="006F34BA">
      <w:pPr>
        <w:rPr>
          <w:sz w:val="24"/>
          <w:szCs w:val="24"/>
          <w:lang w:eastAsia="en-US"/>
        </w:rPr>
      </w:pPr>
      <w:r w:rsidRPr="002D41C2">
        <w:rPr>
          <w:sz w:val="24"/>
          <w:szCs w:val="24"/>
          <w:lang w:eastAsia="en-US"/>
        </w:rPr>
        <w:t>подготовки;</w:t>
      </w:r>
    </w:p>
    <w:p w:rsidR="000E2F4E" w:rsidRPr="002D41C2" w:rsidRDefault="000E2F4E" w:rsidP="006F34BA">
      <w:pPr>
        <w:rPr>
          <w:sz w:val="24"/>
          <w:szCs w:val="24"/>
          <w:lang w:eastAsia="en-US"/>
        </w:rPr>
      </w:pPr>
      <w:r w:rsidRPr="002D41C2">
        <w:rPr>
          <w:spacing w:val="-1"/>
          <w:sz w:val="24"/>
          <w:szCs w:val="24"/>
          <w:lang w:eastAsia="en-US"/>
        </w:rPr>
        <w:t xml:space="preserve">самостоятельного анализа рынка образовательных услуг и профессиональной </w:t>
      </w:r>
      <w:r w:rsidRPr="002D41C2">
        <w:rPr>
          <w:sz w:val="24"/>
          <w:szCs w:val="24"/>
          <w:lang w:eastAsia="en-US"/>
        </w:rPr>
        <w:t>деятельности;</w:t>
      </w:r>
    </w:p>
    <w:p w:rsidR="000E2F4E" w:rsidRPr="002D41C2" w:rsidRDefault="000E2F4E" w:rsidP="006F34BA">
      <w:pPr>
        <w:rPr>
          <w:sz w:val="24"/>
          <w:szCs w:val="24"/>
          <w:lang w:eastAsia="en-US"/>
        </w:rPr>
      </w:pPr>
      <w:r w:rsidRPr="002D41C2">
        <w:rPr>
          <w:spacing w:val="-1"/>
          <w:sz w:val="24"/>
          <w:szCs w:val="24"/>
          <w:lang w:eastAsia="en-US"/>
        </w:rPr>
        <w:t xml:space="preserve">рационального поведения на рынке труда, товаров и услуг; </w:t>
      </w:r>
      <w:r w:rsidRPr="002D41C2">
        <w:rPr>
          <w:sz w:val="24"/>
          <w:szCs w:val="24"/>
          <w:lang w:eastAsia="en-US"/>
        </w:rPr>
        <w:t>составления резюме и проведение самопрезентации.</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lastRenderedPageBreak/>
        <w:t>2.2. Условия и средства формирования общих учебных умений и навыков.</w:t>
      </w:r>
    </w:p>
    <w:p w:rsidR="000E2F4E" w:rsidRPr="002D41C2" w:rsidRDefault="000E2F4E" w:rsidP="006F34BA">
      <w:pPr>
        <w:rPr>
          <w:sz w:val="24"/>
          <w:szCs w:val="24"/>
          <w:u w:val="single"/>
          <w:lang w:eastAsia="en-US"/>
        </w:rPr>
      </w:pPr>
      <w:r w:rsidRPr="002D41C2">
        <w:rPr>
          <w:sz w:val="24"/>
          <w:szCs w:val="24"/>
          <w:u w:val="single"/>
          <w:lang w:eastAsia="en-US"/>
        </w:rPr>
        <w:t>Учебное сотрудничество</w:t>
      </w:r>
    </w:p>
    <w:p w:rsidR="000E2F4E" w:rsidRPr="002D41C2" w:rsidRDefault="000E2F4E" w:rsidP="006F34BA">
      <w:pPr>
        <w:rPr>
          <w:sz w:val="24"/>
          <w:szCs w:val="24"/>
          <w:lang w:eastAsia="en-US"/>
        </w:rPr>
      </w:pPr>
      <w:r w:rsidRPr="002D41C2">
        <w:rPr>
          <w:sz w:val="24"/>
          <w:szCs w:val="24"/>
          <w:lang w:eastAsia="en-US"/>
        </w:rPr>
        <w:t>В условиях специально организуемого учебного сотрудничества формирование коммуникативных и навыков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E2F4E" w:rsidRPr="002D41C2" w:rsidRDefault="000E2F4E" w:rsidP="006F34BA">
      <w:pPr>
        <w:rPr>
          <w:sz w:val="24"/>
          <w:szCs w:val="24"/>
          <w:lang w:eastAsia="en-US"/>
        </w:rPr>
      </w:pPr>
      <w:r w:rsidRPr="002D41C2">
        <w:rPr>
          <w:sz w:val="24"/>
          <w:szCs w:val="24"/>
          <w:lang w:eastAsia="en-US"/>
        </w:rPr>
        <w:t>распределение начальных действий и операций, заданное предметным условием совместной работы;</w:t>
      </w:r>
    </w:p>
    <w:p w:rsidR="000E2F4E" w:rsidRPr="002D41C2" w:rsidRDefault="000E2F4E" w:rsidP="006F34BA">
      <w:pPr>
        <w:rPr>
          <w:sz w:val="24"/>
          <w:szCs w:val="24"/>
          <w:lang w:eastAsia="en-US"/>
        </w:rPr>
      </w:pPr>
      <w:r w:rsidRPr="002D41C2">
        <w:rPr>
          <w:sz w:val="24"/>
          <w:szCs w:val="24"/>
          <w:lang w:eastAsia="en-US"/>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0E2F4E" w:rsidRPr="002D41C2" w:rsidRDefault="000E2F4E" w:rsidP="006F34BA">
      <w:pPr>
        <w:rPr>
          <w:sz w:val="24"/>
          <w:szCs w:val="24"/>
          <w:lang w:eastAsia="en-US"/>
        </w:rPr>
      </w:pPr>
      <w:r w:rsidRPr="002D41C2">
        <w:rPr>
          <w:sz w:val="24"/>
          <w:szCs w:val="24"/>
          <w:lang w:eastAsia="en-US"/>
        </w:rPr>
        <w:t>взаимопонимание, определяющее для участников характер включения различных моделей действия в общий способ деятельности;</w:t>
      </w:r>
    </w:p>
    <w:p w:rsidR="000E2F4E" w:rsidRPr="002D41C2" w:rsidRDefault="000E2F4E" w:rsidP="006F34BA">
      <w:pPr>
        <w:rPr>
          <w:sz w:val="24"/>
          <w:szCs w:val="24"/>
          <w:lang w:eastAsia="en-US"/>
        </w:rPr>
      </w:pPr>
      <w:r w:rsidRPr="002D41C2">
        <w:rPr>
          <w:sz w:val="24"/>
          <w:szCs w:val="24"/>
          <w:lang w:eastAsia="en-US"/>
        </w:rPr>
        <w:t>коммуникацию (общение), обеспечивающую реализацию процессов распределения, обмена и взаимопонимания;</w:t>
      </w:r>
    </w:p>
    <w:p w:rsidR="000E2F4E" w:rsidRPr="002D41C2" w:rsidRDefault="000E2F4E" w:rsidP="006F34BA">
      <w:pPr>
        <w:rPr>
          <w:sz w:val="24"/>
          <w:szCs w:val="24"/>
          <w:lang w:eastAsia="en-US"/>
        </w:rPr>
      </w:pPr>
      <w:r w:rsidRPr="002D41C2">
        <w:rPr>
          <w:sz w:val="24"/>
          <w:szCs w:val="24"/>
          <w:lang w:eastAsia="en-US"/>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w:t>
      </w:r>
    </w:p>
    <w:p w:rsidR="000E2F4E" w:rsidRPr="002D41C2" w:rsidRDefault="000E2F4E" w:rsidP="006F34BA">
      <w:pPr>
        <w:rPr>
          <w:sz w:val="24"/>
          <w:szCs w:val="24"/>
          <w:lang w:eastAsia="en-US"/>
        </w:rPr>
      </w:pPr>
      <w:r w:rsidRPr="002D41C2">
        <w:rPr>
          <w:sz w:val="24"/>
          <w:szCs w:val="24"/>
          <w:lang w:eastAsia="en-US"/>
        </w:rPr>
        <w:t xml:space="preserve">рефлексию, обеспечивающую преодоление ограничений собственного действия относительно общей схемы деятельности. </w:t>
      </w:r>
    </w:p>
    <w:p w:rsidR="000E2F4E" w:rsidRPr="002D41C2" w:rsidRDefault="000E2F4E" w:rsidP="006F34BA">
      <w:pPr>
        <w:rPr>
          <w:sz w:val="24"/>
          <w:szCs w:val="24"/>
          <w:u w:val="single"/>
          <w:lang w:eastAsia="en-US"/>
        </w:rPr>
      </w:pPr>
      <w:r w:rsidRPr="002D41C2">
        <w:rPr>
          <w:sz w:val="24"/>
          <w:szCs w:val="24"/>
          <w:u w:val="single"/>
          <w:lang w:eastAsia="en-US"/>
        </w:rPr>
        <w:t>Совместная деятельность</w:t>
      </w:r>
    </w:p>
    <w:p w:rsidR="000E2F4E" w:rsidRPr="002D41C2" w:rsidRDefault="000E2F4E" w:rsidP="006F34BA">
      <w:pPr>
        <w:rPr>
          <w:sz w:val="24"/>
          <w:szCs w:val="24"/>
          <w:lang w:eastAsia="en-US"/>
        </w:rPr>
      </w:pPr>
      <w:r w:rsidRPr="002D41C2">
        <w:rPr>
          <w:sz w:val="24"/>
          <w:szCs w:val="24"/>
          <w:lang w:eastAsia="en-US"/>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E2F4E" w:rsidRPr="002D41C2" w:rsidRDefault="000E2F4E" w:rsidP="006F34BA">
      <w:pPr>
        <w:rPr>
          <w:sz w:val="24"/>
          <w:szCs w:val="24"/>
          <w:lang w:eastAsia="en-US"/>
        </w:rPr>
      </w:pPr>
      <w:r w:rsidRPr="002D41C2">
        <w:rPr>
          <w:sz w:val="24"/>
          <w:szCs w:val="24"/>
          <w:lang w:eastAsia="en-US"/>
        </w:rPr>
        <w:t>Цели организации работы в группе:</w:t>
      </w:r>
    </w:p>
    <w:p w:rsidR="000E2F4E" w:rsidRPr="002D41C2" w:rsidRDefault="000E2F4E" w:rsidP="006F34BA">
      <w:pPr>
        <w:rPr>
          <w:sz w:val="24"/>
          <w:szCs w:val="24"/>
          <w:lang w:eastAsia="en-US"/>
        </w:rPr>
      </w:pPr>
      <w:r w:rsidRPr="002D41C2">
        <w:rPr>
          <w:sz w:val="24"/>
          <w:szCs w:val="24"/>
          <w:lang w:eastAsia="en-US"/>
        </w:rPr>
        <w:t>создание учебной мотивации;</w:t>
      </w:r>
    </w:p>
    <w:p w:rsidR="000E2F4E" w:rsidRPr="002D41C2" w:rsidRDefault="000E2F4E" w:rsidP="006F34BA">
      <w:pPr>
        <w:rPr>
          <w:sz w:val="24"/>
          <w:szCs w:val="24"/>
          <w:lang w:eastAsia="en-US"/>
        </w:rPr>
      </w:pPr>
      <w:r w:rsidRPr="002D41C2">
        <w:rPr>
          <w:sz w:val="24"/>
          <w:szCs w:val="24"/>
          <w:lang w:eastAsia="en-US"/>
        </w:rPr>
        <w:t>пробуждение в учениках познавательного интереса;</w:t>
      </w:r>
    </w:p>
    <w:p w:rsidR="000E2F4E" w:rsidRPr="002D41C2" w:rsidRDefault="000E2F4E" w:rsidP="006F34BA">
      <w:pPr>
        <w:rPr>
          <w:sz w:val="24"/>
          <w:szCs w:val="24"/>
          <w:lang w:eastAsia="en-US"/>
        </w:rPr>
      </w:pPr>
      <w:r w:rsidRPr="002D41C2">
        <w:rPr>
          <w:sz w:val="24"/>
          <w:szCs w:val="24"/>
          <w:lang w:eastAsia="en-US"/>
        </w:rPr>
        <w:t>развитие стремления к успеху и одобрению;</w:t>
      </w:r>
    </w:p>
    <w:p w:rsidR="000E2F4E" w:rsidRPr="002D41C2" w:rsidRDefault="000E2F4E" w:rsidP="006F34BA">
      <w:pPr>
        <w:rPr>
          <w:sz w:val="24"/>
          <w:szCs w:val="24"/>
          <w:lang w:eastAsia="en-US"/>
        </w:rPr>
      </w:pPr>
      <w:r w:rsidRPr="002D41C2">
        <w:rPr>
          <w:sz w:val="24"/>
          <w:szCs w:val="24"/>
          <w:lang w:eastAsia="en-US"/>
        </w:rPr>
        <w:t>снятие неуверенности в себе, боязни сделать ошибку и получить за это порицание;</w:t>
      </w:r>
    </w:p>
    <w:p w:rsidR="000E2F4E" w:rsidRPr="002D41C2" w:rsidRDefault="000E2F4E" w:rsidP="006F34BA">
      <w:pPr>
        <w:rPr>
          <w:sz w:val="24"/>
          <w:szCs w:val="24"/>
          <w:lang w:eastAsia="en-US"/>
        </w:rPr>
      </w:pPr>
      <w:r w:rsidRPr="002D41C2">
        <w:rPr>
          <w:sz w:val="24"/>
          <w:szCs w:val="24"/>
          <w:lang w:eastAsia="en-US"/>
        </w:rPr>
        <w:t>развитие способности к самостоятельной оценке своей работы;</w:t>
      </w:r>
    </w:p>
    <w:p w:rsidR="000E2F4E" w:rsidRPr="002D41C2" w:rsidRDefault="000E2F4E" w:rsidP="006F34BA">
      <w:pPr>
        <w:rPr>
          <w:sz w:val="24"/>
          <w:szCs w:val="24"/>
          <w:lang w:eastAsia="en-US"/>
        </w:rPr>
      </w:pPr>
      <w:r w:rsidRPr="002D41C2">
        <w:rPr>
          <w:sz w:val="24"/>
          <w:szCs w:val="24"/>
          <w:lang w:eastAsia="en-US"/>
        </w:rPr>
        <w:t>формирование умения общаться и взаимодействовать с другими обучающимися.</w:t>
      </w:r>
    </w:p>
    <w:p w:rsidR="000E2F4E" w:rsidRPr="002D41C2" w:rsidRDefault="000E2F4E" w:rsidP="006F34BA">
      <w:pPr>
        <w:rPr>
          <w:sz w:val="24"/>
          <w:szCs w:val="24"/>
          <w:lang w:eastAsia="en-US"/>
        </w:rPr>
      </w:pPr>
      <w:r w:rsidRPr="002D41C2">
        <w:rPr>
          <w:sz w:val="24"/>
          <w:szCs w:val="24"/>
          <w:lang w:eastAsia="en-US"/>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E2F4E" w:rsidRPr="002D41C2" w:rsidRDefault="000E2F4E" w:rsidP="006F34BA">
      <w:pPr>
        <w:rPr>
          <w:sz w:val="24"/>
          <w:szCs w:val="24"/>
          <w:u w:val="single"/>
          <w:lang w:eastAsia="en-US"/>
        </w:rPr>
      </w:pPr>
    </w:p>
    <w:p w:rsidR="000E2F4E" w:rsidRPr="002D41C2" w:rsidRDefault="000E2F4E" w:rsidP="006F34BA">
      <w:pPr>
        <w:rPr>
          <w:sz w:val="24"/>
          <w:szCs w:val="24"/>
          <w:u w:val="single"/>
          <w:lang w:eastAsia="en-US"/>
        </w:rPr>
      </w:pPr>
      <w:r w:rsidRPr="002D41C2">
        <w:rPr>
          <w:sz w:val="24"/>
          <w:szCs w:val="24"/>
          <w:u w:val="single"/>
          <w:lang w:eastAsia="en-US"/>
        </w:rPr>
        <w:t>Дискуссия</w:t>
      </w:r>
    </w:p>
    <w:p w:rsidR="000E2F4E" w:rsidRPr="002D41C2" w:rsidRDefault="000E2F4E" w:rsidP="006F34BA">
      <w:pPr>
        <w:rPr>
          <w:sz w:val="24"/>
          <w:szCs w:val="24"/>
          <w:lang w:eastAsia="en-US"/>
        </w:rPr>
      </w:pPr>
      <w:r w:rsidRPr="002D41C2">
        <w:rPr>
          <w:sz w:val="24"/>
          <w:szCs w:val="24"/>
          <w:lang w:eastAsia="en-US"/>
        </w:rPr>
        <w:t xml:space="preserve">Диалог </w:t>
      </w:r>
      <w:proofErr w:type="gramStart"/>
      <w:r w:rsidRPr="002D41C2">
        <w:rPr>
          <w:sz w:val="24"/>
          <w:szCs w:val="24"/>
          <w:lang w:eastAsia="en-US"/>
        </w:rPr>
        <w:t>обучающихся</w:t>
      </w:r>
      <w:proofErr w:type="gramEnd"/>
      <w:r w:rsidRPr="002D41C2">
        <w:rPr>
          <w:sz w:val="24"/>
          <w:szCs w:val="24"/>
          <w:lang w:eastAsia="en-US"/>
        </w:rPr>
        <w:t xml:space="preserve"> может проходить не только в устной, но и в письменной форме. На определённом этапе эффективным средством работы </w:t>
      </w:r>
      <w:proofErr w:type="gramStart"/>
      <w:r w:rsidRPr="002D41C2">
        <w:rPr>
          <w:sz w:val="24"/>
          <w:szCs w:val="24"/>
          <w:lang w:eastAsia="en-US"/>
        </w:rPr>
        <w:t>обучающихся</w:t>
      </w:r>
      <w:proofErr w:type="gramEnd"/>
      <w:r w:rsidRPr="002D41C2">
        <w:rPr>
          <w:sz w:val="24"/>
          <w:szCs w:val="24"/>
          <w:lang w:eastAsia="en-US"/>
        </w:rPr>
        <w:t xml:space="preserve"> со своей и чужой точками зрения может стать письменная дискуссия.</w:t>
      </w:r>
    </w:p>
    <w:p w:rsidR="000E2F4E" w:rsidRPr="002D41C2" w:rsidRDefault="000E2F4E" w:rsidP="006F34BA">
      <w:pPr>
        <w:rPr>
          <w:sz w:val="24"/>
          <w:szCs w:val="24"/>
          <w:lang w:eastAsia="en-US"/>
        </w:rPr>
      </w:pPr>
      <w:r w:rsidRPr="002D41C2">
        <w:rPr>
          <w:sz w:val="24"/>
          <w:szCs w:val="24"/>
          <w:lang w:eastAsia="en-US"/>
        </w:rPr>
        <w:t>Устная дискуссия помогает подростку сформировать свою точку зрения, отличить её от других точек зрения, а также скоординировать разные точки зрения для достижения общей цели.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E2F4E" w:rsidRPr="002D41C2" w:rsidRDefault="000E2F4E" w:rsidP="006F34BA">
      <w:pPr>
        <w:rPr>
          <w:sz w:val="24"/>
          <w:szCs w:val="24"/>
          <w:lang w:eastAsia="en-US"/>
        </w:rPr>
      </w:pPr>
      <w:r w:rsidRPr="002D41C2">
        <w:rPr>
          <w:sz w:val="24"/>
          <w:szCs w:val="24"/>
          <w:lang w:eastAsia="en-US"/>
        </w:rPr>
        <w:t>.</w:t>
      </w:r>
    </w:p>
    <w:p w:rsidR="000E2F4E" w:rsidRPr="002D41C2" w:rsidRDefault="000E2F4E" w:rsidP="006F34BA">
      <w:pPr>
        <w:rPr>
          <w:sz w:val="24"/>
          <w:szCs w:val="24"/>
          <w:u w:val="single"/>
          <w:lang w:eastAsia="en-US"/>
        </w:rPr>
      </w:pPr>
      <w:r w:rsidRPr="002D41C2">
        <w:rPr>
          <w:sz w:val="24"/>
          <w:szCs w:val="24"/>
          <w:u w:val="single"/>
          <w:lang w:eastAsia="en-US"/>
        </w:rPr>
        <w:t>Рефлексия</w:t>
      </w:r>
    </w:p>
    <w:p w:rsidR="000E2F4E" w:rsidRPr="002D41C2" w:rsidRDefault="000E2F4E" w:rsidP="006F34BA">
      <w:pPr>
        <w:rPr>
          <w:sz w:val="24"/>
          <w:szCs w:val="24"/>
          <w:lang w:eastAsia="en-US"/>
        </w:rPr>
      </w:pPr>
      <w:r w:rsidRPr="002D41C2">
        <w:rPr>
          <w:sz w:val="24"/>
          <w:szCs w:val="24"/>
          <w:lang w:eastAsia="en-US"/>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0E2F4E" w:rsidRPr="002D41C2" w:rsidRDefault="000E2F4E" w:rsidP="006F34BA">
      <w:pPr>
        <w:rPr>
          <w:sz w:val="24"/>
          <w:szCs w:val="24"/>
          <w:lang w:eastAsia="en-US"/>
        </w:rPr>
      </w:pPr>
      <w:r w:rsidRPr="002D41C2">
        <w:rPr>
          <w:sz w:val="24"/>
          <w:szCs w:val="24"/>
          <w:lang w:eastAsia="en-US"/>
        </w:rPr>
        <w:t>Выделяются три основные сферы существования рефлексии:</w:t>
      </w:r>
    </w:p>
    <w:p w:rsidR="000E2F4E" w:rsidRPr="002D41C2" w:rsidRDefault="000E2F4E" w:rsidP="006F34BA">
      <w:pPr>
        <w:rPr>
          <w:sz w:val="24"/>
          <w:szCs w:val="24"/>
          <w:lang w:eastAsia="en-US"/>
        </w:rPr>
      </w:pPr>
      <w:r w:rsidRPr="002D41C2">
        <w:rPr>
          <w:sz w:val="24"/>
          <w:szCs w:val="24"/>
          <w:lang w:eastAsia="en-US"/>
        </w:rPr>
        <w:lastRenderedPageBreak/>
        <w:t>сфера коммуникации и кооперации, где рефлексия является механизмом выхода в позицию «над» и позицию «вне»;</w:t>
      </w:r>
    </w:p>
    <w:p w:rsidR="000E2F4E" w:rsidRPr="002D41C2" w:rsidRDefault="000E2F4E" w:rsidP="006F34BA">
      <w:pPr>
        <w:rPr>
          <w:sz w:val="24"/>
          <w:szCs w:val="24"/>
          <w:lang w:eastAsia="en-US"/>
        </w:rPr>
      </w:pPr>
      <w:r w:rsidRPr="002D41C2">
        <w:rPr>
          <w:sz w:val="24"/>
          <w:szCs w:val="24"/>
          <w:lang w:eastAsia="en-US"/>
        </w:rPr>
        <w:t>сфера мыслительных процессов, направленных на решение задач;</w:t>
      </w:r>
    </w:p>
    <w:p w:rsidR="000E2F4E" w:rsidRPr="002D41C2" w:rsidRDefault="000E2F4E" w:rsidP="006F34BA">
      <w:pPr>
        <w:rPr>
          <w:sz w:val="24"/>
          <w:szCs w:val="24"/>
          <w:lang w:eastAsia="en-US"/>
        </w:rPr>
      </w:pPr>
      <w:r w:rsidRPr="002D41C2">
        <w:rPr>
          <w:sz w:val="24"/>
          <w:szCs w:val="24"/>
          <w:lang w:eastAsia="en-US"/>
        </w:rPr>
        <w:t xml:space="preserve">сфера самосознания, нуждающаяся в рефлексии при самоопределении внутренних ориентиров и способов разграничения Я и не-Я. </w:t>
      </w:r>
    </w:p>
    <w:p w:rsidR="000E2F4E" w:rsidRPr="002D41C2" w:rsidRDefault="000E2F4E" w:rsidP="006F34BA">
      <w:pPr>
        <w:rPr>
          <w:sz w:val="24"/>
          <w:szCs w:val="24"/>
          <w:lang w:eastAsia="en-US"/>
        </w:rPr>
      </w:pPr>
      <w:r w:rsidRPr="002D41C2">
        <w:rPr>
          <w:sz w:val="24"/>
          <w:szCs w:val="24"/>
          <w:lang w:eastAsia="en-US"/>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E2F4E" w:rsidRPr="002D41C2" w:rsidRDefault="000E2F4E" w:rsidP="006F34BA">
      <w:pPr>
        <w:rPr>
          <w:sz w:val="24"/>
          <w:szCs w:val="24"/>
          <w:lang w:eastAsia="en-US"/>
        </w:rPr>
      </w:pPr>
      <w:r w:rsidRPr="002D41C2">
        <w:rPr>
          <w:sz w:val="24"/>
          <w:szCs w:val="24"/>
          <w:lang w:eastAsia="en-US"/>
        </w:rPr>
        <w:t>осознание учебной задачи</w:t>
      </w:r>
    </w:p>
    <w:p w:rsidR="000E2F4E" w:rsidRPr="002D41C2" w:rsidRDefault="000E2F4E" w:rsidP="006F34BA">
      <w:pPr>
        <w:rPr>
          <w:sz w:val="24"/>
          <w:szCs w:val="24"/>
          <w:lang w:eastAsia="en-US"/>
        </w:rPr>
      </w:pPr>
      <w:r w:rsidRPr="002D41C2">
        <w:rPr>
          <w:sz w:val="24"/>
          <w:szCs w:val="24"/>
          <w:lang w:eastAsia="en-US"/>
        </w:rPr>
        <w:t>понимание цели учебной деятельности;</w:t>
      </w:r>
    </w:p>
    <w:p w:rsidR="000E2F4E" w:rsidRPr="002D41C2" w:rsidRDefault="000E2F4E" w:rsidP="006F34BA">
      <w:pPr>
        <w:rPr>
          <w:sz w:val="24"/>
          <w:szCs w:val="24"/>
          <w:lang w:eastAsia="en-US"/>
        </w:rPr>
      </w:pPr>
      <w:proofErr w:type="gramStart"/>
      <w:r w:rsidRPr="002D41C2">
        <w:rPr>
          <w:sz w:val="24"/>
          <w:szCs w:val="24"/>
          <w:lang w:eastAsia="en-US"/>
        </w:rPr>
        <w:t>оценка обучающимся способов действий, специфичных и инвариантных по отношению к различным учебным предметам.</w:t>
      </w:r>
      <w:proofErr w:type="gramEnd"/>
    </w:p>
    <w:p w:rsidR="000E2F4E" w:rsidRPr="002D41C2" w:rsidRDefault="000E2F4E" w:rsidP="006F34BA">
      <w:pPr>
        <w:rPr>
          <w:sz w:val="24"/>
          <w:szCs w:val="24"/>
          <w:lang w:eastAsia="en-US"/>
        </w:rPr>
      </w:pPr>
      <w:r w:rsidRPr="002D41C2">
        <w:rPr>
          <w:sz w:val="24"/>
          <w:szCs w:val="24"/>
          <w:lang w:eastAsia="en-US"/>
        </w:rPr>
        <w:t xml:space="preserve">Формирование у подростков привычки к систематическому развёрнутому словесному разъяснению всех совершаемых действий способствует возникновению рефлексии. В конечном </w:t>
      </w:r>
      <w:proofErr w:type="gramStart"/>
      <w:r w:rsidRPr="002D41C2">
        <w:rPr>
          <w:sz w:val="24"/>
          <w:szCs w:val="24"/>
          <w:lang w:eastAsia="en-US"/>
        </w:rPr>
        <w:t>счёте</w:t>
      </w:r>
      <w:proofErr w:type="gramEnd"/>
      <w:r w:rsidRPr="002D41C2">
        <w:rPr>
          <w:sz w:val="24"/>
          <w:szCs w:val="24"/>
          <w:lang w:eastAsia="en-US"/>
        </w:rPr>
        <w:t xml:space="preserve"> рефлексия даёт возможность человеку определять подлинные основания собственных действий при решении задач.</w:t>
      </w:r>
    </w:p>
    <w:p w:rsidR="000E2F4E" w:rsidRPr="002D41C2" w:rsidRDefault="000E2F4E" w:rsidP="006F34BA">
      <w:pPr>
        <w:rPr>
          <w:b/>
          <w:bCs/>
          <w:sz w:val="24"/>
          <w:szCs w:val="24"/>
          <w:lang w:eastAsia="en-US"/>
        </w:rPr>
      </w:pPr>
      <w:r w:rsidRPr="002D41C2">
        <w:rPr>
          <w:b/>
          <w:bCs/>
          <w:sz w:val="24"/>
          <w:szCs w:val="24"/>
          <w:lang w:eastAsia="en-US"/>
        </w:rPr>
        <w:t>2.3. Содержание основных образовательных программ  среднего  общего образования</w:t>
      </w:r>
    </w:p>
    <w:p w:rsidR="000E2F4E" w:rsidRPr="002D41C2" w:rsidRDefault="000E2F4E" w:rsidP="006F34BA">
      <w:pPr>
        <w:rPr>
          <w:b/>
          <w:bCs/>
          <w:sz w:val="24"/>
          <w:szCs w:val="24"/>
          <w:lang w:eastAsia="en-US"/>
        </w:rPr>
      </w:pPr>
      <w:r w:rsidRPr="002D41C2">
        <w:rPr>
          <w:b/>
          <w:bCs/>
          <w:sz w:val="24"/>
          <w:szCs w:val="24"/>
          <w:lang w:eastAsia="en-US"/>
        </w:rPr>
        <w:t>Рабочие программы по предметам среднего общего образования. ( Приложение)</w:t>
      </w:r>
    </w:p>
    <w:p w:rsidR="000E2F4E" w:rsidRPr="002D41C2" w:rsidRDefault="000E2F4E" w:rsidP="006F34BA">
      <w:pPr>
        <w:rPr>
          <w:b/>
          <w:bCs/>
          <w:sz w:val="24"/>
          <w:szCs w:val="24"/>
          <w:lang w:eastAsia="en-US"/>
        </w:rPr>
      </w:pPr>
      <w:r w:rsidRPr="002D41C2">
        <w:rPr>
          <w:b/>
          <w:bCs/>
          <w:sz w:val="24"/>
          <w:szCs w:val="24"/>
          <w:lang w:eastAsia="en-US"/>
        </w:rPr>
        <w:t>Русский язык     (</w:t>
      </w:r>
      <w:r w:rsidRPr="002D41C2">
        <w:rPr>
          <w:sz w:val="24"/>
          <w:szCs w:val="24"/>
          <w:lang w:eastAsia="en-US"/>
        </w:rPr>
        <w:t>базовый уровень</w:t>
      </w:r>
      <w:r w:rsidRPr="002D41C2">
        <w:rPr>
          <w:b/>
          <w:bCs/>
          <w:sz w:val="24"/>
          <w:szCs w:val="24"/>
          <w:lang w:eastAsia="en-US"/>
        </w:rPr>
        <w:t xml:space="preserve">) </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sz w:val="24"/>
          <w:szCs w:val="24"/>
          <w:lang w:eastAsia="en-US"/>
        </w:rPr>
        <w:t>Изучение русского языка на базовом уровне среднего  общего образования направлено на достижение следующих целей:  воспитание гражданина и патриота; формирование представления о</w:t>
      </w:r>
    </w:p>
    <w:p w:rsidR="000E2F4E" w:rsidRPr="002D41C2" w:rsidRDefault="000E2F4E" w:rsidP="006F34BA">
      <w:pPr>
        <w:rPr>
          <w:sz w:val="24"/>
          <w:szCs w:val="24"/>
          <w:lang w:eastAsia="en-US"/>
        </w:rPr>
      </w:pPr>
      <w:r w:rsidRPr="002D41C2">
        <w:rPr>
          <w:sz w:val="24"/>
          <w:szCs w:val="24"/>
          <w:lang w:eastAsia="en-US"/>
        </w:rPr>
        <w:sym w:font="Symbol" w:char="F0B7"/>
      </w:r>
      <w:r w:rsidRPr="002D41C2">
        <w:rPr>
          <w:sz w:val="24"/>
          <w:szCs w:val="24"/>
          <w:lang w:eastAsia="en-US"/>
        </w:rPr>
        <w:t xml:space="preserve"> </w:t>
      </w:r>
      <w:proofErr w:type="gramStart"/>
      <w:r w:rsidRPr="002D41C2">
        <w:rPr>
          <w:sz w:val="24"/>
          <w:szCs w:val="24"/>
          <w:lang w:eastAsia="en-US"/>
        </w:rPr>
        <w:t>русском</w:t>
      </w:r>
      <w:proofErr w:type="gramEnd"/>
      <w:r w:rsidRPr="002D41C2">
        <w:rPr>
          <w:sz w:val="24"/>
          <w:szCs w:val="24"/>
          <w:lang w:eastAsia="en-US"/>
        </w:rPr>
        <w:t xml:space="preserve">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развитие и совершенствование способности к речевому взаимодействию</w:t>
      </w:r>
    </w:p>
    <w:p w:rsidR="000E2F4E" w:rsidRPr="002D41C2" w:rsidRDefault="000E2F4E" w:rsidP="006F34BA">
      <w:pPr>
        <w:rPr>
          <w:sz w:val="24"/>
          <w:szCs w:val="24"/>
          <w:lang w:eastAsia="en-US"/>
        </w:rPr>
      </w:pPr>
      <w:r w:rsidRPr="002D41C2">
        <w:rPr>
          <w:sz w:val="24"/>
          <w:szCs w:val="24"/>
          <w:lang w:eastAsia="en-US"/>
        </w:rPr>
        <w:sym w:font="Symbol" w:char="F0B7"/>
      </w:r>
      <w:r w:rsidRPr="002D41C2">
        <w:rPr>
          <w:sz w:val="24"/>
          <w:szCs w:val="24"/>
          <w:lang w:eastAsia="en-US"/>
        </w:rPr>
        <w:t xml:space="preserve">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  углубление знаний о лингвистике как науке; языке как</w:t>
      </w:r>
    </w:p>
    <w:p w:rsidR="000E2F4E" w:rsidRPr="002D41C2" w:rsidRDefault="000E2F4E" w:rsidP="006F34BA">
      <w:pPr>
        <w:rPr>
          <w:sz w:val="24"/>
          <w:szCs w:val="24"/>
          <w:lang w:eastAsia="en-US"/>
        </w:rPr>
      </w:pPr>
      <w:r w:rsidRPr="002D41C2">
        <w:rPr>
          <w:sz w:val="24"/>
          <w:szCs w:val="24"/>
          <w:lang w:eastAsia="en-US"/>
        </w:rPr>
        <w:sym w:font="Symbol" w:char="F0B7"/>
      </w:r>
      <w:r w:rsidRPr="002D41C2">
        <w:rPr>
          <w:sz w:val="24"/>
          <w:szCs w:val="24"/>
          <w:lang w:eastAsia="en-US"/>
        </w:rPr>
        <w:t xml:space="preserve"> многофункциональной развивающейся системе; взаимосвязи основных единиц и уровней языка; языковой норме, ее функциях; функционально- стилистической системе русского языка; нормах речевого поведения в различных сферах и ситуациях общения;  овладение умениями опознавать, анализировать, сопоставлять,</w:t>
      </w:r>
    </w:p>
    <w:p w:rsidR="000E2F4E" w:rsidRPr="002D41C2" w:rsidRDefault="000E2F4E" w:rsidP="006F34BA">
      <w:pPr>
        <w:rPr>
          <w:sz w:val="24"/>
          <w:szCs w:val="24"/>
          <w:lang w:eastAsia="en-US"/>
        </w:rPr>
      </w:pPr>
      <w:r w:rsidRPr="002D41C2">
        <w:rPr>
          <w:sz w:val="24"/>
          <w:szCs w:val="24"/>
          <w:lang w:eastAsia="en-US"/>
        </w:rPr>
        <w:sym w:font="Symbol" w:char="F0B7"/>
      </w:r>
      <w:r w:rsidRPr="002D41C2">
        <w:rPr>
          <w:sz w:val="24"/>
          <w:szCs w:val="24"/>
          <w:lang w:eastAsia="en-US"/>
        </w:rPr>
        <w:t xml:space="preserve">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соответствия сфере и ситуации общения; разграничивать варианты норм и речевые нарушения;  применение полученных знаний и умений в собственной речевой практике</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sym w:font="Symbol" w:char="F0B7"/>
      </w:r>
      <w:r w:rsidRPr="002D41C2">
        <w:rPr>
          <w:sz w:val="24"/>
          <w:szCs w:val="24"/>
          <w:lang w:eastAsia="en-US"/>
        </w:rPr>
        <w:t xml:space="preserve"> в том числе в профессионально ориентированной сфере общения; совершенствование нормативного и целесообразного использования языка в различных сферах и ситуациях общения. 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w:t>
      </w:r>
    </w:p>
    <w:p w:rsidR="000E2F4E" w:rsidRPr="002D41C2" w:rsidRDefault="000E2F4E" w:rsidP="006F34BA">
      <w:pPr>
        <w:rPr>
          <w:b/>
          <w:bCs/>
          <w:sz w:val="24"/>
          <w:szCs w:val="24"/>
          <w:lang w:eastAsia="en-US"/>
        </w:rPr>
      </w:pPr>
      <w:r w:rsidRPr="002D41C2">
        <w:rPr>
          <w:b/>
          <w:bCs/>
          <w:sz w:val="24"/>
          <w:szCs w:val="24"/>
          <w:lang w:eastAsia="en-US"/>
        </w:rPr>
        <w:t xml:space="preserve">Содержание курса  </w:t>
      </w:r>
    </w:p>
    <w:p w:rsidR="000E2F4E" w:rsidRPr="002D41C2" w:rsidRDefault="000E2F4E" w:rsidP="006F34BA">
      <w:pPr>
        <w:rPr>
          <w:i/>
          <w:iCs/>
          <w:sz w:val="24"/>
          <w:szCs w:val="24"/>
          <w:lang w:eastAsia="en-US"/>
        </w:rPr>
      </w:pPr>
      <w:r w:rsidRPr="002D41C2">
        <w:rPr>
          <w:i/>
          <w:iCs/>
          <w:sz w:val="24"/>
          <w:szCs w:val="24"/>
          <w:lang w:eastAsia="en-US"/>
        </w:rPr>
        <w:t xml:space="preserve">Вспомним изученное.   </w:t>
      </w:r>
    </w:p>
    <w:p w:rsidR="000E2F4E" w:rsidRPr="002D41C2" w:rsidRDefault="000E2F4E" w:rsidP="006F34BA">
      <w:pPr>
        <w:rPr>
          <w:b/>
          <w:bCs/>
          <w:sz w:val="24"/>
          <w:szCs w:val="24"/>
          <w:lang w:eastAsia="en-US"/>
        </w:rPr>
      </w:pPr>
      <w:r w:rsidRPr="002D41C2">
        <w:rPr>
          <w:b/>
          <w:bCs/>
          <w:sz w:val="24"/>
          <w:szCs w:val="24"/>
          <w:lang w:eastAsia="en-US"/>
        </w:rPr>
        <w:t>Введение в науку о языке. Общие сведения о языке.</w:t>
      </w:r>
    </w:p>
    <w:p w:rsidR="000E2F4E" w:rsidRPr="002D41C2" w:rsidRDefault="000E2F4E" w:rsidP="006F34BA">
      <w:pPr>
        <w:rPr>
          <w:sz w:val="24"/>
          <w:szCs w:val="24"/>
          <w:lang w:eastAsia="en-US"/>
        </w:rPr>
      </w:pPr>
      <w:r w:rsidRPr="002D41C2">
        <w:rPr>
          <w:sz w:val="24"/>
          <w:szCs w:val="24"/>
          <w:lang w:eastAsia="en-US"/>
        </w:rPr>
        <w:t>Функции языка. Значение языка. Язык – орудие мышления. Язык – средство общения. Экспрессивная и коммуникативная функции языка. Язык и речь. Язык, речь и слово как синонимы в речи. Термины язык, речь и слово. Речевая деятельность.</w:t>
      </w:r>
      <w:r w:rsidRPr="002D41C2">
        <w:rPr>
          <w:sz w:val="24"/>
          <w:szCs w:val="24"/>
          <w:lang w:eastAsia="en-US"/>
        </w:rPr>
        <w:tab/>
      </w:r>
      <w:r w:rsidRPr="002D41C2">
        <w:rPr>
          <w:sz w:val="24"/>
          <w:szCs w:val="24"/>
          <w:lang w:eastAsia="en-US"/>
        </w:rPr>
        <w:tab/>
      </w:r>
      <w:r w:rsidRPr="002D41C2">
        <w:rPr>
          <w:sz w:val="24"/>
          <w:szCs w:val="24"/>
          <w:lang w:eastAsia="en-US"/>
        </w:rPr>
        <w:tab/>
        <w:t xml:space="preserve">Русский язык – государственный язык Российской Федерации. Русский язык как национальный язык русского народа.  </w:t>
      </w:r>
      <w:r w:rsidRPr="002D41C2">
        <w:rPr>
          <w:sz w:val="24"/>
          <w:szCs w:val="24"/>
          <w:lang w:eastAsia="en-US"/>
        </w:rPr>
        <w:tab/>
        <w:t xml:space="preserve"> Русский язык как средство межнационального общения в российской Федерации.   Русский язык среди других языков мира.  Русский язык как один из рабочих языков в ООН. Индоевропейская семья языков. Славянские языки. </w:t>
      </w:r>
      <w:r w:rsidRPr="002D41C2">
        <w:rPr>
          <w:sz w:val="24"/>
          <w:szCs w:val="24"/>
          <w:lang w:eastAsia="en-US"/>
        </w:rPr>
        <w:tab/>
        <w:t>Русистика на современном этапе</w:t>
      </w:r>
    </w:p>
    <w:p w:rsidR="000E2F4E" w:rsidRPr="002D41C2" w:rsidRDefault="000E2F4E" w:rsidP="006F34BA">
      <w:pPr>
        <w:rPr>
          <w:b/>
          <w:bCs/>
          <w:sz w:val="24"/>
          <w:szCs w:val="24"/>
          <w:lang w:eastAsia="en-US"/>
        </w:rPr>
      </w:pPr>
      <w:r w:rsidRPr="002D41C2">
        <w:rPr>
          <w:b/>
          <w:bCs/>
          <w:sz w:val="24"/>
          <w:szCs w:val="24"/>
          <w:lang w:eastAsia="en-US"/>
        </w:rPr>
        <w:t xml:space="preserve">Русский язык – один из богатейших языков мира   </w:t>
      </w:r>
    </w:p>
    <w:p w:rsidR="000E2F4E" w:rsidRPr="002D41C2" w:rsidRDefault="000E2F4E" w:rsidP="006F34BA">
      <w:pPr>
        <w:rPr>
          <w:sz w:val="24"/>
          <w:szCs w:val="24"/>
          <w:lang w:eastAsia="en-US"/>
        </w:rPr>
      </w:pPr>
      <w:r w:rsidRPr="002D41C2">
        <w:rPr>
          <w:sz w:val="24"/>
          <w:szCs w:val="24"/>
          <w:lang w:eastAsia="en-US"/>
        </w:rPr>
        <w:lastRenderedPageBreak/>
        <w:t xml:space="preserve">Состав современного русского языка. </w:t>
      </w:r>
    </w:p>
    <w:p w:rsidR="000E2F4E" w:rsidRPr="002D41C2" w:rsidRDefault="000E2F4E" w:rsidP="006F34BA">
      <w:pPr>
        <w:rPr>
          <w:sz w:val="24"/>
          <w:szCs w:val="24"/>
          <w:lang w:eastAsia="en-US"/>
        </w:rPr>
      </w:pPr>
      <w:r w:rsidRPr="002D41C2">
        <w:rPr>
          <w:sz w:val="24"/>
          <w:szCs w:val="24"/>
          <w:lang w:eastAsia="en-US"/>
        </w:rPr>
        <w:t xml:space="preserve">Литературный язык как центр системы современного русского языка. Общенародная разговорная речь. Просторечие. Диалектизмы. Жаргонизмы. </w:t>
      </w:r>
    </w:p>
    <w:p w:rsidR="000E2F4E" w:rsidRPr="002D41C2" w:rsidRDefault="000E2F4E" w:rsidP="006F34BA">
      <w:pPr>
        <w:rPr>
          <w:sz w:val="24"/>
          <w:szCs w:val="24"/>
          <w:lang w:eastAsia="en-US"/>
        </w:rPr>
      </w:pPr>
      <w:r w:rsidRPr="002D41C2">
        <w:rPr>
          <w:sz w:val="24"/>
          <w:szCs w:val="24"/>
          <w:lang w:eastAsia="en-US"/>
        </w:rPr>
        <w:t xml:space="preserve">Текст. Признаки текста. Цельность и связность. Логическая последовательность предложений. Единство темы, ключевые слова и предложения. Средства связи частей текста: лексический повтор, употребление однокоренных слов, союзы, частицы и др. Цепная и параллельная связи частей текста. </w:t>
      </w:r>
    </w:p>
    <w:p w:rsidR="000E2F4E" w:rsidRPr="002D41C2" w:rsidRDefault="000E2F4E" w:rsidP="006F34BA">
      <w:pPr>
        <w:rPr>
          <w:sz w:val="24"/>
          <w:szCs w:val="24"/>
          <w:lang w:eastAsia="en-US"/>
        </w:rPr>
      </w:pPr>
      <w:r w:rsidRPr="002D41C2">
        <w:rPr>
          <w:sz w:val="24"/>
          <w:szCs w:val="24"/>
          <w:lang w:eastAsia="en-US"/>
        </w:rPr>
        <w:t>Типы речи: повествование, рассуждение и описание. Их признаки. Комбинация разных типов речи в одном тексте. Отбор языковых сре</w:t>
      </w:r>
      <w:proofErr w:type="gramStart"/>
      <w:r w:rsidRPr="002D41C2">
        <w:rPr>
          <w:sz w:val="24"/>
          <w:szCs w:val="24"/>
          <w:lang w:eastAsia="en-US"/>
        </w:rPr>
        <w:t>дств дл</w:t>
      </w:r>
      <w:proofErr w:type="gramEnd"/>
      <w:r w:rsidRPr="002D41C2">
        <w:rPr>
          <w:sz w:val="24"/>
          <w:szCs w:val="24"/>
          <w:lang w:eastAsia="en-US"/>
        </w:rPr>
        <w:t xml:space="preserve">я построения текста в зависимости от темы, цели, типа речи, адресата и речевой ситуации. </w:t>
      </w:r>
    </w:p>
    <w:p w:rsidR="000E2F4E" w:rsidRPr="002D41C2" w:rsidRDefault="000E2F4E" w:rsidP="006F34BA">
      <w:pPr>
        <w:rPr>
          <w:sz w:val="24"/>
          <w:szCs w:val="24"/>
          <w:lang w:eastAsia="en-US"/>
        </w:rPr>
      </w:pPr>
      <w:r w:rsidRPr="002D41C2">
        <w:rPr>
          <w:sz w:val="24"/>
          <w:szCs w:val="24"/>
          <w:lang w:eastAsia="en-US"/>
        </w:rPr>
        <w:t xml:space="preserve">Литературный язык и его нормы.  Орфоэпические, лексические, морфологические, синтаксические нормы. </w:t>
      </w:r>
    </w:p>
    <w:p w:rsidR="000E2F4E" w:rsidRPr="002D41C2" w:rsidRDefault="000E2F4E" w:rsidP="006F34BA">
      <w:pPr>
        <w:rPr>
          <w:sz w:val="24"/>
          <w:szCs w:val="24"/>
          <w:lang w:eastAsia="en-US"/>
        </w:rPr>
      </w:pPr>
      <w:r w:rsidRPr="002D41C2">
        <w:rPr>
          <w:sz w:val="24"/>
          <w:szCs w:val="24"/>
          <w:lang w:eastAsia="en-US"/>
        </w:rPr>
        <w:t xml:space="preserve">Русский язык как развивающееся явление. </w:t>
      </w:r>
    </w:p>
    <w:p w:rsidR="000E2F4E" w:rsidRPr="002D41C2" w:rsidRDefault="000E2F4E" w:rsidP="006F34BA">
      <w:pPr>
        <w:rPr>
          <w:sz w:val="24"/>
          <w:szCs w:val="24"/>
          <w:lang w:eastAsia="en-US"/>
        </w:rPr>
      </w:pPr>
      <w:r w:rsidRPr="002D41C2">
        <w:rPr>
          <w:sz w:val="24"/>
          <w:szCs w:val="24"/>
          <w:lang w:eastAsia="en-US"/>
        </w:rPr>
        <w:t xml:space="preserve">Стили литературного языка – разговорный и книжные: научный, деловой, публицистический, художественный. Их признаки. Сфера употребления. Использование средств одного стиля в произведениях другого стиля. </w:t>
      </w:r>
    </w:p>
    <w:p w:rsidR="000E2F4E" w:rsidRPr="002D41C2" w:rsidRDefault="000E2F4E" w:rsidP="006F34BA">
      <w:pPr>
        <w:rPr>
          <w:sz w:val="24"/>
          <w:szCs w:val="24"/>
          <w:lang w:eastAsia="en-US"/>
        </w:rPr>
      </w:pPr>
      <w:r w:rsidRPr="002D41C2">
        <w:rPr>
          <w:sz w:val="24"/>
          <w:szCs w:val="24"/>
          <w:lang w:eastAsia="en-US"/>
        </w:rPr>
        <w:t xml:space="preserve">Устная и письменная формы речи. Их специфика. </w:t>
      </w:r>
    </w:p>
    <w:p w:rsidR="000E2F4E" w:rsidRPr="002D41C2" w:rsidRDefault="000E2F4E" w:rsidP="006F34BA">
      <w:pPr>
        <w:rPr>
          <w:sz w:val="24"/>
          <w:szCs w:val="24"/>
          <w:lang w:eastAsia="en-US"/>
        </w:rPr>
      </w:pPr>
      <w:r w:rsidRPr="002D41C2">
        <w:rPr>
          <w:sz w:val="24"/>
          <w:szCs w:val="24"/>
          <w:lang w:eastAsia="en-US"/>
        </w:rPr>
        <w:t xml:space="preserve">Синонимика русского языка. Лексические, морфемные, морфологические и синтаксические синонимы. Источники пополнения синонимов. Роль синонимов в речи. </w:t>
      </w:r>
    </w:p>
    <w:p w:rsidR="000E2F4E" w:rsidRPr="002D41C2" w:rsidRDefault="000E2F4E" w:rsidP="006F34BA">
      <w:pPr>
        <w:rPr>
          <w:sz w:val="24"/>
          <w:szCs w:val="24"/>
          <w:lang w:eastAsia="en-US"/>
        </w:rPr>
      </w:pPr>
      <w:r w:rsidRPr="002D41C2">
        <w:rPr>
          <w:sz w:val="24"/>
          <w:szCs w:val="24"/>
          <w:lang w:eastAsia="en-US"/>
        </w:rPr>
        <w:t xml:space="preserve">Культура речи. Содержательность речи, соблюдение норм русского языка, точность словоупотребления, ясность, чистота, выразительность, эмоциональность речи и др. </w:t>
      </w:r>
    </w:p>
    <w:p w:rsidR="000E2F4E" w:rsidRPr="002D41C2" w:rsidRDefault="000E2F4E" w:rsidP="006F34BA">
      <w:pPr>
        <w:rPr>
          <w:sz w:val="24"/>
          <w:szCs w:val="24"/>
          <w:lang w:eastAsia="en-US"/>
        </w:rPr>
      </w:pPr>
      <w:r w:rsidRPr="002D41C2">
        <w:rPr>
          <w:sz w:val="24"/>
          <w:szCs w:val="24"/>
          <w:lang w:eastAsia="en-US"/>
        </w:rPr>
        <w:t xml:space="preserve">Роль А.С.Пушкина в истории русского литературного языка. Предшественники А.С.Пушкина. А.С.Пушкин – создатель современного русского литературного языка. </w:t>
      </w:r>
    </w:p>
    <w:p w:rsidR="000E2F4E" w:rsidRPr="002D41C2" w:rsidRDefault="000E2F4E" w:rsidP="006F34BA">
      <w:pPr>
        <w:rPr>
          <w:sz w:val="24"/>
          <w:szCs w:val="24"/>
          <w:lang w:eastAsia="en-US"/>
        </w:rPr>
      </w:pPr>
      <w:r w:rsidRPr="002D41C2">
        <w:rPr>
          <w:sz w:val="24"/>
          <w:szCs w:val="24"/>
          <w:lang w:eastAsia="en-US"/>
        </w:rPr>
        <w:t>Источники расширения словарного состава современного русского языка: словообразование, книжная лексика, периферийная лексика (диалектизмы, профессионализмы, жаргонизмы), заимствования.</w:t>
      </w:r>
    </w:p>
    <w:p w:rsidR="000E2F4E" w:rsidRPr="002D41C2" w:rsidRDefault="000E2F4E" w:rsidP="006F34BA">
      <w:pPr>
        <w:rPr>
          <w:b/>
          <w:bCs/>
          <w:sz w:val="24"/>
          <w:szCs w:val="24"/>
          <w:lang w:eastAsia="en-US"/>
        </w:rPr>
      </w:pPr>
      <w:r w:rsidRPr="002D41C2">
        <w:rPr>
          <w:b/>
          <w:bCs/>
          <w:sz w:val="24"/>
          <w:szCs w:val="24"/>
          <w:lang w:eastAsia="en-US"/>
        </w:rPr>
        <w:t>Принципы русского правописания</w:t>
      </w:r>
    </w:p>
    <w:p w:rsidR="000E2F4E" w:rsidRPr="002D41C2" w:rsidRDefault="000E2F4E" w:rsidP="006F34BA">
      <w:pPr>
        <w:rPr>
          <w:sz w:val="24"/>
          <w:szCs w:val="24"/>
          <w:lang w:eastAsia="en-US"/>
        </w:rPr>
      </w:pPr>
      <w:r w:rsidRPr="002D41C2">
        <w:rPr>
          <w:sz w:val="24"/>
          <w:szCs w:val="24"/>
          <w:lang w:eastAsia="en-US"/>
        </w:rPr>
        <w:t xml:space="preserve"> </w:t>
      </w:r>
      <w:r w:rsidRPr="002D41C2">
        <w:rPr>
          <w:sz w:val="24"/>
          <w:szCs w:val="24"/>
          <w:lang w:eastAsia="en-US"/>
        </w:rPr>
        <w:tab/>
        <w:t>Фонетический принцип графики. Морфемный, морфологический и традиционный (исторический) принципы орфографии. Дифференцирующие и другие написания.</w:t>
      </w:r>
    </w:p>
    <w:p w:rsidR="000E2F4E" w:rsidRPr="002D41C2" w:rsidRDefault="000E2F4E" w:rsidP="006F34BA">
      <w:pPr>
        <w:rPr>
          <w:sz w:val="24"/>
          <w:szCs w:val="24"/>
          <w:lang w:eastAsia="en-US"/>
        </w:rPr>
      </w:pPr>
      <w:r w:rsidRPr="002D41C2">
        <w:rPr>
          <w:sz w:val="24"/>
          <w:szCs w:val="24"/>
          <w:lang w:eastAsia="en-US"/>
        </w:rPr>
        <w:t>Структурный (формальный) и семантический (смысловой) принципы пунктуации. Знаки препи</w:t>
      </w:r>
      <w:r w:rsidRPr="002D41C2">
        <w:rPr>
          <w:sz w:val="24"/>
          <w:szCs w:val="24"/>
          <w:lang w:eastAsia="en-US"/>
        </w:rPr>
        <w:softHyphen/>
        <w:t>нания и интонация. Авторские знаки.</w:t>
      </w:r>
    </w:p>
    <w:p w:rsidR="000E2F4E" w:rsidRPr="002D41C2" w:rsidRDefault="000E2F4E" w:rsidP="006F34BA">
      <w:pPr>
        <w:rPr>
          <w:b/>
          <w:bCs/>
          <w:sz w:val="24"/>
          <w:szCs w:val="24"/>
          <w:lang w:eastAsia="en-US"/>
        </w:rPr>
      </w:pPr>
      <w:bookmarkStart w:id="0" w:name="bookmark222"/>
      <w:r w:rsidRPr="002D41C2">
        <w:rPr>
          <w:b/>
          <w:bCs/>
          <w:sz w:val="24"/>
          <w:szCs w:val="24"/>
          <w:lang w:eastAsia="en-US"/>
        </w:rPr>
        <w:t xml:space="preserve">Повторение </w:t>
      </w:r>
      <w:proofErr w:type="gramStart"/>
      <w:r w:rsidRPr="002D41C2">
        <w:rPr>
          <w:b/>
          <w:bCs/>
          <w:sz w:val="24"/>
          <w:szCs w:val="24"/>
          <w:lang w:eastAsia="en-US"/>
        </w:rPr>
        <w:t>изученного</w:t>
      </w:r>
      <w:proofErr w:type="gramEnd"/>
      <w:r w:rsidRPr="002D41C2">
        <w:rPr>
          <w:b/>
          <w:bCs/>
          <w:sz w:val="24"/>
          <w:szCs w:val="24"/>
          <w:lang w:eastAsia="en-US"/>
        </w:rPr>
        <w:t xml:space="preserve"> </w:t>
      </w:r>
      <w:bookmarkEnd w:id="0"/>
      <w:r w:rsidRPr="002D41C2">
        <w:rPr>
          <w:b/>
          <w:bCs/>
          <w:sz w:val="24"/>
          <w:szCs w:val="24"/>
          <w:lang w:eastAsia="en-US"/>
        </w:rPr>
        <w:t xml:space="preserve"> </w:t>
      </w:r>
    </w:p>
    <w:p w:rsidR="000E2F4E" w:rsidRPr="002D41C2" w:rsidRDefault="000E2F4E" w:rsidP="006F34BA">
      <w:pPr>
        <w:rPr>
          <w:sz w:val="24"/>
          <w:szCs w:val="24"/>
          <w:lang w:eastAsia="en-US"/>
        </w:rPr>
      </w:pPr>
      <w:r w:rsidRPr="002D41C2">
        <w:rPr>
          <w:sz w:val="24"/>
          <w:szCs w:val="24"/>
          <w:lang w:eastAsia="en-US"/>
        </w:rPr>
        <w:t>Систематизация знаний по русскому языку.</w:t>
      </w:r>
    </w:p>
    <w:p w:rsidR="000E2F4E" w:rsidRPr="002D41C2" w:rsidRDefault="000E2F4E" w:rsidP="006F34BA">
      <w:pPr>
        <w:rPr>
          <w:sz w:val="24"/>
          <w:szCs w:val="24"/>
          <w:lang w:eastAsia="en-US"/>
        </w:rPr>
      </w:pPr>
      <w:r w:rsidRPr="002D41C2">
        <w:rPr>
          <w:sz w:val="24"/>
          <w:szCs w:val="24"/>
          <w:lang w:eastAsia="en-US"/>
        </w:rPr>
        <w:t>Фонетика. Лексикология. Морфемика. Морфо</w:t>
      </w:r>
      <w:r w:rsidRPr="002D41C2">
        <w:rPr>
          <w:sz w:val="24"/>
          <w:szCs w:val="24"/>
          <w:lang w:eastAsia="en-US"/>
        </w:rPr>
        <w:softHyphen/>
        <w:t>логия. Синтаксис. Роль единиц указанных разде</w:t>
      </w:r>
      <w:r w:rsidRPr="002D41C2">
        <w:rPr>
          <w:sz w:val="24"/>
          <w:szCs w:val="24"/>
          <w:lang w:eastAsia="en-US"/>
        </w:rPr>
        <w:softHyphen/>
        <w:t>лов в построении текстов разных стилей и жанров.                   Систематизация орфограмм в соответствии с принципами орфографии. Блоковый</w:t>
      </w:r>
    </w:p>
    <w:p w:rsidR="000E2F4E" w:rsidRPr="002D41C2" w:rsidRDefault="000E2F4E" w:rsidP="006F34BA">
      <w:pPr>
        <w:rPr>
          <w:sz w:val="24"/>
          <w:szCs w:val="24"/>
          <w:lang w:eastAsia="en-US"/>
        </w:rPr>
      </w:pPr>
      <w:r w:rsidRPr="002D41C2">
        <w:rPr>
          <w:sz w:val="24"/>
          <w:szCs w:val="24"/>
          <w:lang w:eastAsia="en-US"/>
        </w:rPr>
        <w:t>характер ор</w:t>
      </w:r>
      <w:r w:rsidRPr="002D41C2">
        <w:rPr>
          <w:sz w:val="24"/>
          <w:szCs w:val="24"/>
          <w:lang w:eastAsia="en-US"/>
        </w:rPr>
        <w:softHyphen/>
        <w:t>фографических и пунктуационных правил как средство преодоления дробности частных правил. Закрепление навыков грамотного письма (обоб</w:t>
      </w:r>
      <w:r w:rsidRPr="002D41C2">
        <w:rPr>
          <w:sz w:val="24"/>
          <w:szCs w:val="24"/>
          <w:lang w:eastAsia="en-US"/>
        </w:rPr>
        <w:softHyphen/>
        <w:t>щающие задания).</w:t>
      </w:r>
    </w:p>
    <w:p w:rsidR="000E2F4E" w:rsidRPr="002D41C2" w:rsidRDefault="000E2F4E" w:rsidP="006F34BA">
      <w:pPr>
        <w:rPr>
          <w:sz w:val="24"/>
          <w:szCs w:val="24"/>
          <w:lang w:eastAsia="en-US"/>
        </w:rPr>
      </w:pPr>
      <w:r w:rsidRPr="002D41C2">
        <w:rPr>
          <w:sz w:val="24"/>
          <w:szCs w:val="24"/>
          <w:lang w:eastAsia="en-US"/>
        </w:rPr>
        <w:t>Совершенствование устной речи</w:t>
      </w:r>
    </w:p>
    <w:p w:rsidR="000E2F4E" w:rsidRPr="002D41C2" w:rsidRDefault="000E2F4E" w:rsidP="006F34BA">
      <w:pPr>
        <w:rPr>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Литература </w:t>
      </w:r>
      <w:r w:rsidRPr="002D41C2">
        <w:rPr>
          <w:sz w:val="24"/>
          <w:szCs w:val="24"/>
          <w:lang w:eastAsia="en-US"/>
        </w:rPr>
        <w:t>(Базовый уровень)</w:t>
      </w:r>
    </w:p>
    <w:p w:rsidR="000E2F4E" w:rsidRPr="002D41C2" w:rsidRDefault="000E2F4E" w:rsidP="006F34BA">
      <w:pPr>
        <w:rPr>
          <w:sz w:val="24"/>
          <w:szCs w:val="24"/>
          <w:lang w:eastAsia="en-US"/>
        </w:rPr>
      </w:pPr>
      <w:r w:rsidRPr="002D41C2">
        <w:rPr>
          <w:sz w:val="24"/>
          <w:szCs w:val="24"/>
          <w:lang w:eastAsia="en-US"/>
        </w:rPr>
        <w:t>Изучение литературы на базовом уровне среднего  общего образования направлено на достижение следующих целей:</w:t>
      </w:r>
    </w:p>
    <w:p w:rsidR="000E2F4E" w:rsidRPr="002D41C2" w:rsidRDefault="000E2F4E" w:rsidP="006F34BA">
      <w:pPr>
        <w:rPr>
          <w:sz w:val="24"/>
          <w:szCs w:val="24"/>
          <w:lang w:eastAsia="en-US"/>
        </w:rPr>
      </w:pPr>
      <w:r w:rsidRPr="002D41C2">
        <w:rPr>
          <w:sz w:val="24"/>
          <w:szCs w:val="24"/>
          <w:lang w:eastAsia="en-US"/>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0E2F4E" w:rsidRPr="002D41C2" w:rsidRDefault="000E2F4E" w:rsidP="006F34BA">
      <w:pPr>
        <w:rPr>
          <w:sz w:val="24"/>
          <w:szCs w:val="24"/>
          <w:lang w:eastAsia="en-US"/>
        </w:rPr>
      </w:pPr>
      <w:r w:rsidRPr="002D41C2">
        <w:rPr>
          <w:sz w:val="24"/>
          <w:szCs w:val="24"/>
          <w:lang w:eastAsia="en-US"/>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0E2F4E" w:rsidRPr="002D41C2" w:rsidRDefault="000E2F4E" w:rsidP="006F34BA">
      <w:pPr>
        <w:rPr>
          <w:sz w:val="24"/>
          <w:szCs w:val="24"/>
          <w:lang w:eastAsia="en-US"/>
        </w:rPr>
      </w:pPr>
      <w:r w:rsidRPr="002D41C2">
        <w:rPr>
          <w:sz w:val="24"/>
          <w:szCs w:val="24"/>
          <w:lang w:eastAsia="en-US"/>
        </w:rPr>
        <w:lastRenderedPageBreak/>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0E2F4E" w:rsidRPr="002D41C2" w:rsidRDefault="000E2F4E" w:rsidP="006F34BA">
      <w:pPr>
        <w:rPr>
          <w:sz w:val="24"/>
          <w:szCs w:val="24"/>
          <w:lang w:eastAsia="en-US"/>
        </w:rPr>
      </w:pPr>
      <w:r w:rsidRPr="002D41C2">
        <w:rPr>
          <w:sz w:val="24"/>
          <w:szCs w:val="24"/>
          <w:lang w:eastAsia="en-US"/>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0E2F4E" w:rsidRPr="002D41C2" w:rsidRDefault="000E2F4E" w:rsidP="006F34BA">
      <w:pPr>
        <w:rPr>
          <w:sz w:val="24"/>
          <w:szCs w:val="24"/>
          <w:lang w:eastAsia="en-US"/>
        </w:rPr>
      </w:pPr>
      <w:r w:rsidRPr="002D41C2">
        <w:rPr>
          <w:sz w:val="24"/>
          <w:szCs w:val="24"/>
          <w:lang w:eastAsia="en-US"/>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0E2F4E" w:rsidRPr="002D41C2" w:rsidRDefault="000E2F4E" w:rsidP="006F34BA">
      <w:pPr>
        <w:rPr>
          <w:sz w:val="24"/>
          <w:szCs w:val="24"/>
          <w:lang w:eastAsia="en-US"/>
        </w:rPr>
      </w:pPr>
      <w:r w:rsidRPr="002D41C2">
        <w:rPr>
          <w:sz w:val="24"/>
          <w:szCs w:val="24"/>
          <w:lang w:eastAsia="en-US"/>
        </w:rP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0E2F4E" w:rsidRPr="002D41C2" w:rsidRDefault="000E2F4E" w:rsidP="006F34BA">
      <w:pPr>
        <w:rPr>
          <w:sz w:val="24"/>
          <w:szCs w:val="24"/>
          <w:lang w:eastAsia="en-US"/>
        </w:rPr>
      </w:pPr>
      <w:r w:rsidRPr="002D41C2">
        <w:rPr>
          <w:sz w:val="24"/>
          <w:szCs w:val="24"/>
          <w:lang w:eastAsia="en-US"/>
        </w:rPr>
        <w:t>- формирование умения соотносить нравственные идеалы произведений русской и родной литературы, выявлять их сходство и национально обусловленное своеобразие художественных решений;</w:t>
      </w:r>
    </w:p>
    <w:p w:rsidR="000E2F4E" w:rsidRPr="002D41C2" w:rsidRDefault="000E2F4E" w:rsidP="006F34BA">
      <w:pPr>
        <w:rPr>
          <w:sz w:val="24"/>
          <w:szCs w:val="24"/>
          <w:lang w:eastAsia="en-US"/>
        </w:rPr>
      </w:pPr>
      <w:r w:rsidRPr="002D41C2">
        <w:rPr>
          <w:sz w:val="24"/>
          <w:szCs w:val="24"/>
          <w:lang w:eastAsia="en-US"/>
        </w:rP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0E2F4E" w:rsidRPr="002D41C2" w:rsidRDefault="000E2F4E" w:rsidP="006F34BA">
      <w:pPr>
        <w:rPr>
          <w:sz w:val="24"/>
          <w:szCs w:val="24"/>
          <w:lang w:eastAsia="en-US"/>
        </w:rPr>
      </w:pPr>
      <w:r w:rsidRPr="002D41C2">
        <w:rPr>
          <w:sz w:val="24"/>
          <w:szCs w:val="24"/>
          <w:lang w:eastAsia="en-US"/>
        </w:rPr>
        <w:t>Содержание  основных образовательных программ по литературе</w:t>
      </w:r>
    </w:p>
    <w:p w:rsidR="000E2F4E" w:rsidRPr="002D41C2" w:rsidRDefault="000E2F4E" w:rsidP="006F34BA">
      <w:pPr>
        <w:rPr>
          <w:sz w:val="24"/>
          <w:szCs w:val="24"/>
          <w:lang w:eastAsia="en-US"/>
        </w:rPr>
      </w:pPr>
      <w:r w:rsidRPr="002D41C2">
        <w:rPr>
          <w:sz w:val="24"/>
          <w:szCs w:val="24"/>
          <w:lang w:eastAsia="en-US"/>
        </w:rPr>
        <w:t>Литературные произведения, предназначенные для обязательного изучения</w:t>
      </w:r>
    </w:p>
    <w:p w:rsidR="000E2F4E" w:rsidRPr="002D41C2" w:rsidRDefault="000E2F4E" w:rsidP="006F34BA">
      <w:pPr>
        <w:rPr>
          <w:sz w:val="24"/>
          <w:szCs w:val="24"/>
          <w:lang w:eastAsia="en-US"/>
        </w:rPr>
      </w:pPr>
      <w:r w:rsidRPr="002D41C2">
        <w:rPr>
          <w:sz w:val="24"/>
          <w:szCs w:val="24"/>
          <w:lang w:eastAsia="en-US"/>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0E2F4E" w:rsidRPr="002D41C2" w:rsidRDefault="000E2F4E" w:rsidP="006F34BA">
      <w:pPr>
        <w:rPr>
          <w:sz w:val="24"/>
          <w:szCs w:val="24"/>
          <w:lang w:eastAsia="en-US"/>
        </w:rPr>
      </w:pPr>
      <w:r w:rsidRPr="002D41C2">
        <w:rPr>
          <w:sz w:val="24"/>
          <w:szCs w:val="24"/>
          <w:lang w:eastAsia="en-US"/>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0E2F4E" w:rsidRPr="002D41C2" w:rsidRDefault="000E2F4E" w:rsidP="006F34BA">
      <w:pPr>
        <w:rPr>
          <w:sz w:val="24"/>
          <w:szCs w:val="24"/>
          <w:lang w:eastAsia="en-US"/>
        </w:rPr>
      </w:pPr>
      <w:r w:rsidRPr="002D41C2">
        <w:rPr>
          <w:sz w:val="24"/>
          <w:szCs w:val="24"/>
          <w:lang w:eastAsia="en-US"/>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0E2F4E" w:rsidRPr="002D41C2" w:rsidRDefault="000E2F4E" w:rsidP="006F34BA">
      <w:pPr>
        <w:rPr>
          <w:sz w:val="24"/>
          <w:szCs w:val="24"/>
          <w:lang w:eastAsia="en-US"/>
        </w:rPr>
      </w:pPr>
      <w:r w:rsidRPr="002D41C2">
        <w:rPr>
          <w:sz w:val="24"/>
          <w:szCs w:val="24"/>
          <w:lang w:eastAsia="en-US"/>
        </w:rPr>
        <w:t>- названо имя писателя с указанием конкретных произведений;</w:t>
      </w:r>
    </w:p>
    <w:p w:rsidR="000E2F4E" w:rsidRPr="002D41C2" w:rsidRDefault="000E2F4E" w:rsidP="006F34BA">
      <w:pPr>
        <w:rPr>
          <w:sz w:val="24"/>
          <w:szCs w:val="24"/>
          <w:lang w:eastAsia="en-US"/>
        </w:rPr>
      </w:pPr>
      <w:r w:rsidRPr="002D41C2">
        <w:rPr>
          <w:sz w:val="24"/>
          <w:szCs w:val="24"/>
          <w:lang w:eastAsia="en-US"/>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0E2F4E" w:rsidRPr="002D41C2" w:rsidRDefault="000E2F4E" w:rsidP="006F34BA">
      <w:pPr>
        <w:rPr>
          <w:sz w:val="24"/>
          <w:szCs w:val="24"/>
          <w:lang w:eastAsia="en-US"/>
        </w:rPr>
      </w:pPr>
      <w:r w:rsidRPr="002D41C2">
        <w:rPr>
          <w:sz w:val="24"/>
          <w:szCs w:val="24"/>
          <w:lang w:eastAsia="en-US"/>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0E2F4E" w:rsidRPr="002D41C2" w:rsidRDefault="000E2F4E" w:rsidP="006F34BA">
      <w:pPr>
        <w:rPr>
          <w:sz w:val="24"/>
          <w:szCs w:val="24"/>
          <w:lang w:eastAsia="en-US"/>
        </w:rPr>
      </w:pPr>
      <w:r w:rsidRPr="002D41C2">
        <w:rPr>
          <w:sz w:val="24"/>
          <w:szCs w:val="24"/>
          <w:lang w:eastAsia="en-US"/>
        </w:rPr>
        <w:t>Особенностью содержания литературного образования в образовательных учреждениях с родным (нерусским) языком обучения является дальнейшее изучение следующих произведений, включенных в обязательный минимум содержания образования основной школы:</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 xml:space="preserve">Содержание программы </w:t>
      </w:r>
    </w:p>
    <w:p w:rsidR="000E2F4E" w:rsidRPr="002D41C2" w:rsidRDefault="000E2F4E" w:rsidP="006F34BA">
      <w:pPr>
        <w:rPr>
          <w:b/>
          <w:bCs/>
          <w:sz w:val="24"/>
          <w:szCs w:val="24"/>
          <w:lang w:eastAsia="en-US"/>
        </w:rPr>
      </w:pPr>
      <w:r w:rsidRPr="002D41C2">
        <w:rPr>
          <w:b/>
          <w:bCs/>
          <w:sz w:val="24"/>
          <w:szCs w:val="24"/>
          <w:lang w:eastAsia="en-US"/>
        </w:rPr>
        <w:t xml:space="preserve">                               Литература XIX века</w:t>
      </w:r>
    </w:p>
    <w:p w:rsidR="000E2F4E" w:rsidRPr="002D41C2" w:rsidRDefault="000E2F4E" w:rsidP="006F34BA">
      <w:pPr>
        <w:rPr>
          <w:sz w:val="24"/>
          <w:szCs w:val="24"/>
          <w:lang w:eastAsia="en-US"/>
        </w:rPr>
      </w:pPr>
      <w:r w:rsidRPr="002D41C2">
        <w:rPr>
          <w:sz w:val="24"/>
          <w:szCs w:val="24"/>
          <w:lang w:eastAsia="en-US"/>
        </w:rPr>
        <w:t>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нравственного идеала).</w:t>
      </w:r>
    </w:p>
    <w:p w:rsidR="000E2F4E" w:rsidRPr="002D41C2" w:rsidRDefault="000E2F4E" w:rsidP="006F34BA">
      <w:pPr>
        <w:rPr>
          <w:b/>
          <w:bCs/>
          <w:sz w:val="24"/>
          <w:szCs w:val="24"/>
          <w:lang w:eastAsia="en-US"/>
        </w:rPr>
      </w:pPr>
      <w:r w:rsidRPr="002D41C2">
        <w:rPr>
          <w:b/>
          <w:bCs/>
          <w:sz w:val="24"/>
          <w:szCs w:val="24"/>
          <w:lang w:eastAsia="en-US"/>
        </w:rPr>
        <w:t xml:space="preserve">                                  Введение</w:t>
      </w:r>
    </w:p>
    <w:p w:rsidR="000E2F4E" w:rsidRPr="002D41C2" w:rsidRDefault="000E2F4E" w:rsidP="006F34BA">
      <w:pPr>
        <w:rPr>
          <w:sz w:val="24"/>
          <w:szCs w:val="24"/>
          <w:lang w:eastAsia="en-US"/>
        </w:rPr>
      </w:pPr>
      <w:r w:rsidRPr="002D41C2">
        <w:rPr>
          <w:sz w:val="24"/>
          <w:szCs w:val="24"/>
          <w:lang w:eastAsia="en-US"/>
        </w:rPr>
        <w:t xml:space="preserve">Россия в первой половине XIX века. «Дней Александровых прекрасное начало». Отечественная война 1812 года. Движение декабристов. Воцарение Николая I. Расцвет и упадок монархии. </w:t>
      </w:r>
      <w:r w:rsidRPr="002D41C2">
        <w:rPr>
          <w:sz w:val="24"/>
          <w:szCs w:val="24"/>
          <w:lang w:eastAsia="en-US"/>
        </w:rPr>
        <w:lastRenderedPageBreak/>
        <w:t xml:space="preserve">Оживление вольнолюбивых настроений. Литература первой половины XIX века. Отголоски классицизма. Сентиментализм. Возникновение романтизма. Жуковский. Батюшков. Рылеев. Баратынский. Тютчев. Романтизм Пушкина, Лермонтова и Гоголя. </w:t>
      </w:r>
      <w:proofErr w:type="gramStart"/>
      <w:r w:rsidRPr="002D41C2">
        <w:rPr>
          <w:sz w:val="24"/>
          <w:szCs w:val="24"/>
          <w:lang w:eastAsia="en-US"/>
        </w:rPr>
        <w:t>Зарождение реализма (Крылов, Грибоедов, Пушкин, Лермонтов, Гоголь, «натуральная школа») и профессиональной русской критической мысли.</w:t>
      </w:r>
      <w:proofErr w:type="gramEnd"/>
    </w:p>
    <w:p w:rsidR="000E2F4E" w:rsidRPr="002D41C2" w:rsidRDefault="000E2F4E" w:rsidP="006F34BA">
      <w:pPr>
        <w:rPr>
          <w:b/>
          <w:bCs/>
          <w:sz w:val="24"/>
          <w:szCs w:val="24"/>
          <w:lang w:eastAsia="en-US"/>
        </w:rPr>
      </w:pPr>
      <w:r w:rsidRPr="002D41C2">
        <w:rPr>
          <w:sz w:val="24"/>
          <w:szCs w:val="24"/>
          <w:lang w:eastAsia="en-US"/>
        </w:rPr>
        <w:t xml:space="preserve">Россия во второй половине XIX века. 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w:t>
      </w:r>
      <w:proofErr w:type="gramStart"/>
      <w:r w:rsidRPr="002D41C2">
        <w:rPr>
          <w:sz w:val="24"/>
          <w:szCs w:val="24"/>
          <w:lang w:eastAsia="en-US"/>
        </w:rPr>
        <w:t>Расцвет русского романа (Тургенев, Гончаров, Л. Толстой, Достоевский), драматургии (Островский, Сухово-Кобылин).</w:t>
      </w:r>
      <w:proofErr w:type="gramEnd"/>
      <w:r w:rsidRPr="002D41C2">
        <w:rPr>
          <w:sz w:val="24"/>
          <w:szCs w:val="24"/>
          <w:lang w:eastAsia="en-US"/>
        </w:rPr>
        <w:t xml:space="preserve"> Русская поэзия. Судьбы романтизма и реализма в поэзии. Две основные тенденции в лирике: Некрасов, поэты его круга и Фет, Тютчев, Майков, Полонский. Критика социально-историческая (Чернышевский, Добролюбов, Писарев), «органическая» (Григорьев), эстетическая (Боткин, Страхов). Зарождение народнической идеологии и литературы. Чехов как последний великий реалист. Наследие старой драмы, ее гибель и рождение новой драма</w:t>
      </w:r>
      <w:r w:rsidRPr="002D41C2">
        <w:rPr>
          <w:sz w:val="24"/>
          <w:szCs w:val="24"/>
          <w:lang w:eastAsia="en-US"/>
        </w:rPr>
        <w:softHyphen/>
        <w:t>тургии в творчестве Чехова.</w:t>
      </w:r>
    </w:p>
    <w:p w:rsidR="000E2F4E" w:rsidRPr="002D41C2" w:rsidRDefault="000E2F4E" w:rsidP="006F34BA">
      <w:pPr>
        <w:rPr>
          <w:b/>
          <w:bCs/>
          <w:sz w:val="24"/>
          <w:szCs w:val="24"/>
          <w:lang w:eastAsia="en-US"/>
        </w:rPr>
      </w:pPr>
      <w:r w:rsidRPr="002D41C2">
        <w:rPr>
          <w:b/>
          <w:bCs/>
          <w:sz w:val="24"/>
          <w:szCs w:val="24"/>
          <w:lang w:eastAsia="en-US"/>
        </w:rPr>
        <w:t xml:space="preserve">                      Литература первой половины XIX века</w:t>
      </w:r>
    </w:p>
    <w:p w:rsidR="000E2F4E" w:rsidRPr="002D41C2" w:rsidRDefault="000E2F4E" w:rsidP="006F34BA">
      <w:pPr>
        <w:rPr>
          <w:sz w:val="24"/>
          <w:szCs w:val="24"/>
          <w:lang w:eastAsia="en-US"/>
        </w:rPr>
      </w:pPr>
      <w:r w:rsidRPr="002D41C2">
        <w:rPr>
          <w:i/>
          <w:iCs/>
          <w:sz w:val="24"/>
          <w:szCs w:val="24"/>
          <w:u w:val="single"/>
          <w:lang w:eastAsia="en-US"/>
        </w:rPr>
        <w:t>Александр Сергеевич Пушкин.</w:t>
      </w:r>
      <w:r w:rsidRPr="002D41C2">
        <w:rPr>
          <w:sz w:val="24"/>
          <w:szCs w:val="24"/>
          <w:lang w:eastAsia="en-US"/>
        </w:rPr>
        <w:t xml:space="preserve"> Жизнь и творчество. Лирика Пушкина, ее гуманизм. Красота, Добро, Истина — три принципа пушкинского творчества. Национально-историческое и общечеловеческое содержание лирики.</w:t>
      </w:r>
    </w:p>
    <w:p w:rsidR="000E2F4E" w:rsidRPr="002D41C2" w:rsidRDefault="000E2F4E" w:rsidP="006F34BA">
      <w:pPr>
        <w:rPr>
          <w:sz w:val="24"/>
          <w:szCs w:val="24"/>
          <w:lang w:eastAsia="en-US"/>
        </w:rPr>
      </w:pPr>
      <w:r w:rsidRPr="002D41C2">
        <w:rPr>
          <w:sz w:val="24"/>
          <w:szCs w:val="24"/>
          <w:lang w:eastAsia="en-US"/>
        </w:rPr>
        <w:t>Стихотворения: «Поэту», «Брожу ли я вдоль улиц шумных</w:t>
      </w:r>
      <w:proofErr w:type="gramStart"/>
      <w:r w:rsidRPr="002D41C2">
        <w:rPr>
          <w:sz w:val="24"/>
          <w:szCs w:val="24"/>
          <w:lang w:eastAsia="en-US"/>
        </w:rPr>
        <w:t>..,», «</w:t>
      </w:r>
      <w:proofErr w:type="gramEnd"/>
      <w:r w:rsidRPr="002D41C2">
        <w:rPr>
          <w:sz w:val="24"/>
          <w:szCs w:val="24"/>
          <w:lang w:eastAsia="en-US"/>
        </w:rPr>
        <w:t>Отцы пустынники и жены непорочны...», «Погасло дневное светило...», «Свободы сеятель пустынный...», «Подражания Корану», «Элегия» («Безумных лет угасшее веселье...»), «...Вновь я посетил.„.*&gt;, «Поэт», «Из Пиндемонги», «Разговор Книгопродавца с Поэтом, «Вольность», «Демон», «Осень» и др. Слияние гражданских, философских и личных мотивов. Преодоление трагического представления о мире и месте человека в нем через приобщение к ходу истории. Вера в неостановимый поток жизни и преемственность поколений. Романтическая лирика и романтические поэмы. Историзм и народность</w:t>
      </w:r>
      <w:proofErr w:type="gramStart"/>
      <w:r w:rsidRPr="002D41C2">
        <w:rPr>
          <w:sz w:val="24"/>
          <w:szCs w:val="24"/>
          <w:lang w:eastAsia="en-US"/>
        </w:rPr>
        <w:t xml:space="preserve"> —- </w:t>
      </w:r>
      <w:proofErr w:type="gramEnd"/>
      <w:r w:rsidRPr="002D41C2">
        <w:rPr>
          <w:sz w:val="24"/>
          <w:szCs w:val="24"/>
          <w:lang w:eastAsia="en-US"/>
        </w:rPr>
        <w:t>основа реализма Пушкина. Развитие реализма в лирике и поэмах. «Медный всадник».</w:t>
      </w:r>
    </w:p>
    <w:p w:rsidR="000E2F4E" w:rsidRPr="002D41C2" w:rsidRDefault="000E2F4E" w:rsidP="006F34BA">
      <w:pPr>
        <w:rPr>
          <w:i/>
          <w:iCs/>
          <w:sz w:val="24"/>
          <w:szCs w:val="24"/>
          <w:u w:val="single"/>
          <w:lang w:eastAsia="en-US"/>
        </w:rPr>
      </w:pPr>
      <w:r w:rsidRPr="002D41C2">
        <w:rPr>
          <w:i/>
          <w:iCs/>
          <w:sz w:val="24"/>
          <w:szCs w:val="24"/>
          <w:u w:val="single"/>
          <w:lang w:eastAsia="en-US"/>
        </w:rPr>
        <w:t>Михаил Юрьевич Лермонтов. Жизнь и творчество.</w:t>
      </w:r>
    </w:p>
    <w:p w:rsidR="000E2F4E" w:rsidRPr="002D41C2" w:rsidRDefault="000E2F4E" w:rsidP="006F34BA">
      <w:pPr>
        <w:rPr>
          <w:sz w:val="24"/>
          <w:szCs w:val="24"/>
          <w:lang w:eastAsia="en-US"/>
        </w:rPr>
      </w:pPr>
      <w:r w:rsidRPr="002D41C2">
        <w:rPr>
          <w:sz w:val="24"/>
          <w:szCs w:val="24"/>
          <w:lang w:eastAsia="en-US"/>
        </w:rPr>
        <w:t xml:space="preserve">Ранние романтические стихотворения и поэмы. Основные настроения: чувство трагического одиночества, мятежный порыв в иной мир или к иной, светлой и прекрасной жизни,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Стихотворения: </w:t>
      </w:r>
      <w:proofErr w:type="gramStart"/>
      <w:r w:rsidRPr="002D41C2">
        <w:rPr>
          <w:sz w:val="24"/>
          <w:szCs w:val="24"/>
          <w:lang w:eastAsia="en-US"/>
        </w:rPr>
        <w:t>«Валерик», «Как часто, пестрою толпою окружен...», «Сон», «Выхожу один я на дорогу...», «Нет, я не Байрон, я другой...», «Молитва» («Я, Матерь Божия, ныне с молитвою...»), «Завещание».</w:t>
      </w:r>
      <w:proofErr w:type="gramEnd"/>
    </w:p>
    <w:p w:rsidR="000E2F4E" w:rsidRPr="002D41C2" w:rsidRDefault="000E2F4E" w:rsidP="006F34BA">
      <w:pPr>
        <w:rPr>
          <w:sz w:val="24"/>
          <w:szCs w:val="24"/>
          <w:lang w:eastAsia="en-US"/>
        </w:rPr>
      </w:pPr>
      <w:r w:rsidRPr="002D41C2">
        <w:rPr>
          <w:sz w:val="24"/>
          <w:szCs w:val="24"/>
          <w:lang w:eastAsia="en-US"/>
        </w:rPr>
        <w:t>Своеобразие художественного мира Лермонтова. Тема Родины, поэта и поэзии, любви, мотив одиночества. Романтизм и реализм в творчестве поэта.</w:t>
      </w:r>
    </w:p>
    <w:p w:rsidR="000E2F4E" w:rsidRPr="002D41C2" w:rsidRDefault="000E2F4E" w:rsidP="006F34BA">
      <w:pPr>
        <w:rPr>
          <w:sz w:val="24"/>
          <w:szCs w:val="24"/>
          <w:lang w:eastAsia="en-US"/>
        </w:rPr>
      </w:pPr>
      <w:r w:rsidRPr="002D41C2">
        <w:rPr>
          <w:sz w:val="24"/>
          <w:szCs w:val="24"/>
          <w:lang w:eastAsia="en-US"/>
        </w:rPr>
        <w:t>Теория литературы. Углубление понятий о ро</w:t>
      </w:r>
      <w:r w:rsidRPr="002D41C2">
        <w:rPr>
          <w:sz w:val="24"/>
          <w:szCs w:val="24"/>
          <w:lang w:eastAsia="en-US"/>
        </w:rPr>
        <w:softHyphen/>
        <w:t>мантизме и реализме, об их соотношении и взаимовлиянии.</w:t>
      </w:r>
    </w:p>
    <w:p w:rsidR="000E2F4E" w:rsidRPr="002D41C2" w:rsidRDefault="000E2F4E" w:rsidP="006F34BA">
      <w:pPr>
        <w:rPr>
          <w:sz w:val="24"/>
          <w:szCs w:val="24"/>
          <w:lang w:eastAsia="en-US"/>
        </w:rPr>
      </w:pPr>
      <w:r w:rsidRPr="002D41C2">
        <w:rPr>
          <w:i/>
          <w:iCs/>
          <w:sz w:val="24"/>
          <w:szCs w:val="24"/>
          <w:u w:val="single"/>
          <w:lang w:eastAsia="en-US"/>
        </w:rPr>
        <w:t>Николай Васильевич Гоголь. Жизнь и творчество.</w:t>
      </w:r>
      <w:r w:rsidRPr="002D41C2">
        <w:rPr>
          <w:sz w:val="24"/>
          <w:szCs w:val="24"/>
          <w:lang w:eastAsia="en-US"/>
        </w:rPr>
        <w:t xml:space="preserve"> (Обзор.)</w:t>
      </w:r>
    </w:p>
    <w:p w:rsidR="000E2F4E" w:rsidRPr="002D41C2" w:rsidRDefault="000E2F4E" w:rsidP="006F34BA">
      <w:pPr>
        <w:rPr>
          <w:sz w:val="24"/>
          <w:szCs w:val="24"/>
          <w:lang w:eastAsia="en-US"/>
        </w:rPr>
      </w:pPr>
      <w:r w:rsidRPr="002D41C2">
        <w:rPr>
          <w:sz w:val="24"/>
          <w:szCs w:val="24"/>
          <w:lang w:eastAsia="en-US"/>
        </w:rPr>
        <w:t xml:space="preserve">Романтические произведения. «Вечера на хутор близ Диканьки». Рассказчик и рассказчики. Народная фантастика. «Миргород». </w:t>
      </w:r>
      <w:proofErr w:type="gramStart"/>
      <w:r w:rsidRPr="002D41C2">
        <w:rPr>
          <w:sz w:val="24"/>
          <w:szCs w:val="24"/>
          <w:lang w:eastAsia="en-US"/>
        </w:rPr>
        <w:t>Два начала в композицм сборника: сатирическое («Повесть о том, как поссорился Иван Иванович с Иваном Никифоровичем») эпико-героическое {«Тарас Бульба»).</w:t>
      </w:r>
      <w:proofErr w:type="gramEnd"/>
      <w:r w:rsidRPr="002D41C2">
        <w:rPr>
          <w:sz w:val="24"/>
          <w:szCs w:val="24"/>
          <w:lang w:eastAsia="en-US"/>
        </w:rPr>
        <w:t xml:space="preserve"> Противоречивое слияние положительных и отрицательных начал в других повестях («Старосветские помещики» — идиллия сатира, «Вий» — демоническое и ангельское).</w:t>
      </w:r>
    </w:p>
    <w:p w:rsidR="000E2F4E" w:rsidRPr="002D41C2" w:rsidRDefault="000E2F4E" w:rsidP="006F34BA">
      <w:pPr>
        <w:rPr>
          <w:sz w:val="24"/>
          <w:szCs w:val="24"/>
          <w:lang w:eastAsia="en-US"/>
        </w:rPr>
      </w:pPr>
      <w:r w:rsidRPr="002D41C2">
        <w:rPr>
          <w:sz w:val="24"/>
          <w:szCs w:val="24"/>
          <w:lang w:eastAsia="en-US"/>
        </w:rPr>
        <w:t>«Петербургские повести». «Невский проспект». Сочетание трагедийности и комизма, лирики и сатиры, реальности и фантастики. Петербург как мифический образ бездушного и обманного города.</w:t>
      </w:r>
    </w:p>
    <w:p w:rsidR="000E2F4E" w:rsidRPr="002D41C2" w:rsidRDefault="000E2F4E" w:rsidP="006F34BA">
      <w:pPr>
        <w:rPr>
          <w:b/>
          <w:bCs/>
          <w:sz w:val="24"/>
          <w:szCs w:val="24"/>
          <w:lang w:eastAsia="en-US"/>
        </w:rPr>
      </w:pPr>
      <w:r w:rsidRPr="002D41C2">
        <w:rPr>
          <w:b/>
          <w:bCs/>
          <w:sz w:val="24"/>
          <w:szCs w:val="24"/>
          <w:lang w:eastAsia="en-US"/>
        </w:rPr>
        <w:t xml:space="preserve">                                   Литература второй половины XIX века</w:t>
      </w:r>
    </w:p>
    <w:p w:rsidR="000E2F4E" w:rsidRPr="002D41C2" w:rsidRDefault="000E2F4E" w:rsidP="006F34BA">
      <w:pPr>
        <w:rPr>
          <w:sz w:val="24"/>
          <w:szCs w:val="24"/>
          <w:lang w:eastAsia="en-US"/>
        </w:rPr>
      </w:pPr>
      <w:r w:rsidRPr="002D41C2">
        <w:rPr>
          <w:sz w:val="24"/>
          <w:szCs w:val="24"/>
          <w:lang w:eastAsia="en-US"/>
        </w:rPr>
        <w:t xml:space="preserve">Обзор русской литературы второй половины XIX века.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w:t>
      </w:r>
      <w:r w:rsidRPr="002D41C2">
        <w:rPr>
          <w:sz w:val="24"/>
          <w:szCs w:val="24"/>
          <w:lang w:eastAsia="en-US"/>
        </w:rPr>
        <w:lastRenderedPageBreak/>
        <w:t>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w:t>
      </w:r>
    </w:p>
    <w:p w:rsidR="000E2F4E" w:rsidRPr="002D41C2" w:rsidRDefault="000E2F4E" w:rsidP="006F34BA">
      <w:pPr>
        <w:rPr>
          <w:sz w:val="24"/>
          <w:szCs w:val="24"/>
          <w:lang w:eastAsia="en-US"/>
        </w:rPr>
      </w:pPr>
      <w:r w:rsidRPr="002D41C2">
        <w:rPr>
          <w:sz w:val="24"/>
          <w:szCs w:val="24"/>
          <w:lang w:eastAsia="en-US"/>
        </w:rPr>
        <w:t>Классическая русская литература и ее мировое признание.</w:t>
      </w:r>
    </w:p>
    <w:p w:rsidR="000E2F4E" w:rsidRPr="002D41C2" w:rsidRDefault="000E2F4E" w:rsidP="006F34BA">
      <w:pPr>
        <w:rPr>
          <w:sz w:val="24"/>
          <w:szCs w:val="24"/>
          <w:lang w:eastAsia="en-US"/>
        </w:rPr>
      </w:pPr>
      <w:r w:rsidRPr="002D41C2">
        <w:rPr>
          <w:i/>
          <w:iCs/>
          <w:sz w:val="24"/>
          <w:szCs w:val="24"/>
          <w:u w:val="single"/>
          <w:lang w:eastAsia="en-US"/>
        </w:rPr>
        <w:t>Иван Александрович Гончаров. Жизнь и творчество</w:t>
      </w:r>
      <w:r w:rsidRPr="002D41C2">
        <w:rPr>
          <w:i/>
          <w:iCs/>
          <w:sz w:val="24"/>
          <w:szCs w:val="24"/>
          <w:lang w:eastAsia="en-US"/>
        </w:rPr>
        <w:t>.</w:t>
      </w:r>
      <w:r w:rsidRPr="002D41C2">
        <w:rPr>
          <w:sz w:val="24"/>
          <w:szCs w:val="24"/>
          <w:lang w:eastAsia="en-US"/>
        </w:rPr>
        <w:t xml:space="preserve"> (Обзор.)</w:t>
      </w:r>
    </w:p>
    <w:p w:rsidR="000E2F4E" w:rsidRPr="002D41C2" w:rsidRDefault="000E2F4E" w:rsidP="006F34BA">
      <w:pPr>
        <w:rPr>
          <w:sz w:val="24"/>
          <w:szCs w:val="24"/>
          <w:lang w:eastAsia="en-US"/>
        </w:rPr>
      </w:pPr>
      <w:r w:rsidRPr="002D41C2">
        <w:rPr>
          <w:sz w:val="24"/>
          <w:szCs w:val="24"/>
          <w:lang w:eastAsia="en-US"/>
        </w:rPr>
        <w:t xml:space="preserve">Роман «Обломов». Социальная и нравственная проблематика. </w:t>
      </w:r>
      <w:proofErr w:type="gramStart"/>
      <w:r w:rsidRPr="002D41C2">
        <w:rPr>
          <w:sz w:val="24"/>
          <w:szCs w:val="24"/>
          <w:lang w:eastAsia="en-US"/>
        </w:rPr>
        <w:t>Хорошее</w:t>
      </w:r>
      <w:proofErr w:type="gramEnd"/>
      <w:r w:rsidRPr="002D41C2">
        <w:rPr>
          <w:sz w:val="24"/>
          <w:szCs w:val="24"/>
          <w:lang w:eastAsia="en-US"/>
        </w:rPr>
        <w:t xml:space="preserve"> и дурное в характере Обломова. Смысл его жизни и смерти. «</w:t>
      </w:r>
      <w:proofErr w:type="gramStart"/>
      <w:r w:rsidRPr="002D41C2">
        <w:rPr>
          <w:sz w:val="24"/>
          <w:szCs w:val="24"/>
          <w:lang w:eastAsia="en-US"/>
        </w:rPr>
        <w:t>Обломовщина</w:t>
      </w:r>
      <w:proofErr w:type="gramEnd"/>
      <w:r w:rsidRPr="002D41C2">
        <w:rPr>
          <w:sz w:val="24"/>
          <w:szCs w:val="24"/>
          <w:lang w:eastAsia="en-US"/>
        </w:rPr>
        <w:t xml:space="preserve">» как общественное явление. Герои романа и их отношение к Обломову. Авторская позиция и способы ее выражения в романе. </w:t>
      </w:r>
      <w:proofErr w:type="gramStart"/>
      <w:r w:rsidRPr="002D41C2">
        <w:rPr>
          <w:sz w:val="24"/>
          <w:szCs w:val="24"/>
          <w:lang w:eastAsia="en-US"/>
        </w:rPr>
        <w:t>Роман «Обломов» в зеркале критики {«Что такое обломовщина?»</w:t>
      </w:r>
      <w:proofErr w:type="gramEnd"/>
      <w:r w:rsidRPr="002D41C2">
        <w:rPr>
          <w:sz w:val="24"/>
          <w:szCs w:val="24"/>
          <w:lang w:eastAsia="en-US"/>
        </w:rPr>
        <w:t xml:space="preserve"> </w:t>
      </w:r>
      <w:proofErr w:type="gramStart"/>
      <w:r w:rsidRPr="002D41C2">
        <w:rPr>
          <w:sz w:val="24"/>
          <w:szCs w:val="24"/>
          <w:lang w:eastAsia="en-US"/>
        </w:rPr>
        <w:t>И. А. Добролюбова, «Обломов» Д. Ш. Писарева).</w:t>
      </w:r>
      <w:proofErr w:type="gramEnd"/>
    </w:p>
    <w:p w:rsidR="000E2F4E" w:rsidRPr="002D41C2" w:rsidRDefault="000E2F4E" w:rsidP="006F34BA">
      <w:pPr>
        <w:rPr>
          <w:sz w:val="24"/>
          <w:szCs w:val="24"/>
          <w:lang w:eastAsia="en-US"/>
        </w:rPr>
      </w:pPr>
      <w:r w:rsidRPr="002D41C2">
        <w:rPr>
          <w:sz w:val="24"/>
          <w:szCs w:val="24"/>
          <w:lang w:eastAsia="en-US"/>
        </w:rPr>
        <w:t xml:space="preserve">Теория литературы. Обобщение в литературе. Типичное явление в литературе. Типическое как слияние общего и индивидуального, как проявление общего </w:t>
      </w:r>
      <w:proofErr w:type="gramStart"/>
      <w:r w:rsidRPr="002D41C2">
        <w:rPr>
          <w:sz w:val="24"/>
          <w:szCs w:val="24"/>
          <w:lang w:eastAsia="en-US"/>
        </w:rPr>
        <w:t>через</w:t>
      </w:r>
      <w:proofErr w:type="gramEnd"/>
      <w:r w:rsidRPr="002D41C2">
        <w:rPr>
          <w:sz w:val="24"/>
          <w:szCs w:val="24"/>
          <w:lang w:eastAsia="en-US"/>
        </w:rPr>
        <w:t xml:space="preserve"> индивидуальное. Литературная критика.</w:t>
      </w:r>
    </w:p>
    <w:p w:rsidR="000E2F4E" w:rsidRPr="002D41C2" w:rsidRDefault="000E2F4E" w:rsidP="006F34BA">
      <w:pPr>
        <w:rPr>
          <w:sz w:val="24"/>
          <w:szCs w:val="24"/>
          <w:lang w:eastAsia="en-US"/>
        </w:rPr>
      </w:pPr>
      <w:r w:rsidRPr="002D41C2">
        <w:rPr>
          <w:i/>
          <w:iCs/>
          <w:sz w:val="24"/>
          <w:szCs w:val="24"/>
          <w:u w:val="single"/>
          <w:lang w:eastAsia="en-US"/>
        </w:rPr>
        <w:t>Александр Николаевич Островский. Жизнь и творчество.</w:t>
      </w:r>
      <w:r w:rsidRPr="002D41C2">
        <w:rPr>
          <w:sz w:val="24"/>
          <w:szCs w:val="24"/>
          <w:lang w:eastAsia="en-US"/>
        </w:rPr>
        <w:t xml:space="preserve"> (Обзор.) Периодизация творчества. Наследник Фонвизина, Грибоедова, Гоголя. Создатель русского сценического репертуара.</w:t>
      </w:r>
    </w:p>
    <w:p w:rsidR="000E2F4E" w:rsidRPr="002D41C2" w:rsidRDefault="000E2F4E" w:rsidP="006F34BA">
      <w:pPr>
        <w:rPr>
          <w:sz w:val="24"/>
          <w:szCs w:val="24"/>
          <w:lang w:eastAsia="en-US"/>
        </w:rPr>
      </w:pPr>
      <w:r w:rsidRPr="002D41C2">
        <w:rPr>
          <w:sz w:val="24"/>
          <w:szCs w:val="24"/>
          <w:lang w:eastAsia="en-US"/>
        </w:rPr>
        <w:t xml:space="preserve">Драма «Гроза». Ее народные истоки. Духовное самосознание Катерины. Нравственно </w:t>
      </w:r>
      <w:proofErr w:type="gramStart"/>
      <w:r w:rsidRPr="002D41C2">
        <w:rPr>
          <w:sz w:val="24"/>
          <w:szCs w:val="24"/>
          <w:lang w:eastAsia="en-US"/>
        </w:rPr>
        <w:t>ценное</w:t>
      </w:r>
      <w:proofErr w:type="gramEnd"/>
      <w:r w:rsidRPr="002D41C2">
        <w:rPr>
          <w:sz w:val="24"/>
          <w:szCs w:val="24"/>
          <w:lang w:eastAsia="en-US"/>
        </w:rPr>
        <w:t xml:space="preserve"> и косное в патриархальном быту. Россия на переломе, чреватом трагедией, ломкой судеб, гибелью людей.</w:t>
      </w:r>
    </w:p>
    <w:p w:rsidR="000E2F4E" w:rsidRPr="002D41C2" w:rsidRDefault="000E2F4E" w:rsidP="006F34BA">
      <w:pPr>
        <w:rPr>
          <w:sz w:val="24"/>
          <w:szCs w:val="24"/>
          <w:lang w:eastAsia="en-US"/>
        </w:rPr>
      </w:pPr>
      <w:r w:rsidRPr="002D41C2">
        <w:rPr>
          <w:sz w:val="24"/>
          <w:szCs w:val="24"/>
          <w:lang w:eastAsia="en-US"/>
        </w:rPr>
        <w:t xml:space="preserve">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w:t>
      </w:r>
      <w:proofErr w:type="gramStart"/>
      <w:r w:rsidRPr="002D41C2">
        <w:rPr>
          <w:sz w:val="24"/>
          <w:szCs w:val="24"/>
          <w:lang w:eastAsia="en-US"/>
        </w:rPr>
        <w:t>религиозное</w:t>
      </w:r>
      <w:proofErr w:type="gramEnd"/>
      <w:r w:rsidRPr="002D41C2">
        <w:rPr>
          <w:sz w:val="24"/>
          <w:szCs w:val="24"/>
          <w:lang w:eastAsia="en-US"/>
        </w:rPr>
        <w:t xml:space="preserve"> в образе Катерины. Нравственная проблематика пьесы: тема греха, возмездия и покаяния. Смысл названия и символика пьесы. Жанровое своеобразие. Драматургическое мастерство Островского. А. Н. Островский в критике («Луч света в темном царстве» Й. А. Добролюбова).</w:t>
      </w:r>
    </w:p>
    <w:p w:rsidR="000E2F4E" w:rsidRPr="002D41C2" w:rsidRDefault="000E2F4E" w:rsidP="006F34BA">
      <w:pPr>
        <w:rPr>
          <w:sz w:val="24"/>
          <w:szCs w:val="24"/>
          <w:lang w:eastAsia="en-US"/>
        </w:rPr>
      </w:pPr>
      <w:r w:rsidRPr="002D41C2">
        <w:rPr>
          <w:sz w:val="24"/>
          <w:szCs w:val="24"/>
          <w:lang w:eastAsia="en-US"/>
        </w:rPr>
        <w:t>Теория литературы. Углубление понятий о драме как роде литературы, о жанрах комедии, драмы, трагедии. Драматургический конфликт (развитие понятия).</w:t>
      </w:r>
    </w:p>
    <w:p w:rsidR="000E2F4E" w:rsidRPr="002D41C2" w:rsidRDefault="000E2F4E" w:rsidP="006F34BA">
      <w:pPr>
        <w:rPr>
          <w:sz w:val="24"/>
          <w:szCs w:val="24"/>
          <w:lang w:eastAsia="en-US"/>
        </w:rPr>
      </w:pPr>
      <w:r w:rsidRPr="002D41C2">
        <w:rPr>
          <w:i/>
          <w:iCs/>
          <w:sz w:val="24"/>
          <w:szCs w:val="24"/>
          <w:u w:val="single"/>
          <w:lang w:eastAsia="en-US"/>
        </w:rPr>
        <w:t>Иван Сергеевич Тургенев. Жизнь и творчество.</w:t>
      </w:r>
      <w:r w:rsidRPr="002D41C2">
        <w:rPr>
          <w:sz w:val="24"/>
          <w:szCs w:val="24"/>
          <w:lang w:eastAsia="en-US"/>
        </w:rPr>
        <w:t xml:space="preserve"> (Обзор.)</w:t>
      </w:r>
    </w:p>
    <w:p w:rsidR="000E2F4E" w:rsidRPr="002D41C2" w:rsidRDefault="000E2F4E" w:rsidP="006F34BA">
      <w:pPr>
        <w:rPr>
          <w:sz w:val="24"/>
          <w:szCs w:val="24"/>
          <w:lang w:eastAsia="en-US"/>
        </w:rPr>
      </w:pPr>
      <w:r w:rsidRPr="002D41C2">
        <w:rPr>
          <w:sz w:val="24"/>
          <w:szCs w:val="24"/>
          <w:lang w:eastAsia="en-US"/>
        </w:rPr>
        <w:t xml:space="preserve">«Отцы и дети». Духовный конфликт (различное отношение к духовным ценностям: к любви, природе, искусству) между поколениями, отраженный в заглавии и легший в основу романа. Базаров в ситуации русского 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w:t>
      </w:r>
      <w:proofErr w:type="gramStart"/>
      <w:r w:rsidRPr="002D41C2">
        <w:rPr>
          <w:sz w:val="24"/>
          <w:szCs w:val="24"/>
          <w:lang w:eastAsia="en-US"/>
        </w:rPr>
        <w:t>Критика о Тургеневе {«Базаров» Д. И. Писарева).</w:t>
      </w:r>
      <w:proofErr w:type="gramEnd"/>
    </w:p>
    <w:p w:rsidR="000E2F4E" w:rsidRPr="002D41C2" w:rsidRDefault="000E2F4E" w:rsidP="006F34BA">
      <w:pPr>
        <w:rPr>
          <w:sz w:val="24"/>
          <w:szCs w:val="24"/>
          <w:lang w:eastAsia="en-US"/>
        </w:rPr>
      </w:pPr>
      <w:r w:rsidRPr="002D41C2">
        <w:rPr>
          <w:sz w:val="24"/>
          <w:szCs w:val="24"/>
          <w:lang w:eastAsia="en-US"/>
        </w:rPr>
        <w:t xml:space="preserve">Теория литературы. </w:t>
      </w:r>
      <w:proofErr w:type="gramStart"/>
      <w:r w:rsidRPr="002D41C2">
        <w:rPr>
          <w:sz w:val="24"/>
          <w:szCs w:val="24"/>
          <w:lang w:eastAsia="en-US"/>
        </w:rPr>
        <w:t>Углубление понятия о романе (частная жизнь в исторической панораме.</w:t>
      </w:r>
      <w:proofErr w:type="gramEnd"/>
      <w:r w:rsidRPr="002D41C2">
        <w:rPr>
          <w:sz w:val="24"/>
          <w:szCs w:val="24"/>
          <w:lang w:eastAsia="en-US"/>
        </w:rPr>
        <w:t xml:space="preserve"> Социально-бытовые и общечеловеческие стороны в романе).</w:t>
      </w:r>
    </w:p>
    <w:p w:rsidR="000E2F4E" w:rsidRPr="002D41C2" w:rsidRDefault="000E2F4E" w:rsidP="006F34BA">
      <w:pPr>
        <w:rPr>
          <w:sz w:val="24"/>
          <w:szCs w:val="24"/>
          <w:lang w:eastAsia="en-US"/>
        </w:rPr>
      </w:pPr>
      <w:r w:rsidRPr="002D41C2">
        <w:rPr>
          <w:i/>
          <w:iCs/>
          <w:sz w:val="24"/>
          <w:szCs w:val="24"/>
          <w:u w:val="single"/>
          <w:lang w:eastAsia="en-US"/>
        </w:rPr>
        <w:t>Федор Иванович Тютчев. Жизнь и творчество.</w:t>
      </w:r>
      <w:r w:rsidRPr="002D41C2">
        <w:rPr>
          <w:sz w:val="24"/>
          <w:szCs w:val="24"/>
          <w:lang w:eastAsia="en-US"/>
        </w:rPr>
        <w:t xml:space="preserve"> Наследник классицизма и поэт-романтик. Философский характер тютчевского романтизма.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стихийная сила и «поединок роковой».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 Мифологизмы, архаизмы как признаки монументального  стиля грандиозных творений.</w:t>
      </w:r>
    </w:p>
    <w:p w:rsidR="000E2F4E" w:rsidRPr="002D41C2" w:rsidRDefault="000E2F4E" w:rsidP="006F34BA">
      <w:pPr>
        <w:rPr>
          <w:b/>
          <w:bCs/>
          <w:sz w:val="24"/>
          <w:szCs w:val="24"/>
          <w:lang w:eastAsia="en-US"/>
        </w:rPr>
      </w:pPr>
      <w:r w:rsidRPr="002D41C2">
        <w:rPr>
          <w:sz w:val="24"/>
          <w:szCs w:val="24"/>
          <w:lang w:eastAsia="en-US"/>
        </w:rPr>
        <w:t xml:space="preserve">Стихотворения: «Silentium!», «He то, что мните вы, природа...», «Еще земли печален вид...», «Как хорошо ты, о море ночное...», «Я встретил вас, и все былое...», «Эти бедные селенья...», «Нам не дано предугадать...», «Природа — сфинкс...», «Умом Россию не понять...», «О, как убийственно мы любим...», </w:t>
      </w:r>
      <w:r w:rsidRPr="002D41C2">
        <w:rPr>
          <w:b/>
          <w:bCs/>
          <w:sz w:val="24"/>
          <w:szCs w:val="24"/>
          <w:lang w:eastAsia="en-US"/>
        </w:rPr>
        <w:t>«К.</w:t>
      </w:r>
      <w:proofErr w:type="gramStart"/>
      <w:r w:rsidRPr="002D41C2">
        <w:rPr>
          <w:b/>
          <w:bCs/>
          <w:sz w:val="24"/>
          <w:szCs w:val="24"/>
          <w:lang w:eastAsia="en-US"/>
        </w:rPr>
        <w:t>Б(</w:t>
      </w:r>
      <w:proofErr w:type="gramEnd"/>
      <w:r w:rsidRPr="002D41C2">
        <w:rPr>
          <w:b/>
          <w:bCs/>
          <w:sz w:val="24"/>
          <w:szCs w:val="24"/>
          <w:lang w:eastAsia="en-US"/>
        </w:rPr>
        <w:t>«Я встретил вас и все былое»).</w:t>
      </w:r>
    </w:p>
    <w:p w:rsidR="000E2F4E" w:rsidRPr="002D41C2" w:rsidRDefault="000E2F4E" w:rsidP="006F34BA">
      <w:pPr>
        <w:rPr>
          <w:sz w:val="24"/>
          <w:szCs w:val="24"/>
          <w:lang w:eastAsia="en-US"/>
        </w:rPr>
      </w:pPr>
      <w:r w:rsidRPr="002D41C2">
        <w:rPr>
          <w:sz w:val="24"/>
          <w:szCs w:val="24"/>
          <w:lang w:eastAsia="en-US"/>
        </w:rPr>
        <w:t>Теория литературы. Углубление понятия о лирике. Судьба жанров оды и элегии в русской поэзии.</w:t>
      </w:r>
    </w:p>
    <w:p w:rsidR="000E2F4E" w:rsidRPr="002D41C2" w:rsidRDefault="000E2F4E" w:rsidP="006F34BA">
      <w:pPr>
        <w:rPr>
          <w:sz w:val="24"/>
          <w:szCs w:val="24"/>
          <w:lang w:eastAsia="en-US"/>
        </w:rPr>
      </w:pPr>
      <w:r w:rsidRPr="002D41C2">
        <w:rPr>
          <w:i/>
          <w:iCs/>
          <w:sz w:val="24"/>
          <w:szCs w:val="24"/>
          <w:u w:val="single"/>
          <w:lang w:eastAsia="en-US"/>
        </w:rPr>
        <w:t>Афанасий Афанасьевич Фет. Жизнь и творчество.</w:t>
      </w:r>
      <w:r w:rsidRPr="002D41C2">
        <w:rPr>
          <w:sz w:val="24"/>
          <w:szCs w:val="24"/>
          <w:lang w:eastAsia="en-US"/>
        </w:rPr>
        <w:t xml:space="preserve"> (Обзор.)</w:t>
      </w:r>
    </w:p>
    <w:p w:rsidR="000E2F4E" w:rsidRPr="002D41C2" w:rsidRDefault="000E2F4E" w:rsidP="006F34BA">
      <w:pPr>
        <w:rPr>
          <w:sz w:val="24"/>
          <w:szCs w:val="24"/>
          <w:lang w:eastAsia="en-US"/>
        </w:rPr>
      </w:pPr>
      <w:r w:rsidRPr="002D41C2">
        <w:rPr>
          <w:sz w:val="24"/>
          <w:szCs w:val="24"/>
          <w:lang w:eastAsia="en-US"/>
        </w:rPr>
        <w:t xml:space="preserve">Двойственность личности и судьбы Фета-поэта и Фета — практичного помещика. Жизнеутверждающее начало в лирике природы. Фет как мастер реалистического пейзажа. </w:t>
      </w:r>
      <w:r w:rsidRPr="002D41C2">
        <w:rPr>
          <w:sz w:val="24"/>
          <w:szCs w:val="24"/>
          <w:lang w:eastAsia="en-US"/>
        </w:rPr>
        <w:lastRenderedPageBreak/>
        <w:t xml:space="preserve">Красота обыденно-реалистической детали и умение передать «мимолетное», «неуловимое». Романтические «поэтизмы» и метафорический язык. Гармония и музыкальность поэтической </w:t>
      </w:r>
      <w:proofErr w:type="gramStart"/>
      <w:r w:rsidRPr="002D41C2">
        <w:rPr>
          <w:sz w:val="24"/>
          <w:szCs w:val="24"/>
          <w:lang w:eastAsia="en-US"/>
        </w:rPr>
        <w:t>речи</w:t>
      </w:r>
      <w:proofErr w:type="gramEnd"/>
      <w:r w:rsidRPr="002D41C2">
        <w:rPr>
          <w:sz w:val="24"/>
          <w:szCs w:val="24"/>
          <w:lang w:eastAsia="en-US"/>
        </w:rPr>
        <w:t xml:space="preserve"> и способы их достижения. Тема смерти и мотив трагизма человеческого бытия в поздней лирике Фета.</w:t>
      </w:r>
    </w:p>
    <w:p w:rsidR="000E2F4E" w:rsidRPr="002D41C2" w:rsidRDefault="000E2F4E" w:rsidP="006F34BA">
      <w:pPr>
        <w:rPr>
          <w:sz w:val="24"/>
          <w:szCs w:val="24"/>
          <w:lang w:eastAsia="en-US"/>
        </w:rPr>
      </w:pPr>
      <w:r w:rsidRPr="002D41C2">
        <w:rPr>
          <w:sz w:val="24"/>
          <w:szCs w:val="24"/>
          <w:lang w:eastAsia="en-US"/>
        </w:rPr>
        <w:t>Стихотворения: «Даль», «Шепот, робкое дыханье...», «Еще майская ночь», «Еще весны душистой нега...», «Летний вечер тих и ясен...», «Я пришел к тебе с приветом...», «Заря прощается с землею...», «Это утро, радость эта...», «Певице», «Сияла ночь. Луной был по</w:t>
      </w:r>
      <w:r w:rsidRPr="002D41C2">
        <w:rPr>
          <w:sz w:val="24"/>
          <w:szCs w:val="24"/>
          <w:lang w:eastAsia="en-US"/>
        </w:rPr>
        <w:softHyphen/>
        <w:t>лон сад...», «Как беден наш язык!..», «Одним толчком согнать ладью живую...», «На качелях».</w:t>
      </w:r>
    </w:p>
    <w:p w:rsidR="000E2F4E" w:rsidRPr="002D41C2" w:rsidRDefault="000E2F4E" w:rsidP="006F34BA">
      <w:pPr>
        <w:rPr>
          <w:sz w:val="24"/>
          <w:szCs w:val="24"/>
          <w:lang w:eastAsia="en-US"/>
        </w:rPr>
      </w:pPr>
      <w:r w:rsidRPr="002D41C2">
        <w:rPr>
          <w:sz w:val="24"/>
          <w:szCs w:val="24"/>
          <w:lang w:eastAsia="en-US"/>
        </w:rPr>
        <w:t>Теория литературы. Углубление понятия о лирике. Композиция лирического стихотворения.</w:t>
      </w:r>
    </w:p>
    <w:p w:rsidR="000E2F4E" w:rsidRPr="002D41C2" w:rsidRDefault="000E2F4E" w:rsidP="006F34BA">
      <w:pPr>
        <w:rPr>
          <w:sz w:val="24"/>
          <w:szCs w:val="24"/>
          <w:lang w:eastAsia="en-US"/>
        </w:rPr>
      </w:pPr>
      <w:r w:rsidRPr="002D41C2">
        <w:rPr>
          <w:i/>
          <w:iCs/>
          <w:sz w:val="24"/>
          <w:szCs w:val="24"/>
          <w:u w:val="single"/>
          <w:lang w:eastAsia="en-US"/>
        </w:rPr>
        <w:t>Алексей Константинович Толстой. Жизнь и творчество.</w:t>
      </w:r>
      <w:r w:rsidRPr="002D41C2">
        <w:rPr>
          <w:sz w:val="24"/>
          <w:szCs w:val="24"/>
          <w:lang w:eastAsia="en-US"/>
        </w:rPr>
        <w:t xml:space="preserve"> 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w:t>
      </w:r>
    </w:p>
    <w:p w:rsidR="000E2F4E" w:rsidRPr="002D41C2" w:rsidRDefault="000E2F4E" w:rsidP="006F34BA">
      <w:pPr>
        <w:rPr>
          <w:sz w:val="24"/>
          <w:szCs w:val="24"/>
          <w:lang w:eastAsia="en-US"/>
        </w:rPr>
      </w:pPr>
      <w:r w:rsidRPr="002D41C2">
        <w:rPr>
          <w:sz w:val="24"/>
          <w:szCs w:val="24"/>
          <w:lang w:eastAsia="en-US"/>
        </w:rPr>
        <w:t>Стихотворения: «Слеза дрожит в твоем ревнивом взоре...», «Против течения», «Государь ты наш батюшка...».</w:t>
      </w:r>
    </w:p>
    <w:p w:rsidR="000E2F4E" w:rsidRPr="002D41C2" w:rsidRDefault="000E2F4E" w:rsidP="006F34BA">
      <w:pPr>
        <w:rPr>
          <w:sz w:val="24"/>
          <w:szCs w:val="24"/>
          <w:lang w:eastAsia="en-US"/>
        </w:rPr>
      </w:pPr>
      <w:r w:rsidRPr="002D41C2">
        <w:rPr>
          <w:i/>
          <w:iCs/>
          <w:sz w:val="24"/>
          <w:szCs w:val="24"/>
          <w:u w:val="single"/>
          <w:lang w:eastAsia="en-US"/>
        </w:rPr>
        <w:t>Николай Алексеевич Некрасов. Жизнь и творчество.</w:t>
      </w:r>
      <w:r w:rsidRPr="002D41C2">
        <w:rPr>
          <w:sz w:val="24"/>
          <w:szCs w:val="24"/>
          <w:lang w:eastAsia="en-US"/>
        </w:rPr>
        <w:t xml:space="preserve"> (Обзор.) </w:t>
      </w:r>
    </w:p>
    <w:p w:rsidR="000E2F4E" w:rsidRPr="002D41C2" w:rsidRDefault="000E2F4E" w:rsidP="006F34BA">
      <w:pPr>
        <w:rPr>
          <w:sz w:val="24"/>
          <w:szCs w:val="24"/>
          <w:lang w:eastAsia="en-US"/>
        </w:rPr>
      </w:pPr>
      <w:r w:rsidRPr="002D41C2">
        <w:rPr>
          <w:sz w:val="24"/>
          <w:szCs w:val="24"/>
          <w:lang w:eastAsia="en-US"/>
        </w:rPr>
        <w:t xml:space="preserve">Некрасов-журналист. Противоположность литературно-художественных взглядов Некрасова и Фета. Разрыв с романтиками и переход на позиции реализма. Прозаизация лирики, усиление роли сюжетного начала. Социальная трагедия народа в городе и деревне. Настоящее и будущее народа как предмет лирических переживаний страдающего поэта. Интонация плача, рыданий, стона как способ исповедального выражения лирических переживаний. Сатира Некрасова. </w:t>
      </w:r>
      <w:proofErr w:type="gramStart"/>
      <w:r w:rsidRPr="002D41C2">
        <w:rPr>
          <w:sz w:val="24"/>
          <w:szCs w:val="24"/>
          <w:lang w:eastAsia="en-US"/>
        </w:rPr>
        <w:t>Героическое</w:t>
      </w:r>
      <w:proofErr w:type="gramEnd"/>
      <w:r w:rsidRPr="002D41C2">
        <w:rPr>
          <w:sz w:val="24"/>
          <w:szCs w:val="24"/>
          <w:lang w:eastAsia="en-US"/>
        </w:rPr>
        <w:t xml:space="preserve"> и жертвенное в образе разночинца-народолюбца. Психологизм и бытовая конкретизация любовной лирики. Поэмы Некрасова, их содержание, поэтический язык. Замысел поэмы «Кому на Руси жить хорошо».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w:t>
      </w:r>
    </w:p>
    <w:p w:rsidR="000E2F4E" w:rsidRPr="002D41C2" w:rsidRDefault="000E2F4E" w:rsidP="006F34BA">
      <w:pPr>
        <w:rPr>
          <w:sz w:val="24"/>
          <w:szCs w:val="24"/>
          <w:lang w:eastAsia="en-US"/>
        </w:rPr>
      </w:pPr>
      <w:r w:rsidRPr="002D41C2">
        <w:rPr>
          <w:sz w:val="24"/>
          <w:szCs w:val="24"/>
          <w:lang w:eastAsia="en-US"/>
        </w:rPr>
        <w:t>Стихотворения; «Рыцарь на час», «В дороге», «Надрывается сердце от муки...», «Душно! Без счастья и воли...», «Поэт я гражданин», «Элегия», «Умру я скоро...», «Музе», «Мы с тобой бестолковые люди...», «</w:t>
      </w:r>
      <w:proofErr w:type="gramStart"/>
      <w:r w:rsidRPr="002D41C2">
        <w:rPr>
          <w:sz w:val="24"/>
          <w:szCs w:val="24"/>
          <w:lang w:eastAsia="en-US"/>
        </w:rPr>
        <w:t>О</w:t>
      </w:r>
      <w:proofErr w:type="gramEnd"/>
      <w:r w:rsidRPr="002D41C2">
        <w:rPr>
          <w:sz w:val="24"/>
          <w:szCs w:val="24"/>
          <w:lang w:eastAsia="en-US"/>
        </w:rPr>
        <w:t xml:space="preserve"> Муза! Я у двери гроба</w:t>
      </w:r>
      <w:proofErr w:type="gramStart"/>
      <w:r w:rsidRPr="002D41C2">
        <w:rPr>
          <w:sz w:val="24"/>
          <w:szCs w:val="24"/>
          <w:lang w:eastAsia="en-US"/>
        </w:rPr>
        <w:t>..,», «</w:t>
      </w:r>
      <w:proofErr w:type="gramEnd"/>
      <w:r w:rsidRPr="002D41C2">
        <w:rPr>
          <w:sz w:val="24"/>
          <w:szCs w:val="24"/>
          <w:lang w:eastAsia="en-US"/>
        </w:rPr>
        <w:t>Я не люблю иронии твоей...», «Блажен незлобивый поэт...», «Внимая ужасам войны...», «Тройка», «Еду ли ночью по улице темной...».</w:t>
      </w:r>
    </w:p>
    <w:p w:rsidR="000E2F4E" w:rsidRPr="002D41C2" w:rsidRDefault="000E2F4E" w:rsidP="006F34BA">
      <w:pPr>
        <w:rPr>
          <w:sz w:val="24"/>
          <w:szCs w:val="24"/>
          <w:lang w:eastAsia="en-US"/>
        </w:rPr>
      </w:pPr>
      <w:r w:rsidRPr="002D41C2">
        <w:rPr>
          <w:sz w:val="24"/>
          <w:szCs w:val="24"/>
          <w:lang w:eastAsia="en-US"/>
        </w:rPr>
        <w:t>Теория литературы. Понятие о народности искусства. Фольклоризм художественной литературы (развитие понятия).</w:t>
      </w:r>
    </w:p>
    <w:p w:rsidR="000E2F4E" w:rsidRPr="002D41C2" w:rsidRDefault="000E2F4E" w:rsidP="006F34BA">
      <w:pPr>
        <w:rPr>
          <w:sz w:val="24"/>
          <w:szCs w:val="24"/>
          <w:lang w:eastAsia="en-US"/>
        </w:rPr>
      </w:pPr>
      <w:r w:rsidRPr="002D41C2">
        <w:rPr>
          <w:i/>
          <w:iCs/>
          <w:sz w:val="24"/>
          <w:szCs w:val="24"/>
          <w:u w:val="single"/>
          <w:lang w:eastAsia="en-US"/>
        </w:rPr>
        <w:t>Михаил Евграфович Салтыков-Щедрин. Жизнь и творчество.</w:t>
      </w:r>
      <w:r w:rsidRPr="002D41C2">
        <w:rPr>
          <w:sz w:val="24"/>
          <w:szCs w:val="24"/>
          <w:lang w:eastAsia="en-US"/>
        </w:rPr>
        <w:t xml:space="preserve"> (Обзор.)</w:t>
      </w:r>
    </w:p>
    <w:p w:rsidR="000E2F4E" w:rsidRPr="002D41C2" w:rsidRDefault="000E2F4E" w:rsidP="006F34BA">
      <w:pPr>
        <w:rPr>
          <w:sz w:val="24"/>
          <w:szCs w:val="24"/>
          <w:lang w:eastAsia="en-US"/>
        </w:rPr>
      </w:pPr>
      <w:r w:rsidRPr="002D41C2">
        <w:rPr>
          <w:sz w:val="24"/>
          <w:szCs w:val="24"/>
          <w:lang w:eastAsia="en-US"/>
        </w:rPr>
        <w:t>«История одного города» — ключевое художественное произведение писателя. Сатирико-гротесковая хроника, изображающая смену градоначальников, как намек на смену царей в русской истории. Терпение народа как национальная отрицательная черта. Сказки (по выбору). Сатирическое негодование против произвола властей и желчная насмешка над покорностью народа.</w:t>
      </w:r>
    </w:p>
    <w:p w:rsidR="000E2F4E" w:rsidRPr="002D41C2" w:rsidRDefault="000E2F4E" w:rsidP="006F34BA">
      <w:pPr>
        <w:rPr>
          <w:sz w:val="24"/>
          <w:szCs w:val="24"/>
          <w:lang w:eastAsia="en-US"/>
        </w:rPr>
      </w:pPr>
      <w:r w:rsidRPr="002D41C2">
        <w:rPr>
          <w:sz w:val="24"/>
          <w:szCs w:val="24"/>
          <w:lang w:eastAsia="en-US"/>
        </w:rPr>
        <w:t>Теория литературы. Фантастика, гротеск и эзо</w:t>
      </w:r>
      <w:r w:rsidRPr="002D41C2">
        <w:rPr>
          <w:sz w:val="24"/>
          <w:szCs w:val="24"/>
          <w:lang w:eastAsia="en-US"/>
        </w:rPr>
        <w:softHyphen/>
        <w:t>пов язык (развитие понятий). Сатира как выражение общественной позиции писателя. Жанр памфлета (начальные представления).</w:t>
      </w:r>
    </w:p>
    <w:p w:rsidR="000E2F4E" w:rsidRPr="002D41C2" w:rsidRDefault="000E2F4E" w:rsidP="006F34BA">
      <w:pPr>
        <w:rPr>
          <w:sz w:val="24"/>
          <w:szCs w:val="24"/>
          <w:lang w:eastAsia="en-US"/>
        </w:rPr>
      </w:pPr>
      <w:r w:rsidRPr="002D41C2">
        <w:rPr>
          <w:i/>
          <w:iCs/>
          <w:sz w:val="24"/>
          <w:szCs w:val="24"/>
          <w:u w:val="single"/>
          <w:lang w:eastAsia="en-US"/>
        </w:rPr>
        <w:t>Лев Николаевич Толстой. Жизнь и творчество.</w:t>
      </w:r>
      <w:r w:rsidRPr="002D41C2">
        <w:rPr>
          <w:sz w:val="24"/>
          <w:szCs w:val="24"/>
          <w:lang w:eastAsia="en-US"/>
        </w:rPr>
        <w:t xml:space="preserve"> (Обзор) </w:t>
      </w:r>
    </w:p>
    <w:p w:rsidR="000E2F4E" w:rsidRPr="002D41C2" w:rsidRDefault="000E2F4E" w:rsidP="006F34BA">
      <w:pPr>
        <w:rPr>
          <w:sz w:val="24"/>
          <w:szCs w:val="24"/>
          <w:lang w:eastAsia="en-US"/>
        </w:rPr>
      </w:pPr>
      <w:r w:rsidRPr="002D41C2">
        <w:rPr>
          <w:sz w:val="24"/>
          <w:szCs w:val="24"/>
          <w:lang w:eastAsia="en-US"/>
        </w:rPr>
        <w:t>Начало творческого пути. Духовные искания, их отражение в трилогии «Детство», «Отрочество», «Юность». Становление типа толстовского героя — просвещенного правдоискателя, ищущего совершенства. Нравственная чистота писательского взгляда на человека и мир.</w:t>
      </w:r>
    </w:p>
    <w:p w:rsidR="000E2F4E" w:rsidRPr="002D41C2" w:rsidRDefault="000E2F4E" w:rsidP="006F34BA">
      <w:pPr>
        <w:rPr>
          <w:sz w:val="24"/>
          <w:szCs w:val="24"/>
          <w:lang w:eastAsia="en-US"/>
        </w:rPr>
      </w:pPr>
      <w:r w:rsidRPr="002D41C2">
        <w:rPr>
          <w:sz w:val="24"/>
          <w:szCs w:val="24"/>
          <w:lang w:eastAsia="en-US"/>
        </w:rPr>
        <w:t>«Война и мир» — вершина творчества Л. Н. Толстого. Творческая история романа. Своеобразие жанра и стиля. Образ автора как объединяющее идейно-стилевое начало «Войны и мира», вмещающее в себя аристократические устремления русской патриархальной демократии.</w:t>
      </w:r>
    </w:p>
    <w:p w:rsidR="000E2F4E" w:rsidRPr="002D41C2" w:rsidRDefault="000E2F4E" w:rsidP="006F34BA">
      <w:pPr>
        <w:rPr>
          <w:sz w:val="24"/>
          <w:szCs w:val="24"/>
          <w:lang w:eastAsia="en-US"/>
        </w:rPr>
      </w:pPr>
      <w:r w:rsidRPr="002D41C2">
        <w:rPr>
          <w:sz w:val="24"/>
          <w:szCs w:val="24"/>
          <w:lang w:eastAsia="en-US"/>
        </w:rPr>
        <w:t xml:space="preserve">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w:t>
      </w:r>
      <w:r w:rsidRPr="002D41C2">
        <w:rPr>
          <w:sz w:val="24"/>
          <w:szCs w:val="24"/>
          <w:lang w:eastAsia="en-US"/>
        </w:rPr>
        <w:lastRenderedPageBreak/>
        <w:t>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 — художника и мыслителя. Его влияние на русскую и мировую литературу.</w:t>
      </w:r>
    </w:p>
    <w:p w:rsidR="000E2F4E" w:rsidRPr="002D41C2" w:rsidRDefault="000E2F4E" w:rsidP="006F34BA">
      <w:pPr>
        <w:rPr>
          <w:sz w:val="24"/>
          <w:szCs w:val="24"/>
          <w:lang w:eastAsia="en-US"/>
        </w:rPr>
      </w:pPr>
      <w:r w:rsidRPr="002D41C2">
        <w:rPr>
          <w:sz w:val="24"/>
          <w:szCs w:val="24"/>
          <w:lang w:eastAsia="en-US"/>
        </w:rPr>
        <w:t>Теория литературы. Углубление понятия о романе. Роман-эпопея. Внутренний монолог (развитие понятия). Психологизм художественной прозы (развитие понятия).</w:t>
      </w:r>
    </w:p>
    <w:p w:rsidR="000E2F4E" w:rsidRPr="002D41C2" w:rsidRDefault="000E2F4E" w:rsidP="006F34BA">
      <w:pPr>
        <w:rPr>
          <w:sz w:val="24"/>
          <w:szCs w:val="24"/>
          <w:lang w:eastAsia="en-US"/>
        </w:rPr>
      </w:pPr>
      <w:r w:rsidRPr="002D41C2">
        <w:rPr>
          <w:i/>
          <w:iCs/>
          <w:sz w:val="24"/>
          <w:szCs w:val="24"/>
          <w:u w:val="single"/>
          <w:lang w:eastAsia="en-US"/>
        </w:rPr>
        <w:t>Федор Михайлович. Достоевский. Жизнь и творчество</w:t>
      </w:r>
      <w:r w:rsidRPr="002D41C2">
        <w:rPr>
          <w:sz w:val="24"/>
          <w:szCs w:val="24"/>
          <w:lang w:eastAsia="en-US"/>
        </w:rPr>
        <w:t xml:space="preserve">. (Обзор.) </w:t>
      </w:r>
    </w:p>
    <w:p w:rsidR="000E2F4E" w:rsidRPr="002D41C2" w:rsidRDefault="000E2F4E" w:rsidP="006F34BA">
      <w:pPr>
        <w:rPr>
          <w:sz w:val="24"/>
          <w:szCs w:val="24"/>
          <w:lang w:eastAsia="en-US"/>
        </w:rPr>
      </w:pPr>
      <w:r w:rsidRPr="002D41C2">
        <w:rPr>
          <w:sz w:val="24"/>
          <w:szCs w:val="24"/>
          <w:lang w:eastAsia="en-US"/>
        </w:rPr>
        <w:t>Достоевский,  Гоголь и «натуральная школа».</w:t>
      </w:r>
    </w:p>
    <w:p w:rsidR="000E2F4E" w:rsidRPr="002D41C2" w:rsidRDefault="000E2F4E" w:rsidP="006F34BA">
      <w:pPr>
        <w:rPr>
          <w:sz w:val="24"/>
          <w:szCs w:val="24"/>
          <w:lang w:eastAsia="en-US"/>
        </w:rPr>
      </w:pPr>
      <w:r w:rsidRPr="002D41C2">
        <w:rPr>
          <w:sz w:val="24"/>
          <w:szCs w:val="24"/>
          <w:lang w:eastAsia="en-US"/>
        </w:rPr>
        <w:t>«Преступление и наказание» — первый идеологический роман. Творческая история. Уголовно-авантюрная основа и ее преобразование в сюжете произведения. Противопоставление преступления и наказания в композиции романа. Композиционная роль снов Раскольникова, его психология, преступление и судьба в свете религиозно-нравственных и социальных представлений. «Маленькие люди» в романе, проблема социальной несправедливости и гуманизм писателя. Духовные искания интеллектуального героя и способы их выявления. Исповедальное начало как способ самораскрытия души. Полифонизм романа и диалоги героев. Достоевский и его значение для русской и мировой культуры.</w:t>
      </w:r>
    </w:p>
    <w:p w:rsidR="000E2F4E" w:rsidRPr="002D41C2" w:rsidRDefault="000E2F4E" w:rsidP="006F34BA">
      <w:pPr>
        <w:rPr>
          <w:sz w:val="24"/>
          <w:szCs w:val="24"/>
          <w:lang w:eastAsia="en-US"/>
        </w:rPr>
      </w:pPr>
      <w:r w:rsidRPr="002D41C2">
        <w:rPr>
          <w:sz w:val="24"/>
          <w:szCs w:val="24"/>
          <w:lang w:eastAsia="en-US"/>
        </w:rPr>
        <w:t>Теория литературы.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w:t>
      </w:r>
    </w:p>
    <w:p w:rsidR="000E2F4E" w:rsidRPr="002D41C2" w:rsidRDefault="000E2F4E" w:rsidP="006F34BA">
      <w:pPr>
        <w:rPr>
          <w:sz w:val="24"/>
          <w:szCs w:val="24"/>
          <w:lang w:eastAsia="en-US"/>
        </w:rPr>
      </w:pPr>
      <w:r w:rsidRPr="002D41C2">
        <w:rPr>
          <w:i/>
          <w:iCs/>
          <w:sz w:val="24"/>
          <w:szCs w:val="24"/>
          <w:u w:val="single"/>
          <w:lang w:eastAsia="en-US"/>
        </w:rPr>
        <w:t>Николай Семенович Лесков. Жизнь и творчество.</w:t>
      </w:r>
      <w:r w:rsidRPr="002D41C2">
        <w:rPr>
          <w:sz w:val="24"/>
          <w:szCs w:val="24"/>
          <w:lang w:eastAsia="en-US"/>
        </w:rPr>
        <w:t xml:space="preserve"> (Обзор.)</w:t>
      </w:r>
    </w:p>
    <w:p w:rsidR="000E2F4E" w:rsidRPr="002D41C2" w:rsidRDefault="000E2F4E" w:rsidP="006F34BA">
      <w:pPr>
        <w:rPr>
          <w:sz w:val="24"/>
          <w:szCs w:val="24"/>
          <w:lang w:eastAsia="en-US"/>
        </w:rPr>
      </w:pPr>
      <w:r w:rsidRPr="002D41C2">
        <w:rPr>
          <w:sz w:val="24"/>
          <w:szCs w:val="24"/>
          <w:lang w:eastAsia="en-US"/>
        </w:rPr>
        <w:t>Бытовые повести и жанр «русской новеллы». Антинигилистические романы. Правдоискатели и народные праведники.</w:t>
      </w:r>
    </w:p>
    <w:p w:rsidR="000E2F4E" w:rsidRPr="002D41C2" w:rsidRDefault="000E2F4E" w:rsidP="006F34BA">
      <w:pPr>
        <w:rPr>
          <w:sz w:val="24"/>
          <w:szCs w:val="24"/>
          <w:lang w:eastAsia="en-US"/>
        </w:rPr>
      </w:pPr>
      <w:r w:rsidRPr="002D41C2">
        <w:rPr>
          <w:sz w:val="24"/>
          <w:szCs w:val="24"/>
          <w:lang w:eastAsia="en-US"/>
        </w:rPr>
        <w:t>Повесть «Очарованный странник» и ее герой Иван Флягин. Фольклорное начало в повести. Талант и творческий дух человека из народа.</w:t>
      </w:r>
    </w:p>
    <w:p w:rsidR="000E2F4E" w:rsidRPr="002D41C2" w:rsidRDefault="000E2F4E" w:rsidP="006F34BA">
      <w:pPr>
        <w:rPr>
          <w:sz w:val="24"/>
          <w:szCs w:val="24"/>
          <w:lang w:eastAsia="en-US"/>
        </w:rPr>
      </w:pPr>
      <w:r w:rsidRPr="002D41C2">
        <w:rPr>
          <w:sz w:val="24"/>
          <w:szCs w:val="24"/>
          <w:lang w:eastAsia="en-US"/>
        </w:rPr>
        <w:t>«Тупейный художник». Самобытные характеры и необычные судьбы, исключительность обстоятельств, любовь к жизни и людям, нравственная стойкость основные мотивы повествования Лескова о русском человеке. (Изучается одно произведение по выбору.)</w:t>
      </w:r>
    </w:p>
    <w:p w:rsidR="000E2F4E" w:rsidRPr="002D41C2" w:rsidRDefault="000E2F4E" w:rsidP="006F34BA">
      <w:pPr>
        <w:rPr>
          <w:sz w:val="24"/>
          <w:szCs w:val="24"/>
          <w:lang w:eastAsia="en-US"/>
        </w:rPr>
      </w:pPr>
      <w:r w:rsidRPr="002D41C2">
        <w:rPr>
          <w:sz w:val="24"/>
          <w:szCs w:val="24"/>
          <w:lang w:eastAsia="en-US"/>
        </w:rPr>
        <w:t>Теория литературы. Формы повествования. Проблема сказа. Понятие о стилизации.</w:t>
      </w:r>
    </w:p>
    <w:p w:rsidR="000E2F4E" w:rsidRPr="002D41C2" w:rsidRDefault="000E2F4E" w:rsidP="006F34BA">
      <w:pPr>
        <w:rPr>
          <w:sz w:val="24"/>
          <w:szCs w:val="24"/>
          <w:lang w:eastAsia="en-US"/>
        </w:rPr>
      </w:pPr>
      <w:r w:rsidRPr="002D41C2">
        <w:rPr>
          <w:i/>
          <w:iCs/>
          <w:sz w:val="24"/>
          <w:szCs w:val="24"/>
          <w:u w:val="single"/>
          <w:lang w:eastAsia="en-US"/>
        </w:rPr>
        <w:t>Антон Павлович Чехов. Жизнь и творчество.</w:t>
      </w:r>
      <w:r w:rsidRPr="002D41C2">
        <w:rPr>
          <w:sz w:val="24"/>
          <w:szCs w:val="24"/>
          <w:lang w:eastAsia="en-US"/>
        </w:rPr>
        <w:t xml:space="preserve"> Сотрудничество в юмористических журналах. Основные жанры — сценка, юмореска, анекдот, пародия. Спор с традицией изображения «маленького человека».</w:t>
      </w:r>
    </w:p>
    <w:p w:rsidR="000E2F4E" w:rsidRPr="002D41C2" w:rsidRDefault="000E2F4E" w:rsidP="006F34BA">
      <w:pPr>
        <w:rPr>
          <w:sz w:val="24"/>
          <w:szCs w:val="24"/>
          <w:lang w:eastAsia="en-US"/>
        </w:rPr>
      </w:pPr>
      <w:r w:rsidRPr="002D41C2">
        <w:rPr>
          <w:sz w:val="24"/>
          <w:szCs w:val="24"/>
          <w:lang w:eastAsia="en-US"/>
        </w:rPr>
        <w:t>Конфликт между сложной и пестрой жизнью и узкими представлениями о ней как основа комизма ранних рассказов.</w:t>
      </w:r>
    </w:p>
    <w:p w:rsidR="000E2F4E" w:rsidRPr="002D41C2" w:rsidRDefault="000E2F4E" w:rsidP="006F34BA">
      <w:pPr>
        <w:rPr>
          <w:sz w:val="24"/>
          <w:szCs w:val="24"/>
          <w:lang w:eastAsia="en-US"/>
        </w:rPr>
      </w:pPr>
      <w:r w:rsidRPr="002D41C2">
        <w:rPr>
          <w:sz w:val="24"/>
          <w:szCs w:val="24"/>
          <w:lang w:eastAsia="en-US"/>
        </w:rPr>
        <w:t>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«футлярное» существование, образы будущего — темы и проблемы рассказов Чехова. Рассказы по выбору: «Человек в футляре», «Ионыч», «Дом с мезонином», «Студент», «Дама с собачкой», «Случай из практики», «Черный монах» и др.</w:t>
      </w:r>
    </w:p>
    <w:p w:rsidR="000E2F4E" w:rsidRPr="002D41C2" w:rsidRDefault="000E2F4E" w:rsidP="006F34BA">
      <w:pPr>
        <w:rPr>
          <w:sz w:val="24"/>
          <w:szCs w:val="24"/>
          <w:lang w:eastAsia="en-US"/>
        </w:rPr>
      </w:pPr>
      <w:r w:rsidRPr="002D41C2">
        <w:rPr>
          <w:sz w:val="24"/>
          <w:szCs w:val="24"/>
          <w:lang w:eastAsia="en-US"/>
        </w:rPr>
        <w:t>«Вишневый сад». Образ вишневого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Психологизация ремарки. Символическая образность, «бессобытийность», «подводное течение». Значение художественного наследия Чехова для  русской и мировой литературы.</w:t>
      </w:r>
    </w:p>
    <w:p w:rsidR="000E2F4E" w:rsidRPr="002D41C2" w:rsidRDefault="000E2F4E" w:rsidP="006F34BA">
      <w:pPr>
        <w:rPr>
          <w:sz w:val="24"/>
          <w:szCs w:val="24"/>
          <w:lang w:eastAsia="en-US"/>
        </w:rPr>
      </w:pPr>
      <w:r w:rsidRPr="002D41C2">
        <w:rPr>
          <w:sz w:val="24"/>
          <w:szCs w:val="24"/>
          <w:lang w:eastAsia="en-US"/>
        </w:rPr>
        <w:t>Теория литературы. 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w:t>
      </w:r>
    </w:p>
    <w:p w:rsidR="000E2F4E" w:rsidRPr="002D41C2" w:rsidRDefault="000E2F4E" w:rsidP="006F34BA">
      <w:pPr>
        <w:rPr>
          <w:b/>
          <w:bCs/>
          <w:sz w:val="24"/>
          <w:szCs w:val="24"/>
          <w:lang w:eastAsia="en-US"/>
        </w:rPr>
      </w:pPr>
      <w:r w:rsidRPr="002D41C2">
        <w:rPr>
          <w:sz w:val="24"/>
          <w:szCs w:val="24"/>
          <w:lang w:eastAsia="en-US"/>
        </w:rPr>
        <w:tab/>
        <w:t xml:space="preserve">                                    </w:t>
      </w:r>
      <w:r w:rsidRPr="002D41C2">
        <w:rPr>
          <w:b/>
          <w:bCs/>
          <w:sz w:val="24"/>
          <w:szCs w:val="24"/>
          <w:lang w:eastAsia="en-US"/>
        </w:rPr>
        <w:t>Из литературы народов России.</w:t>
      </w:r>
    </w:p>
    <w:p w:rsidR="000E2F4E" w:rsidRPr="002D41C2" w:rsidRDefault="000E2F4E" w:rsidP="006F34BA">
      <w:pPr>
        <w:rPr>
          <w:sz w:val="24"/>
          <w:szCs w:val="24"/>
          <w:lang w:eastAsia="en-US"/>
        </w:rPr>
      </w:pPr>
      <w:r w:rsidRPr="002D41C2">
        <w:rPr>
          <w:i/>
          <w:iCs/>
          <w:sz w:val="24"/>
          <w:szCs w:val="24"/>
          <w:u w:val="single"/>
          <w:lang w:eastAsia="en-US"/>
        </w:rPr>
        <w:t>Коста Хетагуров.</w:t>
      </w:r>
      <w:r w:rsidRPr="002D41C2">
        <w:rPr>
          <w:sz w:val="24"/>
          <w:szCs w:val="24"/>
          <w:lang w:eastAsia="en-US"/>
        </w:rPr>
        <w:t xml:space="preserve"> Жизнь и творчество осетинского поэта. (Обзор.)</w:t>
      </w:r>
    </w:p>
    <w:p w:rsidR="000E2F4E" w:rsidRPr="002D41C2" w:rsidRDefault="000E2F4E" w:rsidP="006F34BA">
      <w:pPr>
        <w:rPr>
          <w:sz w:val="24"/>
          <w:szCs w:val="24"/>
          <w:lang w:eastAsia="en-US"/>
        </w:rPr>
      </w:pPr>
      <w:r w:rsidRPr="002D41C2">
        <w:rPr>
          <w:sz w:val="24"/>
          <w:szCs w:val="24"/>
          <w:lang w:eastAsia="en-US"/>
        </w:rPr>
        <w:t>Стихотворения из сборника «Осетинская лира».</w:t>
      </w:r>
    </w:p>
    <w:p w:rsidR="000E2F4E" w:rsidRPr="002D41C2" w:rsidRDefault="000E2F4E" w:rsidP="006F34BA">
      <w:pPr>
        <w:rPr>
          <w:b/>
          <w:bCs/>
          <w:sz w:val="24"/>
          <w:szCs w:val="24"/>
          <w:lang w:eastAsia="en-US"/>
        </w:rPr>
      </w:pPr>
      <w:r w:rsidRPr="002D41C2">
        <w:rPr>
          <w:sz w:val="24"/>
          <w:szCs w:val="24"/>
          <w:lang w:eastAsia="en-US"/>
        </w:rPr>
        <w:lastRenderedPageBreak/>
        <w:t>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0E2F4E" w:rsidRPr="002D41C2" w:rsidRDefault="000E2F4E" w:rsidP="006F34BA">
      <w:pPr>
        <w:rPr>
          <w:b/>
          <w:bCs/>
          <w:sz w:val="24"/>
          <w:szCs w:val="24"/>
          <w:lang w:eastAsia="en-US"/>
        </w:rPr>
      </w:pPr>
      <w:r w:rsidRPr="002D41C2">
        <w:rPr>
          <w:b/>
          <w:bCs/>
          <w:sz w:val="24"/>
          <w:szCs w:val="24"/>
          <w:lang w:eastAsia="en-US"/>
        </w:rPr>
        <w:t xml:space="preserve">                                                Из зарубежной литературы</w:t>
      </w:r>
    </w:p>
    <w:p w:rsidR="000E2F4E" w:rsidRPr="002D41C2" w:rsidRDefault="000E2F4E" w:rsidP="006F34BA">
      <w:pPr>
        <w:rPr>
          <w:sz w:val="24"/>
          <w:szCs w:val="24"/>
          <w:lang w:eastAsia="en-US"/>
        </w:rPr>
      </w:pPr>
      <w:r w:rsidRPr="002D41C2">
        <w:rPr>
          <w:sz w:val="24"/>
          <w:szCs w:val="24"/>
          <w:lang w:eastAsia="en-US"/>
        </w:rPr>
        <w:t>Обзор зарубежной литературы второй половины XIX века</w:t>
      </w:r>
    </w:p>
    <w:p w:rsidR="000E2F4E" w:rsidRPr="002D41C2" w:rsidRDefault="000E2F4E" w:rsidP="006F34BA">
      <w:pPr>
        <w:rPr>
          <w:sz w:val="24"/>
          <w:szCs w:val="24"/>
          <w:lang w:eastAsia="en-US"/>
        </w:rPr>
      </w:pPr>
      <w:r w:rsidRPr="002D41C2">
        <w:rPr>
          <w:sz w:val="24"/>
          <w:szCs w:val="24"/>
          <w:lang w:eastAsia="en-US"/>
        </w:rPr>
        <w:t>Основные тенденции в развитии литературы второй половины XIX века. Поздний романтизм. Романтизм как доминанта литературного процесса. Символизм.</w:t>
      </w:r>
    </w:p>
    <w:p w:rsidR="000E2F4E" w:rsidRPr="002D41C2" w:rsidRDefault="000E2F4E" w:rsidP="006F34BA">
      <w:pPr>
        <w:rPr>
          <w:i/>
          <w:iCs/>
          <w:sz w:val="24"/>
          <w:szCs w:val="24"/>
          <w:u w:val="single"/>
          <w:lang w:eastAsia="en-US"/>
        </w:rPr>
      </w:pPr>
      <w:proofErr w:type="gramStart"/>
      <w:r w:rsidRPr="002D41C2">
        <w:rPr>
          <w:i/>
          <w:iCs/>
          <w:sz w:val="24"/>
          <w:szCs w:val="24"/>
          <w:u w:val="single"/>
          <w:lang w:eastAsia="en-US"/>
        </w:rPr>
        <w:t>Ги де</w:t>
      </w:r>
      <w:proofErr w:type="gramEnd"/>
      <w:r w:rsidRPr="002D41C2">
        <w:rPr>
          <w:i/>
          <w:iCs/>
          <w:sz w:val="24"/>
          <w:szCs w:val="24"/>
          <w:u w:val="single"/>
          <w:lang w:eastAsia="en-US"/>
        </w:rPr>
        <w:t xml:space="preserve"> Мопассан. Слово о писателе.</w:t>
      </w:r>
    </w:p>
    <w:p w:rsidR="000E2F4E" w:rsidRPr="002D41C2" w:rsidRDefault="000E2F4E" w:rsidP="006F34BA">
      <w:pPr>
        <w:rPr>
          <w:sz w:val="24"/>
          <w:szCs w:val="24"/>
          <w:lang w:eastAsia="en-US"/>
        </w:rPr>
      </w:pPr>
      <w:r w:rsidRPr="002D41C2">
        <w:rPr>
          <w:sz w:val="24"/>
          <w:szCs w:val="24"/>
          <w:lang w:eastAsia="en-US"/>
        </w:rPr>
        <w:t>«Ожерелье».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w:t>
      </w:r>
    </w:p>
    <w:p w:rsidR="000E2F4E" w:rsidRPr="002D41C2" w:rsidRDefault="000E2F4E" w:rsidP="006F34BA">
      <w:pPr>
        <w:rPr>
          <w:sz w:val="24"/>
          <w:szCs w:val="24"/>
          <w:lang w:eastAsia="en-US"/>
        </w:rPr>
      </w:pPr>
      <w:r w:rsidRPr="002D41C2">
        <w:rPr>
          <w:sz w:val="24"/>
          <w:szCs w:val="24"/>
          <w:lang w:eastAsia="en-US"/>
        </w:rPr>
        <w:t xml:space="preserve">Генрик Ибсен. Слово 6 </w:t>
      </w:r>
      <w:proofErr w:type="gramStart"/>
      <w:r w:rsidRPr="002D41C2">
        <w:rPr>
          <w:sz w:val="24"/>
          <w:szCs w:val="24"/>
          <w:lang w:eastAsia="en-US"/>
        </w:rPr>
        <w:t>писателе</w:t>
      </w:r>
      <w:proofErr w:type="gramEnd"/>
      <w:r w:rsidRPr="002D41C2">
        <w:rPr>
          <w:sz w:val="24"/>
          <w:szCs w:val="24"/>
          <w:lang w:eastAsia="en-US"/>
        </w:rPr>
        <w:t>. «Кукольный дом». Проблема социального неравенства и права женщины. Жизнь-игра и героиня-кукла. Обнажение лицемерия и цинизма социальных отношений. Мораль естественная и мораль ложная. Неразрешимость конфликта. «Кукольный дом» как «драма идей» и психологическая драма.</w:t>
      </w:r>
    </w:p>
    <w:p w:rsidR="000E2F4E" w:rsidRPr="002D41C2" w:rsidRDefault="000E2F4E" w:rsidP="006F34BA">
      <w:pPr>
        <w:rPr>
          <w:i/>
          <w:iCs/>
          <w:sz w:val="24"/>
          <w:szCs w:val="24"/>
          <w:u w:val="single"/>
          <w:lang w:eastAsia="en-US"/>
        </w:rPr>
      </w:pPr>
      <w:r w:rsidRPr="002D41C2">
        <w:rPr>
          <w:i/>
          <w:iCs/>
          <w:sz w:val="24"/>
          <w:szCs w:val="24"/>
          <w:u w:val="single"/>
          <w:lang w:eastAsia="en-US"/>
        </w:rPr>
        <w:t>Артюр Рембо. Слово о писателе.</w:t>
      </w:r>
    </w:p>
    <w:p w:rsidR="000E2F4E" w:rsidRPr="002D41C2" w:rsidRDefault="000E2F4E" w:rsidP="006F34BA">
      <w:pPr>
        <w:rPr>
          <w:sz w:val="24"/>
          <w:szCs w:val="24"/>
          <w:lang w:eastAsia="en-US"/>
        </w:rPr>
      </w:pPr>
      <w:r w:rsidRPr="002D41C2">
        <w:rPr>
          <w:sz w:val="24"/>
          <w:szCs w:val="24"/>
          <w:lang w:eastAsia="en-US"/>
        </w:rPr>
        <w:t xml:space="preserve">«Пьяный корабль». Пафос разрыва </w:t>
      </w:r>
      <w:proofErr w:type="gramStart"/>
      <w:r w:rsidRPr="002D41C2">
        <w:rPr>
          <w:sz w:val="24"/>
          <w:szCs w:val="24"/>
          <w:lang w:eastAsia="en-US"/>
        </w:rPr>
        <w:t>со всем</w:t>
      </w:r>
      <w:proofErr w:type="gramEnd"/>
      <w:r w:rsidRPr="002D41C2">
        <w:rPr>
          <w:sz w:val="24"/>
          <w:szCs w:val="24"/>
          <w:lang w:eastAsia="en-US"/>
        </w:rPr>
        <w:t xml:space="preserve"> устоявшимся, закосневшим. Апология стихийности, раскрепощенности, свободы и своеволия художника. Склонность к деформации образа, к смешению пропорций, стиранию грани между </w:t>
      </w:r>
      <w:proofErr w:type="gramStart"/>
      <w:r w:rsidRPr="002D41C2">
        <w:rPr>
          <w:sz w:val="24"/>
          <w:szCs w:val="24"/>
          <w:lang w:eastAsia="en-US"/>
        </w:rPr>
        <w:t>реальным</w:t>
      </w:r>
      <w:proofErr w:type="gramEnd"/>
      <w:r w:rsidRPr="002D41C2">
        <w:rPr>
          <w:sz w:val="24"/>
          <w:szCs w:val="24"/>
          <w:lang w:eastAsia="en-US"/>
        </w:rPr>
        <w:t xml:space="preserve"> и воображаемым. Символизм стихотворения. Своеобразие поэтического языка.</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p>
    <w:p w:rsidR="000E2F4E" w:rsidRPr="002D41C2" w:rsidRDefault="000E2F4E" w:rsidP="006F34BA">
      <w:pPr>
        <w:rPr>
          <w:b/>
          <w:bCs/>
          <w:sz w:val="24"/>
          <w:szCs w:val="24"/>
        </w:rPr>
      </w:pPr>
      <w:r w:rsidRPr="002D41C2">
        <w:rPr>
          <w:rStyle w:val="c5"/>
          <w:b/>
          <w:bCs/>
          <w:sz w:val="24"/>
          <w:szCs w:val="24"/>
        </w:rPr>
        <w:t>Литература начала XX века</w:t>
      </w:r>
    </w:p>
    <w:p w:rsidR="000E2F4E" w:rsidRPr="002D41C2" w:rsidRDefault="000E2F4E" w:rsidP="006F34BA">
      <w:pPr>
        <w:rPr>
          <w:sz w:val="24"/>
          <w:szCs w:val="24"/>
        </w:rPr>
      </w:pPr>
      <w:r w:rsidRPr="002D41C2">
        <w:rPr>
          <w:rStyle w:val="c5"/>
          <w:sz w:val="24"/>
          <w:szCs w:val="24"/>
        </w:rPr>
        <w:t>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0E2F4E" w:rsidRPr="002D41C2" w:rsidRDefault="000E2F4E" w:rsidP="006F34BA">
      <w:pPr>
        <w:rPr>
          <w:sz w:val="24"/>
          <w:szCs w:val="24"/>
        </w:rPr>
      </w:pPr>
      <w:r w:rsidRPr="002D41C2">
        <w:rPr>
          <w:rStyle w:val="c5"/>
          <w:sz w:val="24"/>
          <w:szCs w:val="24"/>
        </w:rPr>
        <w:t>Писатели-реалисты начала XX века</w:t>
      </w:r>
    </w:p>
    <w:p w:rsidR="000E2F4E" w:rsidRPr="002D41C2" w:rsidRDefault="000E2F4E" w:rsidP="006F34BA">
      <w:pPr>
        <w:rPr>
          <w:sz w:val="24"/>
          <w:szCs w:val="24"/>
        </w:rPr>
      </w:pPr>
      <w:r w:rsidRPr="002D41C2">
        <w:rPr>
          <w:rStyle w:val="c5"/>
          <w:i/>
          <w:iCs/>
          <w:sz w:val="24"/>
          <w:szCs w:val="24"/>
          <w:u w:val="single"/>
        </w:rPr>
        <w:t>Иван Алексеевич Бунин. Жизнь и творчество</w:t>
      </w:r>
      <w:r w:rsidRPr="002D41C2">
        <w:rPr>
          <w:rStyle w:val="c5"/>
          <w:sz w:val="24"/>
          <w:szCs w:val="24"/>
        </w:rPr>
        <w:t xml:space="preserve"> (обзор).</w:t>
      </w:r>
    </w:p>
    <w:p w:rsidR="000E2F4E" w:rsidRPr="002D41C2" w:rsidRDefault="000E2F4E" w:rsidP="006F34BA">
      <w:pPr>
        <w:rPr>
          <w:sz w:val="24"/>
          <w:szCs w:val="24"/>
        </w:rPr>
      </w:pPr>
      <w:r w:rsidRPr="002D41C2">
        <w:rPr>
          <w:rStyle w:val="c5"/>
          <w:sz w:val="24"/>
          <w:szCs w:val="24"/>
        </w:rPr>
        <w:t>Стихотворения: «Крещенская ночь», «Собака», «Одиночество», «Последний шмель», «Песня» (возможен выбор других пяти стихотворений).</w:t>
      </w:r>
    </w:p>
    <w:p w:rsidR="000E2F4E" w:rsidRPr="002D41C2" w:rsidRDefault="000E2F4E" w:rsidP="006F34BA">
      <w:pPr>
        <w:rPr>
          <w:sz w:val="24"/>
          <w:szCs w:val="24"/>
        </w:rPr>
      </w:pPr>
      <w:r w:rsidRPr="002D41C2">
        <w:rPr>
          <w:rStyle w:val="c5"/>
          <w:sz w:val="24"/>
          <w:szCs w:val="24"/>
        </w:rPr>
        <w:t>Рассказы: «Господин из Сан-Франциско», «Чистый понедельник», «Легкое дыхание», «Сны Чанга».</w:t>
      </w:r>
    </w:p>
    <w:p w:rsidR="000E2F4E" w:rsidRPr="002D41C2" w:rsidRDefault="000E2F4E" w:rsidP="006F34BA">
      <w:pPr>
        <w:rPr>
          <w:sz w:val="24"/>
          <w:szCs w:val="24"/>
        </w:rPr>
      </w:pPr>
      <w:r w:rsidRPr="002D41C2">
        <w:rPr>
          <w:rStyle w:val="c5"/>
          <w:sz w:val="24"/>
          <w:szCs w:val="24"/>
        </w:rPr>
        <w:t>Теория литературы. Психологизм пейзажа в художественной литературе. Индивидуальный стиль писателя. Рассказ (Углубление представлений).</w:t>
      </w:r>
    </w:p>
    <w:p w:rsidR="000E2F4E" w:rsidRPr="002D41C2" w:rsidRDefault="000E2F4E" w:rsidP="006F34BA">
      <w:pPr>
        <w:rPr>
          <w:sz w:val="24"/>
          <w:szCs w:val="24"/>
        </w:rPr>
      </w:pPr>
      <w:r w:rsidRPr="002D41C2">
        <w:rPr>
          <w:sz w:val="24"/>
          <w:szCs w:val="24"/>
        </w:rPr>
        <w:t xml:space="preserve"> </w:t>
      </w:r>
      <w:r w:rsidRPr="002D41C2">
        <w:rPr>
          <w:rStyle w:val="c5"/>
          <w:i/>
          <w:iCs/>
          <w:sz w:val="24"/>
          <w:szCs w:val="24"/>
          <w:u w:val="single"/>
        </w:rPr>
        <w:t>Александр Иванович Куприн. Жизнь и творчество</w:t>
      </w:r>
      <w:r w:rsidRPr="002D41C2">
        <w:rPr>
          <w:rStyle w:val="c5"/>
          <w:sz w:val="24"/>
          <w:szCs w:val="24"/>
        </w:rPr>
        <w:t xml:space="preserve"> (обзор). Повести «Поединок», «Олеся», рассказ «Гранатовый браслет» (Одно из произведений по выбору). Теория литературы. Сюжет и фабула эпического произведения (Углубление представлений).</w:t>
      </w:r>
    </w:p>
    <w:p w:rsidR="000E2F4E" w:rsidRPr="002D41C2" w:rsidRDefault="000E2F4E" w:rsidP="006F34BA">
      <w:pPr>
        <w:rPr>
          <w:sz w:val="24"/>
          <w:szCs w:val="24"/>
        </w:rPr>
      </w:pPr>
      <w:r w:rsidRPr="002D41C2">
        <w:rPr>
          <w:rStyle w:val="c5"/>
          <w:i/>
          <w:iCs/>
          <w:sz w:val="24"/>
          <w:szCs w:val="24"/>
          <w:u w:val="single"/>
        </w:rPr>
        <w:t>Леонид Николаевич Андреев. Жизнь и творчество</w:t>
      </w:r>
      <w:r w:rsidRPr="002D41C2">
        <w:rPr>
          <w:rStyle w:val="c5"/>
          <w:sz w:val="24"/>
          <w:szCs w:val="24"/>
        </w:rPr>
        <w:t xml:space="preserve"> (обзор).  Рассказ «Иуда Искариот».</w:t>
      </w:r>
    </w:p>
    <w:p w:rsidR="000E2F4E" w:rsidRPr="002D41C2" w:rsidRDefault="000E2F4E" w:rsidP="006F34BA">
      <w:pPr>
        <w:rPr>
          <w:sz w:val="24"/>
          <w:szCs w:val="24"/>
        </w:rPr>
      </w:pPr>
      <w:r w:rsidRPr="002D41C2">
        <w:rPr>
          <w:rStyle w:val="c5"/>
          <w:i/>
          <w:iCs/>
          <w:sz w:val="24"/>
          <w:szCs w:val="24"/>
          <w:u w:val="single"/>
        </w:rPr>
        <w:t>Максим Горький. Жизнь и творчество</w:t>
      </w:r>
      <w:r w:rsidRPr="002D41C2">
        <w:rPr>
          <w:rStyle w:val="c5"/>
          <w:sz w:val="24"/>
          <w:szCs w:val="24"/>
        </w:rPr>
        <w:t xml:space="preserve"> (обзор). Рассказы «Челкаш», «Старуха Изергиль».  «На дне».</w:t>
      </w:r>
    </w:p>
    <w:p w:rsidR="000E2F4E" w:rsidRPr="002D41C2" w:rsidRDefault="000E2F4E" w:rsidP="006F34BA">
      <w:pPr>
        <w:rPr>
          <w:sz w:val="24"/>
          <w:szCs w:val="24"/>
        </w:rPr>
      </w:pPr>
      <w:r w:rsidRPr="002D41C2">
        <w:rPr>
          <w:rStyle w:val="c5"/>
          <w:sz w:val="24"/>
          <w:szCs w:val="24"/>
        </w:rPr>
        <w:t>Памфлеты периода первой русской революции («Мои интервью», «Заметки о мещанстве», «Разрушение личности» и др.). Публицистика первых лет революции («Несвоевременные мысли»). Публицистика последних лет жизни («О том, как я учился писать» и др.).</w:t>
      </w:r>
    </w:p>
    <w:p w:rsidR="000E2F4E" w:rsidRPr="002D41C2" w:rsidRDefault="000E2F4E" w:rsidP="006F34BA">
      <w:pPr>
        <w:rPr>
          <w:sz w:val="24"/>
          <w:szCs w:val="24"/>
        </w:rPr>
      </w:pPr>
      <w:r w:rsidRPr="002D41C2">
        <w:rPr>
          <w:rStyle w:val="c5"/>
          <w:sz w:val="24"/>
          <w:szCs w:val="24"/>
        </w:rPr>
        <w:t>Теория литературы. Социально-философская драма как жанр драматургии (начальные представления). Жанр литературного портрета. Публицистика (Углубление понятия).</w:t>
      </w:r>
    </w:p>
    <w:p w:rsidR="000E2F4E" w:rsidRPr="002D41C2" w:rsidRDefault="000E2F4E" w:rsidP="006F34BA">
      <w:pPr>
        <w:rPr>
          <w:b/>
          <w:bCs/>
          <w:sz w:val="24"/>
          <w:szCs w:val="24"/>
        </w:rPr>
      </w:pPr>
      <w:r w:rsidRPr="002D41C2">
        <w:rPr>
          <w:b/>
          <w:bCs/>
          <w:sz w:val="24"/>
          <w:szCs w:val="24"/>
        </w:rPr>
        <w:t xml:space="preserve">                                    </w:t>
      </w:r>
      <w:r w:rsidRPr="002D41C2">
        <w:rPr>
          <w:rStyle w:val="c5"/>
          <w:b/>
          <w:bCs/>
          <w:sz w:val="24"/>
          <w:szCs w:val="24"/>
        </w:rPr>
        <w:t>Серебряный век русской поэзии</w:t>
      </w:r>
    </w:p>
    <w:p w:rsidR="000E2F4E" w:rsidRPr="002D41C2" w:rsidRDefault="000E2F4E" w:rsidP="006F34BA">
      <w:pPr>
        <w:rPr>
          <w:sz w:val="24"/>
          <w:szCs w:val="24"/>
        </w:rPr>
      </w:pPr>
      <w:r w:rsidRPr="002D41C2">
        <w:rPr>
          <w:rStyle w:val="c5"/>
          <w:sz w:val="24"/>
          <w:szCs w:val="24"/>
        </w:rPr>
        <w:t>Символизм</w:t>
      </w:r>
    </w:p>
    <w:p w:rsidR="000E2F4E" w:rsidRPr="002D41C2" w:rsidRDefault="000E2F4E" w:rsidP="006F34BA">
      <w:pPr>
        <w:rPr>
          <w:sz w:val="24"/>
          <w:szCs w:val="24"/>
        </w:rPr>
      </w:pPr>
      <w:r w:rsidRPr="002D41C2">
        <w:rPr>
          <w:rStyle w:val="c5"/>
          <w:sz w:val="24"/>
          <w:szCs w:val="24"/>
        </w:rPr>
        <w:t>«Старшие символисты»: Н. Минский, Д. Мережковский, З. Гиппиус, В Брюсов, К. Бальмонт, Ф. Сологуб.</w:t>
      </w:r>
    </w:p>
    <w:p w:rsidR="000E2F4E" w:rsidRPr="002D41C2" w:rsidRDefault="000E2F4E" w:rsidP="006F34BA">
      <w:pPr>
        <w:rPr>
          <w:sz w:val="24"/>
          <w:szCs w:val="24"/>
        </w:rPr>
      </w:pPr>
      <w:r w:rsidRPr="002D41C2">
        <w:rPr>
          <w:rStyle w:val="c5"/>
          <w:sz w:val="24"/>
          <w:szCs w:val="24"/>
        </w:rPr>
        <w:t>«Младосимволисты»: А Белый, А Блок, Вяч. Иванов.</w:t>
      </w:r>
    </w:p>
    <w:p w:rsidR="000E2F4E" w:rsidRPr="002D41C2" w:rsidRDefault="000E2F4E" w:rsidP="006F34BA">
      <w:pPr>
        <w:rPr>
          <w:sz w:val="24"/>
          <w:szCs w:val="24"/>
        </w:rPr>
      </w:pPr>
      <w:r w:rsidRPr="002D41C2">
        <w:rPr>
          <w:rStyle w:val="c5"/>
          <w:sz w:val="24"/>
          <w:szCs w:val="24"/>
        </w:rPr>
        <w:lastRenderedPageBreak/>
        <w:t xml:space="preserve">Валерий Яковлевич Брюсов. Стихотворения: </w:t>
      </w:r>
      <w:proofErr w:type="gramStart"/>
      <w:r w:rsidRPr="002D41C2">
        <w:rPr>
          <w:rStyle w:val="c5"/>
          <w:sz w:val="24"/>
          <w:szCs w:val="24"/>
        </w:rPr>
        <w:t>«Творчество», «Юному поэту», «Ассаргадон», «Старый викинг», «Работа», «Каменщик», «Грядущие гунны», «Городу», «Хвала человеку».</w:t>
      </w:r>
      <w:proofErr w:type="gramEnd"/>
    </w:p>
    <w:p w:rsidR="000E2F4E" w:rsidRPr="002D41C2" w:rsidRDefault="000E2F4E" w:rsidP="006F34BA">
      <w:pPr>
        <w:rPr>
          <w:sz w:val="24"/>
          <w:szCs w:val="24"/>
        </w:rPr>
      </w:pPr>
      <w:r w:rsidRPr="002D41C2">
        <w:rPr>
          <w:rStyle w:val="c5"/>
          <w:sz w:val="24"/>
          <w:szCs w:val="24"/>
        </w:rPr>
        <w:t>Константин Дмитриевич Бальмонт.  «Будем как солнце», «Только любовь. Семицветник», «Злые чары», «Жар-птица».</w:t>
      </w:r>
    </w:p>
    <w:p w:rsidR="000E2F4E" w:rsidRPr="002D41C2" w:rsidRDefault="000E2F4E" w:rsidP="006F34BA">
      <w:pPr>
        <w:rPr>
          <w:sz w:val="24"/>
          <w:szCs w:val="24"/>
        </w:rPr>
      </w:pPr>
      <w:r w:rsidRPr="002D41C2">
        <w:rPr>
          <w:rStyle w:val="c5"/>
          <w:sz w:val="24"/>
          <w:szCs w:val="24"/>
        </w:rPr>
        <w:t>Андрей Белый (Б. Н. Бугаев). «Петербург», «Золото в лазури», «Пепел», «Урна».</w:t>
      </w:r>
    </w:p>
    <w:p w:rsidR="000E2F4E" w:rsidRPr="002D41C2" w:rsidRDefault="000E2F4E" w:rsidP="006F34BA">
      <w:pPr>
        <w:rPr>
          <w:sz w:val="24"/>
          <w:szCs w:val="24"/>
        </w:rPr>
      </w:pPr>
      <w:r w:rsidRPr="002D41C2">
        <w:rPr>
          <w:rStyle w:val="c5"/>
          <w:sz w:val="24"/>
          <w:szCs w:val="24"/>
        </w:rPr>
        <w:t>Акмеизм</w:t>
      </w:r>
    </w:p>
    <w:p w:rsidR="000E2F4E" w:rsidRPr="002D41C2" w:rsidRDefault="000E2F4E" w:rsidP="006F34BA">
      <w:pPr>
        <w:rPr>
          <w:sz w:val="24"/>
          <w:szCs w:val="24"/>
        </w:rPr>
      </w:pPr>
      <w:r w:rsidRPr="002D41C2">
        <w:rPr>
          <w:rStyle w:val="c5"/>
          <w:sz w:val="24"/>
          <w:szCs w:val="24"/>
        </w:rPr>
        <w:t>М. Кузьмин, Н. Гумилев, С. Городецкий, А Блок.</w:t>
      </w:r>
    </w:p>
    <w:p w:rsidR="000E2F4E" w:rsidRPr="002D41C2" w:rsidRDefault="000E2F4E" w:rsidP="006F34BA">
      <w:pPr>
        <w:rPr>
          <w:sz w:val="24"/>
          <w:szCs w:val="24"/>
        </w:rPr>
      </w:pPr>
      <w:r w:rsidRPr="002D41C2">
        <w:rPr>
          <w:rStyle w:val="c5"/>
          <w:sz w:val="24"/>
          <w:szCs w:val="24"/>
        </w:rPr>
        <w:t xml:space="preserve">Николай Степанович Гумилев. Стихотворения: </w:t>
      </w:r>
      <w:proofErr w:type="gramStart"/>
      <w:r w:rsidRPr="002D41C2">
        <w:rPr>
          <w:rStyle w:val="c5"/>
          <w:sz w:val="24"/>
          <w:szCs w:val="24"/>
        </w:rPr>
        <w:t xml:space="preserve">«Жираф», «Озер Чад», «Старый Конквистадор», цикл «Капитаны», «Волшебная скрипка», «Память», «Слово», «Заблудившийся трамвай». </w:t>
      </w:r>
      <w:proofErr w:type="gramEnd"/>
    </w:p>
    <w:p w:rsidR="000E2F4E" w:rsidRPr="002D41C2" w:rsidRDefault="000E2F4E" w:rsidP="006F34BA">
      <w:pPr>
        <w:rPr>
          <w:sz w:val="24"/>
          <w:szCs w:val="24"/>
        </w:rPr>
      </w:pPr>
      <w:r w:rsidRPr="002D41C2">
        <w:rPr>
          <w:rStyle w:val="c5"/>
          <w:sz w:val="24"/>
          <w:szCs w:val="24"/>
        </w:rPr>
        <w:t>Футуризм</w:t>
      </w:r>
    </w:p>
    <w:p w:rsidR="000E2F4E" w:rsidRPr="002D41C2" w:rsidRDefault="000E2F4E" w:rsidP="006F34BA">
      <w:pPr>
        <w:rPr>
          <w:sz w:val="24"/>
          <w:szCs w:val="24"/>
        </w:rPr>
      </w:pPr>
      <w:r w:rsidRPr="002D41C2">
        <w:rPr>
          <w:rStyle w:val="c5"/>
          <w:sz w:val="24"/>
          <w:szCs w:val="24"/>
        </w:rPr>
        <w:t>Игорь Северянин, В. Маяковский, Д. Бурлюк, В. Хлебников, Вас. Каменский, Б. пастернак, Н. Асеев.  Игорь Северянин (И. В. Лотарев).</w:t>
      </w:r>
    </w:p>
    <w:p w:rsidR="000E2F4E" w:rsidRPr="002D41C2" w:rsidRDefault="000E2F4E" w:rsidP="006F34BA">
      <w:pPr>
        <w:rPr>
          <w:sz w:val="24"/>
          <w:szCs w:val="24"/>
        </w:rPr>
      </w:pPr>
      <w:r w:rsidRPr="002D41C2">
        <w:rPr>
          <w:rStyle w:val="c5"/>
          <w:sz w:val="24"/>
          <w:szCs w:val="24"/>
        </w:rPr>
        <w:t>Стихотворения из сборников: «Громокипящий кубок», «Ананасы в шампанском», «Романтические розы», «Медальоны».</w:t>
      </w:r>
    </w:p>
    <w:p w:rsidR="000E2F4E" w:rsidRPr="002D41C2" w:rsidRDefault="000E2F4E" w:rsidP="006F34BA">
      <w:pPr>
        <w:rPr>
          <w:sz w:val="24"/>
          <w:szCs w:val="24"/>
        </w:rPr>
      </w:pPr>
      <w:r w:rsidRPr="002D41C2">
        <w:rPr>
          <w:rStyle w:val="c5"/>
          <w:sz w:val="24"/>
          <w:szCs w:val="24"/>
        </w:rPr>
        <w:t>Теория литературы. Символизм. Акмеизм. Футуризм (начальные представления).</w:t>
      </w:r>
    </w:p>
    <w:p w:rsidR="000E2F4E" w:rsidRPr="002D41C2" w:rsidRDefault="000E2F4E" w:rsidP="006F34BA">
      <w:pPr>
        <w:rPr>
          <w:sz w:val="24"/>
          <w:szCs w:val="24"/>
        </w:rPr>
      </w:pPr>
      <w:r w:rsidRPr="002D41C2">
        <w:rPr>
          <w:rStyle w:val="c5"/>
          <w:sz w:val="24"/>
          <w:szCs w:val="24"/>
        </w:rPr>
        <w:t>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0E2F4E" w:rsidRPr="002D41C2" w:rsidRDefault="000E2F4E" w:rsidP="006F34BA">
      <w:pPr>
        <w:rPr>
          <w:i/>
          <w:iCs/>
          <w:sz w:val="24"/>
          <w:szCs w:val="24"/>
          <w:u w:val="single"/>
        </w:rPr>
      </w:pPr>
      <w:r w:rsidRPr="002D41C2">
        <w:rPr>
          <w:rStyle w:val="c5"/>
          <w:i/>
          <w:iCs/>
          <w:sz w:val="24"/>
          <w:szCs w:val="24"/>
          <w:u w:val="single"/>
        </w:rPr>
        <w:t>Александр Александрович Блок.</w:t>
      </w:r>
    </w:p>
    <w:p w:rsidR="000E2F4E" w:rsidRPr="002D41C2" w:rsidRDefault="000E2F4E" w:rsidP="006F34BA">
      <w:pPr>
        <w:rPr>
          <w:sz w:val="24"/>
          <w:szCs w:val="24"/>
        </w:rPr>
      </w:pPr>
      <w:r w:rsidRPr="002D41C2">
        <w:rPr>
          <w:rStyle w:val="c5"/>
          <w:sz w:val="24"/>
          <w:szCs w:val="24"/>
        </w:rPr>
        <w:t>Стихотворения: «Незнакомка», «Россия», «Ночь, улица, фонарь, аптека…», «В ресторане», «Река раскинулась. Течет, грустит лениво…»(из цикла «На поле Куликовом»), «На железной дороге».  «Вхожу я в темные храмы…», «фабрика», «О доблестях, о подвигах, о славе…», «Когда вы стоите на моем пути…», «Скифы».   «Стихи о Прекрасной Даме». Поэма «Двенадцать».</w:t>
      </w:r>
    </w:p>
    <w:p w:rsidR="000E2F4E" w:rsidRPr="002D41C2" w:rsidRDefault="000E2F4E" w:rsidP="006F34BA">
      <w:pPr>
        <w:rPr>
          <w:sz w:val="24"/>
          <w:szCs w:val="24"/>
        </w:rPr>
      </w:pPr>
      <w:r w:rsidRPr="002D41C2">
        <w:rPr>
          <w:rStyle w:val="c5"/>
          <w:sz w:val="24"/>
          <w:szCs w:val="24"/>
        </w:rPr>
        <w:t>Теория литературы. Лирический цикл (стихотворений). Верлибр (свободный стих). Авторская позиция и способы ее выражения в произведении (развитие представления).</w:t>
      </w:r>
    </w:p>
    <w:p w:rsidR="000E2F4E" w:rsidRPr="002D41C2" w:rsidRDefault="000E2F4E" w:rsidP="006F34BA">
      <w:pPr>
        <w:rPr>
          <w:sz w:val="24"/>
          <w:szCs w:val="24"/>
        </w:rPr>
      </w:pPr>
      <w:r w:rsidRPr="002D41C2">
        <w:rPr>
          <w:sz w:val="24"/>
          <w:szCs w:val="24"/>
        </w:rPr>
        <w:t xml:space="preserve"> </w:t>
      </w:r>
      <w:r w:rsidRPr="002D41C2">
        <w:rPr>
          <w:rStyle w:val="c5"/>
          <w:sz w:val="24"/>
          <w:szCs w:val="24"/>
        </w:rPr>
        <w:t xml:space="preserve"> </w:t>
      </w:r>
      <w:r w:rsidRPr="002D41C2">
        <w:rPr>
          <w:rStyle w:val="c5"/>
          <w:i/>
          <w:iCs/>
          <w:sz w:val="24"/>
          <w:szCs w:val="24"/>
          <w:u w:val="single"/>
        </w:rPr>
        <w:t>Новокрестьянская поэзия.</w:t>
      </w:r>
      <w:r w:rsidRPr="002D41C2">
        <w:rPr>
          <w:rStyle w:val="c5"/>
          <w:sz w:val="24"/>
          <w:szCs w:val="24"/>
        </w:rPr>
        <w:t xml:space="preserve"> (Обзор)</w:t>
      </w:r>
    </w:p>
    <w:p w:rsidR="000E2F4E" w:rsidRPr="002D41C2" w:rsidRDefault="000E2F4E" w:rsidP="006F34BA">
      <w:pPr>
        <w:rPr>
          <w:sz w:val="24"/>
          <w:szCs w:val="24"/>
        </w:rPr>
      </w:pPr>
      <w:r w:rsidRPr="002D41C2">
        <w:rPr>
          <w:rStyle w:val="c5"/>
          <w:i/>
          <w:iCs/>
          <w:sz w:val="24"/>
          <w:szCs w:val="24"/>
          <w:u w:val="single"/>
        </w:rPr>
        <w:t>Николай Алексеевич Клюев.</w:t>
      </w:r>
      <w:r w:rsidRPr="002D41C2">
        <w:rPr>
          <w:rStyle w:val="c5"/>
          <w:sz w:val="24"/>
          <w:szCs w:val="24"/>
        </w:rPr>
        <w:t xml:space="preserve">   Стихотворения «Рожество избы», «Вы обещали нам сады…», «Я посвященный от народа…».</w:t>
      </w:r>
    </w:p>
    <w:p w:rsidR="000E2F4E" w:rsidRPr="002D41C2" w:rsidRDefault="000E2F4E" w:rsidP="006F34BA">
      <w:pPr>
        <w:rPr>
          <w:sz w:val="24"/>
          <w:szCs w:val="24"/>
        </w:rPr>
      </w:pPr>
      <w:r w:rsidRPr="002D41C2">
        <w:rPr>
          <w:rStyle w:val="c5"/>
          <w:i/>
          <w:iCs/>
          <w:sz w:val="24"/>
          <w:szCs w:val="24"/>
          <w:u w:val="single"/>
        </w:rPr>
        <w:t>Сергей Алексеевич Есенин.</w:t>
      </w:r>
      <w:r w:rsidRPr="002D41C2">
        <w:rPr>
          <w:rStyle w:val="c5"/>
          <w:sz w:val="24"/>
          <w:szCs w:val="24"/>
        </w:rPr>
        <w:t xml:space="preserve">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«Сорокуст», «Я покинул родимый дом…», «Возвращение на родину», «Собаке Качалова», «Клен ты мой опавший, клен заледенелый…». «Ключи Марии», «Персидские мотивы».   Поэма «Анна Снегина».</w:t>
      </w:r>
    </w:p>
    <w:p w:rsidR="000E2F4E" w:rsidRPr="002D41C2" w:rsidRDefault="000E2F4E" w:rsidP="006F34BA">
      <w:pPr>
        <w:rPr>
          <w:sz w:val="24"/>
          <w:szCs w:val="24"/>
        </w:rPr>
      </w:pPr>
      <w:r w:rsidRPr="002D41C2">
        <w:rPr>
          <w:rStyle w:val="c5"/>
          <w:sz w:val="24"/>
          <w:szCs w:val="24"/>
        </w:rPr>
        <w:t>Теория литературы. Фольклоризм литературы (углубление понятия). Имажинизм. Лирический стихотворный цикл (углубления понятия). Лирическая поэма. Биографическая основа литературного произведения (углубления понятия).</w:t>
      </w:r>
    </w:p>
    <w:p w:rsidR="000E2F4E" w:rsidRPr="002D41C2" w:rsidRDefault="000E2F4E" w:rsidP="006F34BA">
      <w:pPr>
        <w:rPr>
          <w:b/>
          <w:bCs/>
          <w:sz w:val="24"/>
          <w:szCs w:val="24"/>
        </w:rPr>
      </w:pPr>
      <w:r w:rsidRPr="002D41C2">
        <w:rPr>
          <w:sz w:val="24"/>
          <w:szCs w:val="24"/>
        </w:rPr>
        <w:t xml:space="preserve">                                      </w:t>
      </w:r>
      <w:r w:rsidRPr="002D41C2">
        <w:rPr>
          <w:rStyle w:val="c5"/>
          <w:b/>
          <w:bCs/>
          <w:sz w:val="24"/>
          <w:szCs w:val="24"/>
        </w:rPr>
        <w:t>Литература 20-х годов XX века</w:t>
      </w:r>
    </w:p>
    <w:p w:rsidR="000E2F4E" w:rsidRPr="002D41C2" w:rsidRDefault="000E2F4E" w:rsidP="006F34BA">
      <w:pPr>
        <w:rPr>
          <w:sz w:val="24"/>
          <w:szCs w:val="24"/>
        </w:rPr>
      </w:pPr>
      <w:r w:rsidRPr="002D41C2">
        <w:rPr>
          <w:rStyle w:val="c5"/>
          <w:sz w:val="24"/>
          <w:szCs w:val="24"/>
        </w:rPr>
        <w:t>А. Блок, З. Гиппиус, А. Белый, В. Ходасевич, И. Бунин, Д. Мережковский, А. Ахматова, М. Цветаева, О. Мандельштам и др.</w:t>
      </w:r>
    </w:p>
    <w:p w:rsidR="000E2F4E" w:rsidRPr="002D41C2" w:rsidRDefault="000E2F4E" w:rsidP="006F34BA">
      <w:pPr>
        <w:rPr>
          <w:sz w:val="24"/>
          <w:szCs w:val="24"/>
        </w:rPr>
      </w:pPr>
      <w:r w:rsidRPr="002D41C2">
        <w:rPr>
          <w:rStyle w:val="c5"/>
          <w:sz w:val="24"/>
          <w:szCs w:val="24"/>
        </w:rPr>
        <w:t>В. Хлебников.</w:t>
      </w:r>
    </w:p>
    <w:p w:rsidR="000E2F4E" w:rsidRPr="002D41C2" w:rsidRDefault="000E2F4E" w:rsidP="006F34BA">
      <w:pPr>
        <w:rPr>
          <w:sz w:val="24"/>
          <w:szCs w:val="24"/>
        </w:rPr>
      </w:pPr>
      <w:proofErr w:type="gramStart"/>
      <w:r w:rsidRPr="002D41C2">
        <w:rPr>
          <w:rStyle w:val="c5"/>
          <w:sz w:val="24"/>
          <w:szCs w:val="24"/>
        </w:rPr>
        <w:t>«Железный поток» А. Серафимовича, «Бронепоезд 14-69» Вс. Иванова, «Конармия» И Бабеля, «Россия, кровью умытая» А. Веселого, «Разгром» А Фадеева.</w:t>
      </w:r>
      <w:proofErr w:type="gramEnd"/>
      <w:r w:rsidRPr="002D41C2">
        <w:rPr>
          <w:rStyle w:val="c5"/>
          <w:sz w:val="24"/>
          <w:szCs w:val="24"/>
        </w:rPr>
        <w:t xml:space="preserve">  «Плачи» А. Ремизова, «Чапаев» Д. Фурманова.  «Дюжина ножей в спину революции» А. Аверченко, «Ностальгия» Тэффи.</w:t>
      </w:r>
    </w:p>
    <w:p w:rsidR="000E2F4E" w:rsidRPr="002D41C2" w:rsidRDefault="000E2F4E" w:rsidP="006F34BA">
      <w:pPr>
        <w:rPr>
          <w:sz w:val="24"/>
          <w:szCs w:val="24"/>
        </w:rPr>
      </w:pPr>
      <w:r w:rsidRPr="002D41C2">
        <w:rPr>
          <w:rStyle w:val="c5"/>
          <w:sz w:val="24"/>
          <w:szCs w:val="24"/>
        </w:rPr>
        <w:t>Теория литературы. Орнаментальная проза (начальные представления).</w:t>
      </w:r>
    </w:p>
    <w:p w:rsidR="000E2F4E" w:rsidRPr="002D41C2" w:rsidRDefault="000E2F4E" w:rsidP="006F34BA">
      <w:pPr>
        <w:rPr>
          <w:sz w:val="24"/>
          <w:szCs w:val="24"/>
        </w:rPr>
      </w:pPr>
      <w:r w:rsidRPr="002D41C2">
        <w:rPr>
          <w:rStyle w:val="c5"/>
          <w:sz w:val="24"/>
          <w:szCs w:val="24"/>
        </w:rPr>
        <w:t>Владимир Владимирович Маяковский.  Стихотворения: «А вы могли бы?», «Послушайте!», «Скрипка и немножко нервно», «Лиличка!», «Юбилейное», «Прозаседавшиеся».  «Нате!», «Разговор с фининспектором о поэзии», «Сергею Есенину», «Псьмо товарищу Кострову из Парижа о сущности любви», «Письмо Татьяне Яковлевой».  Поэма «Облако в штанах».</w:t>
      </w:r>
    </w:p>
    <w:p w:rsidR="000E2F4E" w:rsidRPr="002D41C2" w:rsidRDefault="000E2F4E" w:rsidP="006F34BA">
      <w:pPr>
        <w:rPr>
          <w:sz w:val="24"/>
          <w:szCs w:val="24"/>
        </w:rPr>
      </w:pPr>
      <w:r w:rsidRPr="002D41C2">
        <w:rPr>
          <w:rStyle w:val="c5"/>
          <w:sz w:val="24"/>
          <w:szCs w:val="24"/>
        </w:rPr>
        <w:t>Теория литературы.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0E2F4E" w:rsidRPr="002D41C2" w:rsidRDefault="000E2F4E" w:rsidP="006F34BA">
      <w:pPr>
        <w:rPr>
          <w:sz w:val="24"/>
          <w:szCs w:val="24"/>
        </w:rPr>
      </w:pPr>
      <w:r w:rsidRPr="002D41C2">
        <w:rPr>
          <w:rStyle w:val="c5"/>
          <w:sz w:val="24"/>
          <w:szCs w:val="24"/>
        </w:rPr>
        <w:t xml:space="preserve"> </w:t>
      </w:r>
      <w:r w:rsidRPr="002D41C2">
        <w:rPr>
          <w:rStyle w:val="c5"/>
          <w:i/>
          <w:iCs/>
          <w:sz w:val="24"/>
          <w:szCs w:val="24"/>
          <w:u w:val="single"/>
        </w:rPr>
        <w:t>Исаак Эммануилович Бабель.</w:t>
      </w:r>
      <w:r w:rsidRPr="002D41C2">
        <w:rPr>
          <w:rStyle w:val="c5"/>
          <w:sz w:val="24"/>
          <w:szCs w:val="24"/>
        </w:rPr>
        <w:t xml:space="preserve">  Рассказы из сборника «Конармия».</w:t>
      </w:r>
    </w:p>
    <w:p w:rsidR="000E2F4E" w:rsidRPr="002D41C2" w:rsidRDefault="000E2F4E" w:rsidP="006F34BA">
      <w:pPr>
        <w:rPr>
          <w:sz w:val="24"/>
          <w:szCs w:val="24"/>
        </w:rPr>
      </w:pPr>
      <w:r w:rsidRPr="002D41C2">
        <w:rPr>
          <w:rStyle w:val="c5"/>
          <w:sz w:val="24"/>
          <w:szCs w:val="24"/>
        </w:rPr>
        <w:lastRenderedPageBreak/>
        <w:t>Теория литературы. Новелла как жанр повествовательной литературы (развитие понятия). Сказ как форма повествования (углубление понятия). Цикл рассказов.</w:t>
      </w:r>
    </w:p>
    <w:p w:rsidR="000E2F4E" w:rsidRPr="002D41C2" w:rsidRDefault="000E2F4E" w:rsidP="006F34BA">
      <w:pPr>
        <w:rPr>
          <w:sz w:val="24"/>
          <w:szCs w:val="24"/>
        </w:rPr>
      </w:pPr>
      <w:r w:rsidRPr="002D41C2">
        <w:rPr>
          <w:rStyle w:val="c5"/>
          <w:sz w:val="24"/>
          <w:szCs w:val="24"/>
        </w:rPr>
        <w:t>Евгений Иванович Замятин.  «Мы» - роман-антиутопия.  Теория литературы. Антиутопия  в художественной литературе. Внутренний монолог (закрепление понятия).</w:t>
      </w:r>
    </w:p>
    <w:p w:rsidR="000E2F4E" w:rsidRPr="002D41C2" w:rsidRDefault="000E2F4E" w:rsidP="006F34BA">
      <w:pPr>
        <w:rPr>
          <w:b/>
          <w:bCs/>
          <w:sz w:val="24"/>
          <w:szCs w:val="24"/>
        </w:rPr>
      </w:pPr>
      <w:r w:rsidRPr="002D41C2">
        <w:rPr>
          <w:rStyle w:val="c5"/>
          <w:b/>
          <w:bCs/>
          <w:sz w:val="24"/>
          <w:szCs w:val="24"/>
        </w:rPr>
        <w:t>Литература 30-з годов. (Обзор)</w:t>
      </w:r>
    </w:p>
    <w:p w:rsidR="000E2F4E" w:rsidRPr="002D41C2" w:rsidRDefault="000E2F4E" w:rsidP="006F34BA">
      <w:pPr>
        <w:rPr>
          <w:sz w:val="24"/>
          <w:szCs w:val="24"/>
        </w:rPr>
      </w:pPr>
      <w:r w:rsidRPr="002D41C2">
        <w:rPr>
          <w:rStyle w:val="c5"/>
          <w:sz w:val="24"/>
          <w:szCs w:val="24"/>
        </w:rPr>
        <w:t>А. Ахматова, М. Цветаева, Б. Пастернак, О. Мандельштам.</w:t>
      </w:r>
    </w:p>
    <w:p w:rsidR="000E2F4E" w:rsidRPr="002D41C2" w:rsidRDefault="000E2F4E" w:rsidP="006F34BA">
      <w:pPr>
        <w:rPr>
          <w:sz w:val="24"/>
          <w:szCs w:val="24"/>
        </w:rPr>
      </w:pPr>
      <w:proofErr w:type="gramStart"/>
      <w:r w:rsidRPr="002D41C2">
        <w:rPr>
          <w:rStyle w:val="c5"/>
          <w:sz w:val="24"/>
          <w:szCs w:val="24"/>
        </w:rPr>
        <w:t>Б. Корнилов, П. Васильев, М. Исаковский, А. Прокофьев, Я. Смеляков, Б. Ручьев, М. Светлов, А. Твардовский, И. Сельвинский, А. Толстой, Ю. Тынянов, Дм.</w:t>
      </w:r>
      <w:proofErr w:type="gramEnd"/>
      <w:r w:rsidRPr="002D41C2">
        <w:rPr>
          <w:rStyle w:val="c5"/>
          <w:sz w:val="24"/>
          <w:szCs w:val="24"/>
        </w:rPr>
        <w:t xml:space="preserve"> Кедрин, К. Симонов, Л. Мартынов.</w:t>
      </w:r>
    </w:p>
    <w:p w:rsidR="000E2F4E" w:rsidRPr="002D41C2" w:rsidRDefault="000E2F4E" w:rsidP="006F34BA">
      <w:pPr>
        <w:rPr>
          <w:sz w:val="24"/>
          <w:szCs w:val="24"/>
        </w:rPr>
      </w:pPr>
      <w:r w:rsidRPr="002D41C2">
        <w:rPr>
          <w:rStyle w:val="c5"/>
          <w:sz w:val="24"/>
          <w:szCs w:val="24"/>
        </w:rPr>
        <w:t>Литература «Потерянного поколения» как явление культуры XX века. (Обзор)</w:t>
      </w:r>
    </w:p>
    <w:p w:rsidR="000E2F4E" w:rsidRPr="002D41C2" w:rsidRDefault="000E2F4E" w:rsidP="006F34BA">
      <w:pPr>
        <w:rPr>
          <w:sz w:val="24"/>
          <w:szCs w:val="24"/>
        </w:rPr>
      </w:pPr>
      <w:r w:rsidRPr="002D41C2">
        <w:rPr>
          <w:rStyle w:val="c5"/>
          <w:sz w:val="24"/>
          <w:szCs w:val="24"/>
        </w:rPr>
        <w:t>Э. М. Ремарк, Б. Брехт, Э. Хемингуэй.</w:t>
      </w:r>
    </w:p>
    <w:p w:rsidR="000E2F4E" w:rsidRPr="002D41C2" w:rsidRDefault="000E2F4E" w:rsidP="006F34BA">
      <w:pPr>
        <w:rPr>
          <w:sz w:val="24"/>
          <w:szCs w:val="24"/>
        </w:rPr>
      </w:pPr>
      <w:r w:rsidRPr="002D41C2">
        <w:rPr>
          <w:rStyle w:val="c5"/>
          <w:i/>
          <w:iCs/>
          <w:sz w:val="24"/>
          <w:szCs w:val="24"/>
          <w:u w:val="single"/>
        </w:rPr>
        <w:t>Михаил Афанасьевич Булгаков.</w:t>
      </w:r>
      <w:r w:rsidRPr="002D41C2">
        <w:rPr>
          <w:rStyle w:val="c5"/>
          <w:sz w:val="24"/>
          <w:szCs w:val="24"/>
        </w:rPr>
        <w:t xml:space="preserve">   Романы «Белая гвардия», «Мастер и Маргарита».</w:t>
      </w:r>
    </w:p>
    <w:p w:rsidR="000E2F4E" w:rsidRPr="002D41C2" w:rsidRDefault="000E2F4E" w:rsidP="006F34BA">
      <w:pPr>
        <w:rPr>
          <w:sz w:val="24"/>
          <w:szCs w:val="24"/>
        </w:rPr>
      </w:pPr>
      <w:r w:rsidRPr="002D41C2">
        <w:rPr>
          <w:rStyle w:val="c5"/>
          <w:sz w:val="24"/>
          <w:szCs w:val="24"/>
        </w:rPr>
        <w:t xml:space="preserve"> </w:t>
      </w:r>
      <w:r w:rsidRPr="002D41C2">
        <w:rPr>
          <w:rStyle w:val="c5"/>
          <w:sz w:val="24"/>
          <w:szCs w:val="24"/>
        </w:rPr>
        <w:tab/>
        <w:t>Теория литературы. Разнообразие типов романа в русской прозе XX века. Традиции и новаторство в литературе.</w:t>
      </w:r>
    </w:p>
    <w:p w:rsidR="000E2F4E" w:rsidRPr="002D41C2" w:rsidRDefault="000E2F4E" w:rsidP="006F34BA">
      <w:pPr>
        <w:rPr>
          <w:sz w:val="24"/>
          <w:szCs w:val="24"/>
        </w:rPr>
      </w:pPr>
      <w:r w:rsidRPr="002D41C2">
        <w:rPr>
          <w:i/>
          <w:iCs/>
          <w:sz w:val="24"/>
          <w:szCs w:val="24"/>
          <w:u w:val="single"/>
        </w:rPr>
        <w:t xml:space="preserve"> </w:t>
      </w:r>
      <w:r w:rsidRPr="002D41C2">
        <w:rPr>
          <w:rStyle w:val="c5"/>
          <w:i/>
          <w:iCs/>
          <w:sz w:val="24"/>
          <w:szCs w:val="24"/>
          <w:u w:val="single"/>
        </w:rPr>
        <w:t>Андрей Платонович Платонов.</w:t>
      </w:r>
      <w:r w:rsidRPr="002D41C2">
        <w:rPr>
          <w:rStyle w:val="c5"/>
          <w:sz w:val="24"/>
          <w:szCs w:val="24"/>
        </w:rPr>
        <w:t xml:space="preserve">  Повесть «Котлован».</w:t>
      </w:r>
    </w:p>
    <w:p w:rsidR="000E2F4E" w:rsidRPr="002D41C2" w:rsidRDefault="000E2F4E" w:rsidP="006F34BA">
      <w:pPr>
        <w:rPr>
          <w:sz w:val="24"/>
          <w:szCs w:val="24"/>
        </w:rPr>
      </w:pPr>
      <w:r w:rsidRPr="002D41C2">
        <w:rPr>
          <w:rStyle w:val="c5"/>
          <w:sz w:val="24"/>
          <w:szCs w:val="24"/>
        </w:rPr>
        <w:t>Теория литературы. Индивидуальный стиль писателя (углубление понятия). Авторские неологизмы (развитие представлений).</w:t>
      </w:r>
    </w:p>
    <w:p w:rsidR="000E2F4E" w:rsidRPr="002D41C2" w:rsidRDefault="000E2F4E" w:rsidP="006F34BA">
      <w:pPr>
        <w:rPr>
          <w:i/>
          <w:iCs/>
          <w:sz w:val="24"/>
          <w:szCs w:val="24"/>
          <w:u w:val="single"/>
        </w:rPr>
      </w:pPr>
      <w:r w:rsidRPr="002D41C2">
        <w:rPr>
          <w:sz w:val="24"/>
          <w:szCs w:val="24"/>
        </w:rPr>
        <w:t xml:space="preserve"> </w:t>
      </w:r>
      <w:r w:rsidRPr="002D41C2">
        <w:rPr>
          <w:rStyle w:val="c5"/>
          <w:i/>
          <w:iCs/>
          <w:sz w:val="24"/>
          <w:szCs w:val="24"/>
          <w:u w:val="single"/>
        </w:rPr>
        <w:t>Анна Андреевна Ахматова.</w:t>
      </w:r>
    </w:p>
    <w:p w:rsidR="000E2F4E" w:rsidRPr="002D41C2" w:rsidRDefault="000E2F4E" w:rsidP="006F34BA">
      <w:pPr>
        <w:rPr>
          <w:sz w:val="24"/>
          <w:szCs w:val="24"/>
        </w:rPr>
      </w:pPr>
      <w:r w:rsidRPr="002D41C2">
        <w:rPr>
          <w:rStyle w:val="c5"/>
          <w:sz w:val="24"/>
          <w:szCs w:val="24"/>
        </w:rPr>
        <w:t>Стихотворения: «Песня последней встречи…», «Сжала руки под темной вуалью…», «Мне ни к чему одические рати…», «Мне голос был. Он звал утешно…», «Родная земля».  «Я научилась просто, мудро жить…», «Заплаканная осень, как вдова…», «Приморский сонет». «Пушкинские штудии».</w:t>
      </w:r>
    </w:p>
    <w:p w:rsidR="000E2F4E" w:rsidRPr="002D41C2" w:rsidRDefault="000E2F4E" w:rsidP="006F34BA">
      <w:pPr>
        <w:rPr>
          <w:sz w:val="24"/>
          <w:szCs w:val="24"/>
        </w:rPr>
      </w:pPr>
      <w:r w:rsidRPr="002D41C2">
        <w:rPr>
          <w:rStyle w:val="c5"/>
          <w:sz w:val="24"/>
          <w:szCs w:val="24"/>
        </w:rPr>
        <w:t>Поэма «Реквием».</w:t>
      </w:r>
    </w:p>
    <w:p w:rsidR="000E2F4E" w:rsidRPr="002D41C2" w:rsidRDefault="000E2F4E" w:rsidP="006F34BA">
      <w:pPr>
        <w:rPr>
          <w:sz w:val="24"/>
          <w:szCs w:val="24"/>
        </w:rPr>
      </w:pPr>
      <w:r w:rsidRPr="002D41C2">
        <w:rPr>
          <w:rStyle w:val="c5"/>
          <w:sz w:val="24"/>
          <w:szCs w:val="24"/>
        </w:rPr>
        <w:t>Теория литературы. Лирическое и эпическое в поэме как жанре литературы (закрепление понятия). Сюжетность лирики (развитие представлений).</w:t>
      </w:r>
    </w:p>
    <w:p w:rsidR="000E2F4E" w:rsidRPr="002D41C2" w:rsidRDefault="000E2F4E" w:rsidP="006F34BA">
      <w:pPr>
        <w:rPr>
          <w:i/>
          <w:iCs/>
          <w:sz w:val="24"/>
          <w:szCs w:val="24"/>
        </w:rPr>
      </w:pPr>
      <w:r w:rsidRPr="002D41C2">
        <w:rPr>
          <w:rStyle w:val="c5"/>
          <w:i/>
          <w:iCs/>
          <w:sz w:val="24"/>
          <w:szCs w:val="24"/>
        </w:rPr>
        <w:t>Примерные темы исследовательских работ</w:t>
      </w:r>
    </w:p>
    <w:p w:rsidR="000E2F4E" w:rsidRPr="002D41C2" w:rsidRDefault="000E2F4E" w:rsidP="006F34BA">
      <w:pPr>
        <w:rPr>
          <w:i/>
          <w:iCs/>
          <w:sz w:val="24"/>
          <w:szCs w:val="24"/>
          <w:u w:val="single"/>
        </w:rPr>
      </w:pPr>
      <w:r w:rsidRPr="002D41C2">
        <w:rPr>
          <w:rStyle w:val="c5"/>
          <w:sz w:val="24"/>
          <w:szCs w:val="24"/>
        </w:rPr>
        <w:t xml:space="preserve"> </w:t>
      </w:r>
      <w:r w:rsidRPr="002D41C2">
        <w:rPr>
          <w:rStyle w:val="c5"/>
          <w:i/>
          <w:iCs/>
          <w:sz w:val="24"/>
          <w:szCs w:val="24"/>
          <w:u w:val="single"/>
        </w:rPr>
        <w:t>Осип Эмильевич Мандельштам.</w:t>
      </w:r>
    </w:p>
    <w:p w:rsidR="000E2F4E" w:rsidRPr="002D41C2" w:rsidRDefault="000E2F4E" w:rsidP="006F34BA">
      <w:pPr>
        <w:rPr>
          <w:sz w:val="24"/>
          <w:szCs w:val="24"/>
        </w:rPr>
      </w:pPr>
      <w:r w:rsidRPr="002D41C2">
        <w:rPr>
          <w:rStyle w:val="c5"/>
          <w:sz w:val="24"/>
          <w:szCs w:val="24"/>
        </w:rPr>
        <w:t>Стихотворения: «Notre Dame», «Бессонница. Гомер. Тугие паруса…», «За гремучую доблесть грядущих веков…», «Я вернулся в мой город, знакомый до слез…».</w:t>
      </w:r>
    </w:p>
    <w:p w:rsidR="000E2F4E" w:rsidRPr="002D41C2" w:rsidRDefault="000E2F4E" w:rsidP="006F34BA">
      <w:pPr>
        <w:rPr>
          <w:sz w:val="24"/>
          <w:szCs w:val="24"/>
        </w:rPr>
      </w:pPr>
      <w:r w:rsidRPr="002D41C2">
        <w:rPr>
          <w:rStyle w:val="c5"/>
          <w:sz w:val="24"/>
          <w:szCs w:val="24"/>
        </w:rPr>
        <w:t>«Айя-София», «Silentium», «Концерт на вокзале», «Мы живем, под собою не чуя страны…».</w:t>
      </w:r>
    </w:p>
    <w:p w:rsidR="000E2F4E" w:rsidRPr="002D41C2" w:rsidRDefault="000E2F4E" w:rsidP="006F34BA">
      <w:pPr>
        <w:rPr>
          <w:sz w:val="24"/>
          <w:szCs w:val="24"/>
        </w:rPr>
      </w:pPr>
      <w:r w:rsidRPr="002D41C2">
        <w:rPr>
          <w:rStyle w:val="c5"/>
          <w:sz w:val="24"/>
          <w:szCs w:val="24"/>
        </w:rPr>
        <w:t>Теория литературы. Импрессионизм (Развитие представлений). Стих, строфа, рифма, способы рифмовки (закрепление понятий).</w:t>
      </w:r>
    </w:p>
    <w:p w:rsidR="000E2F4E" w:rsidRPr="002D41C2" w:rsidRDefault="000E2F4E" w:rsidP="006F34BA">
      <w:pPr>
        <w:rPr>
          <w:sz w:val="24"/>
          <w:szCs w:val="24"/>
        </w:rPr>
      </w:pPr>
      <w:r w:rsidRPr="002D41C2">
        <w:rPr>
          <w:sz w:val="24"/>
          <w:szCs w:val="24"/>
        </w:rPr>
        <w:t xml:space="preserve"> </w:t>
      </w:r>
    </w:p>
    <w:p w:rsidR="000E2F4E" w:rsidRPr="002D41C2" w:rsidRDefault="000E2F4E" w:rsidP="006F34BA">
      <w:pPr>
        <w:rPr>
          <w:sz w:val="24"/>
          <w:szCs w:val="24"/>
        </w:rPr>
      </w:pPr>
      <w:r w:rsidRPr="002D41C2">
        <w:rPr>
          <w:rStyle w:val="c5"/>
          <w:i/>
          <w:iCs/>
          <w:sz w:val="24"/>
          <w:szCs w:val="24"/>
          <w:u w:val="single"/>
        </w:rPr>
        <w:t>Марина Ивановна Цветаева.</w:t>
      </w:r>
      <w:r w:rsidRPr="002D41C2">
        <w:rPr>
          <w:rStyle w:val="c5"/>
          <w:sz w:val="24"/>
          <w:szCs w:val="24"/>
        </w:rPr>
        <w:t xml:space="preserve">  Стихотворения: «Моим стихам, написанным так рано…», «Стихи к Блоку» («Имя твое – птица в руке…»), «Кто создан из камня, кто создан из глины…», «Тоска по родине! Давно…». «Попытка ревности», «Стихи о Москве», «Стихи к Пушкину». «Мой Пушкин».</w:t>
      </w:r>
    </w:p>
    <w:p w:rsidR="000E2F4E" w:rsidRPr="002D41C2" w:rsidRDefault="000E2F4E" w:rsidP="006F34BA">
      <w:pPr>
        <w:rPr>
          <w:sz w:val="24"/>
          <w:szCs w:val="24"/>
        </w:rPr>
      </w:pPr>
      <w:r w:rsidRPr="002D41C2">
        <w:rPr>
          <w:rStyle w:val="c5"/>
          <w:sz w:val="24"/>
          <w:szCs w:val="24"/>
        </w:rPr>
        <w:t>Теория литературы. Стихотворный лирический цикл (углубление понятия), фольклоризм литературы (углубление понятия), фольклоризм литературы (углубление понятия).</w:t>
      </w:r>
    </w:p>
    <w:p w:rsidR="000E2F4E" w:rsidRPr="002D41C2" w:rsidRDefault="000E2F4E" w:rsidP="006F34BA">
      <w:pPr>
        <w:rPr>
          <w:sz w:val="24"/>
          <w:szCs w:val="24"/>
        </w:rPr>
      </w:pPr>
      <w:r w:rsidRPr="002D41C2">
        <w:rPr>
          <w:i/>
          <w:iCs/>
          <w:sz w:val="24"/>
          <w:szCs w:val="24"/>
          <w:u w:val="single"/>
        </w:rPr>
        <w:t xml:space="preserve"> </w:t>
      </w:r>
      <w:r w:rsidRPr="002D41C2">
        <w:rPr>
          <w:rStyle w:val="c5"/>
          <w:i/>
          <w:iCs/>
          <w:sz w:val="24"/>
          <w:szCs w:val="24"/>
          <w:u w:val="single"/>
        </w:rPr>
        <w:t>Николай Алексеевич Заболоцкий.</w:t>
      </w:r>
      <w:r w:rsidRPr="002D41C2">
        <w:rPr>
          <w:rStyle w:val="c5"/>
          <w:sz w:val="24"/>
          <w:szCs w:val="24"/>
        </w:rPr>
        <w:t xml:space="preserve">  Стихотворения: «Ночной сад», «Метаморфозы», «Некрасивая девочка». «Столбцы». «Слово о полку Игореве» в переложении поэта.</w:t>
      </w:r>
    </w:p>
    <w:p w:rsidR="000E2F4E" w:rsidRPr="002D41C2" w:rsidRDefault="000E2F4E" w:rsidP="006F34BA">
      <w:pPr>
        <w:rPr>
          <w:sz w:val="24"/>
          <w:szCs w:val="24"/>
        </w:rPr>
      </w:pPr>
      <w:r w:rsidRPr="002D41C2">
        <w:rPr>
          <w:rStyle w:val="c5"/>
          <w:sz w:val="24"/>
          <w:szCs w:val="24"/>
        </w:rPr>
        <w:t>Теория литературы. Эволюция стиля поэта.</w:t>
      </w:r>
    </w:p>
    <w:p w:rsidR="000E2F4E" w:rsidRPr="002D41C2" w:rsidRDefault="000E2F4E" w:rsidP="006F34BA">
      <w:pPr>
        <w:rPr>
          <w:sz w:val="24"/>
          <w:szCs w:val="24"/>
        </w:rPr>
      </w:pPr>
      <w:r w:rsidRPr="002D41C2">
        <w:rPr>
          <w:rStyle w:val="c5"/>
          <w:i/>
          <w:iCs/>
          <w:sz w:val="24"/>
          <w:szCs w:val="24"/>
          <w:u w:val="single"/>
        </w:rPr>
        <w:t>Владимир Владимирович Набоков.</w:t>
      </w:r>
      <w:r w:rsidRPr="002D41C2">
        <w:rPr>
          <w:rStyle w:val="c5"/>
          <w:sz w:val="24"/>
          <w:szCs w:val="24"/>
        </w:rPr>
        <w:t xml:space="preserve">  Роман «Машенька».</w:t>
      </w:r>
    </w:p>
    <w:p w:rsidR="000E2F4E" w:rsidRPr="002D41C2" w:rsidRDefault="000E2F4E" w:rsidP="006F34BA">
      <w:pPr>
        <w:rPr>
          <w:sz w:val="24"/>
          <w:szCs w:val="24"/>
        </w:rPr>
      </w:pPr>
      <w:r w:rsidRPr="002D41C2">
        <w:rPr>
          <w:rStyle w:val="c5"/>
          <w:i/>
          <w:iCs/>
          <w:sz w:val="24"/>
          <w:szCs w:val="24"/>
          <w:u w:val="single"/>
        </w:rPr>
        <w:t>Михаил Александрович Шолохов.</w:t>
      </w:r>
      <w:r w:rsidRPr="002D41C2">
        <w:rPr>
          <w:rStyle w:val="c5"/>
          <w:sz w:val="24"/>
          <w:szCs w:val="24"/>
        </w:rPr>
        <w:t xml:space="preserve"> «Тихий Дон». «Донские рассказы».</w:t>
      </w:r>
    </w:p>
    <w:p w:rsidR="000E2F4E" w:rsidRPr="002D41C2" w:rsidRDefault="000E2F4E" w:rsidP="006F34BA">
      <w:pPr>
        <w:rPr>
          <w:sz w:val="24"/>
          <w:szCs w:val="24"/>
        </w:rPr>
      </w:pPr>
      <w:r w:rsidRPr="002D41C2">
        <w:rPr>
          <w:rStyle w:val="c5"/>
          <w:sz w:val="24"/>
          <w:szCs w:val="24"/>
        </w:rPr>
        <w:t>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0E2F4E" w:rsidRPr="002D41C2" w:rsidRDefault="000E2F4E" w:rsidP="006F34BA">
      <w:pPr>
        <w:rPr>
          <w:b/>
          <w:bCs/>
          <w:sz w:val="24"/>
          <w:szCs w:val="24"/>
        </w:rPr>
      </w:pPr>
      <w:r w:rsidRPr="002D41C2">
        <w:rPr>
          <w:sz w:val="24"/>
          <w:szCs w:val="24"/>
        </w:rPr>
        <w:t xml:space="preserve">                     </w:t>
      </w:r>
      <w:r w:rsidRPr="002D41C2">
        <w:rPr>
          <w:rStyle w:val="c5"/>
          <w:b/>
          <w:bCs/>
          <w:sz w:val="24"/>
          <w:szCs w:val="24"/>
        </w:rPr>
        <w:t>Литература периода Великой Отечественной войны. (Обзор)</w:t>
      </w:r>
    </w:p>
    <w:p w:rsidR="000E2F4E" w:rsidRPr="002D41C2" w:rsidRDefault="000E2F4E" w:rsidP="006F34BA">
      <w:pPr>
        <w:rPr>
          <w:sz w:val="24"/>
          <w:szCs w:val="24"/>
        </w:rPr>
      </w:pPr>
      <w:r w:rsidRPr="002D41C2">
        <w:rPr>
          <w:rStyle w:val="c5"/>
          <w:sz w:val="24"/>
          <w:szCs w:val="24"/>
        </w:rPr>
        <w:t>А. Ахматова, Б. Пастернак, Н. Тихонов, М. Исаковский, А. сурков, А. Прокофьев, К. Симонов, О. Берггольц, Дм. Кедрин, А. Фатьянов, М. Алигер, В. Инбер, П. Антокольский, А. Толстой, М. Шолохов, К. Паустовский, Б. Горбатов, А. Платонов, В. Гроссман, Л. Леонов, Е. Шварц.</w:t>
      </w:r>
    </w:p>
    <w:p w:rsidR="000E2F4E" w:rsidRPr="002D41C2" w:rsidRDefault="000E2F4E" w:rsidP="006F34BA">
      <w:pPr>
        <w:rPr>
          <w:sz w:val="24"/>
          <w:szCs w:val="24"/>
        </w:rPr>
      </w:pPr>
      <w:r w:rsidRPr="002D41C2">
        <w:rPr>
          <w:rStyle w:val="c5"/>
          <w:sz w:val="24"/>
          <w:szCs w:val="24"/>
        </w:rPr>
        <w:t>                             </w:t>
      </w:r>
      <w:r w:rsidRPr="002D41C2">
        <w:rPr>
          <w:rStyle w:val="c5"/>
          <w:b/>
          <w:bCs/>
          <w:sz w:val="24"/>
          <w:szCs w:val="24"/>
        </w:rPr>
        <w:t>Литература 50—90-х годов XX века</w:t>
      </w:r>
      <w:r w:rsidRPr="002D41C2">
        <w:rPr>
          <w:rStyle w:val="c5"/>
          <w:sz w:val="24"/>
          <w:szCs w:val="24"/>
        </w:rPr>
        <w:t>. (Обзор)</w:t>
      </w:r>
    </w:p>
    <w:p w:rsidR="000E2F4E" w:rsidRPr="002D41C2" w:rsidRDefault="000E2F4E" w:rsidP="006F34BA">
      <w:pPr>
        <w:rPr>
          <w:sz w:val="24"/>
          <w:szCs w:val="24"/>
        </w:rPr>
      </w:pPr>
      <w:r w:rsidRPr="002D41C2">
        <w:rPr>
          <w:rStyle w:val="c5"/>
          <w:sz w:val="24"/>
          <w:szCs w:val="24"/>
        </w:rPr>
        <w:t>Ю. Бондарев, В. Богомолов, Г. Бакланов, В. Некрасов, К. Воробьев, В. Быков, Б. Васильев.</w:t>
      </w:r>
    </w:p>
    <w:p w:rsidR="000E2F4E" w:rsidRPr="002D41C2" w:rsidRDefault="000E2F4E" w:rsidP="006F34BA">
      <w:pPr>
        <w:rPr>
          <w:sz w:val="24"/>
          <w:szCs w:val="24"/>
        </w:rPr>
      </w:pPr>
      <w:r w:rsidRPr="002D41C2">
        <w:rPr>
          <w:rStyle w:val="c5"/>
          <w:sz w:val="24"/>
          <w:szCs w:val="24"/>
        </w:rPr>
        <w:lastRenderedPageBreak/>
        <w:t>Б. Ахмадулина, Р. Рождественский, А. Вознесенский, Е. Евтушенко.</w:t>
      </w:r>
    </w:p>
    <w:p w:rsidR="000E2F4E" w:rsidRPr="002D41C2" w:rsidRDefault="000E2F4E" w:rsidP="006F34BA">
      <w:pPr>
        <w:rPr>
          <w:sz w:val="24"/>
          <w:szCs w:val="24"/>
        </w:rPr>
      </w:pPr>
      <w:proofErr w:type="gramStart"/>
      <w:r w:rsidRPr="002D41C2">
        <w:rPr>
          <w:rStyle w:val="c5"/>
          <w:sz w:val="24"/>
          <w:szCs w:val="24"/>
        </w:rPr>
        <w:t>В, Соколов, В. Федоров, Н. Рубцов, А. Прасолов, Н. Глазков, Д. Самойлов, Л. Мартынов, Е. Винокуров, С. Старшинов, Ю. Друнина, Б. Слуцкий, С. Орлов.</w:t>
      </w:r>
      <w:proofErr w:type="gramEnd"/>
    </w:p>
    <w:p w:rsidR="000E2F4E" w:rsidRPr="002D41C2" w:rsidRDefault="000E2F4E" w:rsidP="006F34BA">
      <w:pPr>
        <w:rPr>
          <w:sz w:val="24"/>
          <w:szCs w:val="24"/>
        </w:rPr>
      </w:pPr>
      <w:r w:rsidRPr="002D41C2">
        <w:rPr>
          <w:rStyle w:val="c5"/>
          <w:sz w:val="24"/>
          <w:szCs w:val="24"/>
        </w:rPr>
        <w:t>Д. Гранин, Ю. Трифонов, В. Маканин.</w:t>
      </w:r>
    </w:p>
    <w:p w:rsidR="000E2F4E" w:rsidRPr="002D41C2" w:rsidRDefault="000E2F4E" w:rsidP="006F34BA">
      <w:pPr>
        <w:rPr>
          <w:sz w:val="24"/>
          <w:szCs w:val="24"/>
        </w:rPr>
      </w:pPr>
      <w:r w:rsidRPr="002D41C2">
        <w:rPr>
          <w:rStyle w:val="c5"/>
          <w:sz w:val="24"/>
          <w:szCs w:val="24"/>
        </w:rPr>
        <w:t xml:space="preserve">С. Залыгин, В. Белов, </w:t>
      </w:r>
      <w:proofErr w:type="gramStart"/>
      <w:r w:rsidRPr="002D41C2">
        <w:rPr>
          <w:rStyle w:val="c5"/>
          <w:sz w:val="24"/>
          <w:szCs w:val="24"/>
        </w:rPr>
        <w:t>В</w:t>
      </w:r>
      <w:proofErr w:type="gramEnd"/>
      <w:r w:rsidRPr="002D41C2">
        <w:rPr>
          <w:rStyle w:val="c5"/>
          <w:sz w:val="24"/>
          <w:szCs w:val="24"/>
        </w:rPr>
        <w:t xml:space="preserve"> </w:t>
      </w:r>
      <w:proofErr w:type="gramStart"/>
      <w:r w:rsidRPr="002D41C2">
        <w:rPr>
          <w:rStyle w:val="c5"/>
          <w:sz w:val="24"/>
          <w:szCs w:val="24"/>
        </w:rPr>
        <w:t>Астафьев</w:t>
      </w:r>
      <w:proofErr w:type="gramEnd"/>
      <w:r w:rsidRPr="002D41C2">
        <w:rPr>
          <w:rStyle w:val="c5"/>
          <w:sz w:val="24"/>
          <w:szCs w:val="24"/>
        </w:rPr>
        <w:t>, Б. Можаев, Ф. Абрамов, В. Шукшин, В. Куприн.</w:t>
      </w:r>
    </w:p>
    <w:p w:rsidR="000E2F4E" w:rsidRPr="002D41C2" w:rsidRDefault="000E2F4E" w:rsidP="006F34BA">
      <w:pPr>
        <w:rPr>
          <w:sz w:val="24"/>
          <w:szCs w:val="24"/>
        </w:rPr>
      </w:pPr>
      <w:r w:rsidRPr="002D41C2">
        <w:rPr>
          <w:rStyle w:val="c5"/>
          <w:sz w:val="24"/>
          <w:szCs w:val="24"/>
        </w:rPr>
        <w:t>А. Арбузов, А. Володин, В. Розов, А. Вампилов.</w:t>
      </w:r>
    </w:p>
    <w:p w:rsidR="000E2F4E" w:rsidRPr="002D41C2" w:rsidRDefault="000E2F4E" w:rsidP="006F34BA">
      <w:pPr>
        <w:rPr>
          <w:sz w:val="24"/>
          <w:szCs w:val="24"/>
        </w:rPr>
      </w:pPr>
      <w:r w:rsidRPr="002D41C2">
        <w:rPr>
          <w:rStyle w:val="c5"/>
          <w:sz w:val="24"/>
          <w:szCs w:val="24"/>
        </w:rPr>
        <w:t>В. Набоков, В. Ходасевич, Г. Иванов, Г. Адамович, Б. Зайцев, М. Алданов, М. Осоргин, И. Елагин.</w:t>
      </w:r>
    </w:p>
    <w:p w:rsidR="000E2F4E" w:rsidRPr="002D41C2" w:rsidRDefault="000E2F4E" w:rsidP="006F34BA">
      <w:pPr>
        <w:rPr>
          <w:sz w:val="24"/>
          <w:szCs w:val="24"/>
        </w:rPr>
      </w:pPr>
      <w:r w:rsidRPr="002D41C2">
        <w:rPr>
          <w:rStyle w:val="c5"/>
          <w:sz w:val="24"/>
          <w:szCs w:val="24"/>
        </w:rPr>
        <w:t>А. Галич, Ю. Визбор, В. Высоцкий, Б Окуджава, Ю. Ким.</w:t>
      </w:r>
    </w:p>
    <w:p w:rsidR="000E2F4E" w:rsidRPr="002D41C2" w:rsidRDefault="000E2F4E" w:rsidP="006F34BA">
      <w:pPr>
        <w:rPr>
          <w:i/>
          <w:iCs/>
          <w:sz w:val="24"/>
          <w:szCs w:val="24"/>
          <w:u w:val="single"/>
        </w:rPr>
      </w:pPr>
      <w:r w:rsidRPr="002D41C2">
        <w:rPr>
          <w:rStyle w:val="c5"/>
          <w:i/>
          <w:iCs/>
          <w:sz w:val="24"/>
          <w:szCs w:val="24"/>
          <w:u w:val="single"/>
        </w:rPr>
        <w:t>Александр Трифонович Твардовский.</w:t>
      </w:r>
    </w:p>
    <w:p w:rsidR="000E2F4E" w:rsidRPr="002D41C2" w:rsidRDefault="000E2F4E" w:rsidP="006F34BA">
      <w:pPr>
        <w:rPr>
          <w:sz w:val="24"/>
          <w:szCs w:val="24"/>
        </w:rPr>
      </w:pPr>
      <w:r w:rsidRPr="002D41C2">
        <w:rPr>
          <w:rStyle w:val="c5"/>
          <w:sz w:val="24"/>
          <w:szCs w:val="24"/>
        </w:rPr>
        <w:t>Стихотворения: «Вся суть в одном-единственном завете…», «Памяти матери», «Я знаю, никакой моей вины…».</w:t>
      </w:r>
    </w:p>
    <w:p w:rsidR="000E2F4E" w:rsidRPr="002D41C2" w:rsidRDefault="000E2F4E" w:rsidP="006F34BA">
      <w:pPr>
        <w:rPr>
          <w:sz w:val="24"/>
          <w:szCs w:val="24"/>
        </w:rPr>
      </w:pPr>
      <w:r w:rsidRPr="002D41C2">
        <w:rPr>
          <w:rStyle w:val="c5"/>
          <w:sz w:val="24"/>
          <w:szCs w:val="24"/>
        </w:rPr>
        <w:t>«В тот день, когда закончилась война…», «Дробится рваный цоколь монумента…», «Памяти Гагарина».         Поэма «По праву памяти».</w:t>
      </w:r>
    </w:p>
    <w:p w:rsidR="000E2F4E" w:rsidRPr="002D41C2" w:rsidRDefault="000E2F4E" w:rsidP="006F34BA">
      <w:pPr>
        <w:rPr>
          <w:sz w:val="24"/>
          <w:szCs w:val="24"/>
        </w:rPr>
      </w:pPr>
      <w:r w:rsidRPr="002D41C2">
        <w:rPr>
          <w:rStyle w:val="c5"/>
          <w:sz w:val="24"/>
          <w:szCs w:val="24"/>
        </w:rPr>
        <w:t>Теория литературы. Традиции и новаторство в поэзии (закрепление понятия).</w:t>
      </w:r>
    </w:p>
    <w:p w:rsidR="000E2F4E" w:rsidRPr="002D41C2" w:rsidRDefault="000E2F4E" w:rsidP="006F34BA">
      <w:pPr>
        <w:rPr>
          <w:sz w:val="24"/>
          <w:szCs w:val="24"/>
        </w:rPr>
      </w:pPr>
      <w:r w:rsidRPr="002D41C2">
        <w:rPr>
          <w:rStyle w:val="c5"/>
          <w:sz w:val="24"/>
          <w:szCs w:val="24"/>
        </w:rPr>
        <w:t>Гражданственность поэзии (развитие представлений). Элегия как жанр лирической поэзии (закрепление понятия).</w:t>
      </w:r>
    </w:p>
    <w:p w:rsidR="000E2F4E" w:rsidRPr="002D41C2" w:rsidRDefault="000E2F4E" w:rsidP="006F34BA">
      <w:pPr>
        <w:rPr>
          <w:sz w:val="24"/>
          <w:szCs w:val="24"/>
        </w:rPr>
      </w:pPr>
      <w:r w:rsidRPr="002D41C2">
        <w:rPr>
          <w:rStyle w:val="c5"/>
          <w:i/>
          <w:iCs/>
          <w:sz w:val="24"/>
          <w:szCs w:val="24"/>
          <w:u w:val="single"/>
        </w:rPr>
        <w:t>Борис Леонидович Пастернак.</w:t>
      </w:r>
      <w:r w:rsidRPr="002D41C2">
        <w:rPr>
          <w:rStyle w:val="c5"/>
          <w:sz w:val="24"/>
          <w:szCs w:val="24"/>
        </w:rPr>
        <w:t xml:space="preserve">  Стихотворения: «Февраль.  Достать чернил и плакать!..», «Определение поэзии», «Во всем мне хочется дойти…», «Гамлет», «Зимняя ночь». «Марбург», «Лето», «Быть знаменитым некрасиво…». Роман «Доктор Живаго».</w:t>
      </w:r>
    </w:p>
    <w:p w:rsidR="000E2F4E" w:rsidRPr="002D41C2" w:rsidRDefault="000E2F4E" w:rsidP="006F34BA">
      <w:pPr>
        <w:rPr>
          <w:b/>
          <w:bCs/>
          <w:sz w:val="24"/>
          <w:szCs w:val="24"/>
        </w:rPr>
      </w:pPr>
      <w:r w:rsidRPr="002D41C2">
        <w:rPr>
          <w:sz w:val="24"/>
          <w:szCs w:val="24"/>
        </w:rPr>
        <w:t xml:space="preserve"> </w:t>
      </w:r>
      <w:r w:rsidRPr="002D41C2">
        <w:rPr>
          <w:rStyle w:val="c5"/>
          <w:i/>
          <w:iCs/>
          <w:sz w:val="24"/>
          <w:szCs w:val="24"/>
          <w:u w:val="single"/>
        </w:rPr>
        <w:t>Александр Исаевич Солженицын.</w:t>
      </w:r>
      <w:r w:rsidRPr="002D41C2">
        <w:rPr>
          <w:rStyle w:val="c5"/>
          <w:sz w:val="24"/>
          <w:szCs w:val="24"/>
        </w:rPr>
        <w:t xml:space="preserve">  Повесть «Один день Ивана Денисовича». Рассказ «Матренин двор», </w:t>
      </w:r>
      <w:r w:rsidRPr="002D41C2">
        <w:rPr>
          <w:rStyle w:val="c5"/>
          <w:b/>
          <w:bCs/>
          <w:sz w:val="24"/>
          <w:szCs w:val="24"/>
        </w:rPr>
        <w:t>Роман «Архипелаг ГУЛАГ» (фрагменты).</w:t>
      </w:r>
    </w:p>
    <w:p w:rsidR="000E2F4E" w:rsidRPr="002D41C2" w:rsidRDefault="000E2F4E" w:rsidP="006F34BA">
      <w:pPr>
        <w:rPr>
          <w:sz w:val="24"/>
          <w:szCs w:val="24"/>
        </w:rPr>
      </w:pPr>
      <w:r w:rsidRPr="002D41C2">
        <w:rPr>
          <w:rStyle w:val="c5"/>
          <w:sz w:val="24"/>
          <w:szCs w:val="24"/>
        </w:rPr>
        <w:t>Теория литературы. Прототип литературного героя (закрепление понятия). Житие как литературный повествовательный жанр (закрепление понятия).</w:t>
      </w:r>
    </w:p>
    <w:p w:rsidR="000E2F4E" w:rsidRPr="002D41C2" w:rsidRDefault="000E2F4E" w:rsidP="006F34BA">
      <w:pPr>
        <w:rPr>
          <w:sz w:val="24"/>
          <w:szCs w:val="24"/>
        </w:rPr>
      </w:pPr>
      <w:r w:rsidRPr="002D41C2">
        <w:rPr>
          <w:i/>
          <w:iCs/>
          <w:sz w:val="24"/>
          <w:szCs w:val="24"/>
          <w:u w:val="single"/>
        </w:rPr>
        <w:t xml:space="preserve"> </w:t>
      </w:r>
      <w:r w:rsidRPr="002D41C2">
        <w:rPr>
          <w:rStyle w:val="c5"/>
          <w:i/>
          <w:iCs/>
          <w:sz w:val="24"/>
          <w:szCs w:val="24"/>
          <w:u w:val="single"/>
        </w:rPr>
        <w:t>Варлам Тихонович Шаламов.</w:t>
      </w:r>
      <w:r w:rsidRPr="002D41C2">
        <w:rPr>
          <w:rStyle w:val="c5"/>
          <w:sz w:val="24"/>
          <w:szCs w:val="24"/>
        </w:rPr>
        <w:t xml:space="preserve">   Рассказы «На представку», «Сентенция».</w:t>
      </w:r>
    </w:p>
    <w:p w:rsidR="000E2F4E" w:rsidRPr="002D41C2" w:rsidRDefault="000E2F4E" w:rsidP="006F34BA">
      <w:pPr>
        <w:rPr>
          <w:sz w:val="24"/>
          <w:szCs w:val="24"/>
        </w:rPr>
      </w:pPr>
      <w:r w:rsidRPr="002D41C2">
        <w:rPr>
          <w:rStyle w:val="c5"/>
          <w:sz w:val="24"/>
          <w:szCs w:val="24"/>
        </w:rPr>
        <w:t>Теория литературы. Новелла (закрепление понятия). Психологизм художественной литературы (развитие представления). Традиции и новаторство в художественной литературе (развитие представлений).</w:t>
      </w:r>
    </w:p>
    <w:p w:rsidR="000E2F4E" w:rsidRPr="002D41C2" w:rsidRDefault="000E2F4E" w:rsidP="006F34BA">
      <w:pPr>
        <w:rPr>
          <w:sz w:val="24"/>
          <w:szCs w:val="24"/>
        </w:rPr>
      </w:pPr>
      <w:r w:rsidRPr="002D41C2">
        <w:rPr>
          <w:rStyle w:val="c5"/>
          <w:i/>
          <w:iCs/>
          <w:sz w:val="24"/>
          <w:szCs w:val="24"/>
          <w:u w:val="single"/>
        </w:rPr>
        <w:t>Николай Михайлович Рубцов.</w:t>
      </w:r>
      <w:r w:rsidRPr="002D41C2">
        <w:rPr>
          <w:rStyle w:val="c5"/>
          <w:sz w:val="24"/>
          <w:szCs w:val="24"/>
        </w:rPr>
        <w:t xml:space="preserve">   Стихотворения «Видения на холме», «Русский огонек», «Я буду скакать по холмам задремавшей отчизны</w:t>
      </w:r>
    </w:p>
    <w:p w:rsidR="000E2F4E" w:rsidRPr="002D41C2" w:rsidRDefault="000E2F4E" w:rsidP="006F34BA">
      <w:pPr>
        <w:rPr>
          <w:sz w:val="24"/>
          <w:szCs w:val="24"/>
        </w:rPr>
      </w:pPr>
      <w:r w:rsidRPr="002D41C2">
        <w:rPr>
          <w:rStyle w:val="c5"/>
          <w:sz w:val="24"/>
          <w:szCs w:val="24"/>
        </w:rPr>
        <w:t xml:space="preserve">.Валентин Григорьевич Распутин.   «Последний срок», «Прощание </w:t>
      </w:r>
      <w:proofErr w:type="gramStart"/>
      <w:r w:rsidRPr="002D41C2">
        <w:rPr>
          <w:rStyle w:val="c5"/>
          <w:sz w:val="24"/>
          <w:szCs w:val="24"/>
        </w:rPr>
        <w:t>с</w:t>
      </w:r>
      <w:proofErr w:type="gramEnd"/>
      <w:r w:rsidRPr="002D41C2">
        <w:rPr>
          <w:rStyle w:val="c5"/>
          <w:sz w:val="24"/>
          <w:szCs w:val="24"/>
        </w:rPr>
        <w:t xml:space="preserve"> Матерой», «Живи и помни».</w:t>
      </w:r>
    </w:p>
    <w:p w:rsidR="000E2F4E" w:rsidRPr="002D41C2" w:rsidRDefault="000E2F4E" w:rsidP="006F34BA">
      <w:pPr>
        <w:rPr>
          <w:sz w:val="24"/>
          <w:szCs w:val="24"/>
        </w:rPr>
      </w:pPr>
      <w:r w:rsidRPr="002D41C2">
        <w:rPr>
          <w:rStyle w:val="c5"/>
          <w:i/>
          <w:iCs/>
          <w:sz w:val="24"/>
          <w:szCs w:val="24"/>
          <w:u w:val="single"/>
        </w:rPr>
        <w:t>Иосиф Александрович Бродский.</w:t>
      </w:r>
      <w:r w:rsidRPr="002D41C2">
        <w:rPr>
          <w:rStyle w:val="c5"/>
          <w:sz w:val="24"/>
          <w:szCs w:val="24"/>
        </w:rPr>
        <w:t xml:space="preserve">  Стихотворения: «Осенний крик ястреба», «На смерть Жукова», «Сонет» («Как жаль, что тем, чем стало для меня…»).</w:t>
      </w:r>
    </w:p>
    <w:p w:rsidR="000E2F4E" w:rsidRPr="002D41C2" w:rsidRDefault="000E2F4E" w:rsidP="006F34BA">
      <w:pPr>
        <w:rPr>
          <w:sz w:val="24"/>
          <w:szCs w:val="24"/>
        </w:rPr>
      </w:pPr>
      <w:r w:rsidRPr="002D41C2">
        <w:rPr>
          <w:rStyle w:val="c5"/>
          <w:sz w:val="24"/>
          <w:szCs w:val="24"/>
        </w:rPr>
        <w:t>Теория литературы. Сонет как стихотворная форма (развитие понятия).</w:t>
      </w:r>
    </w:p>
    <w:p w:rsidR="000E2F4E" w:rsidRPr="002D41C2" w:rsidRDefault="000E2F4E" w:rsidP="006F34BA">
      <w:pPr>
        <w:rPr>
          <w:sz w:val="24"/>
          <w:szCs w:val="24"/>
        </w:rPr>
      </w:pPr>
      <w:r w:rsidRPr="002D41C2">
        <w:rPr>
          <w:rStyle w:val="c5"/>
          <w:i/>
          <w:iCs/>
          <w:sz w:val="24"/>
          <w:szCs w:val="24"/>
          <w:u w:val="single"/>
        </w:rPr>
        <w:t>Булат Шалвович Окуджава.</w:t>
      </w:r>
      <w:r w:rsidRPr="002D41C2">
        <w:rPr>
          <w:rStyle w:val="c5"/>
          <w:sz w:val="24"/>
          <w:szCs w:val="24"/>
        </w:rPr>
        <w:t xml:space="preserve"> Стихотворения: «До свидания, мальчики», «Ты течешь, как река. Странное название…», «Когда мне </w:t>
      </w:r>
      <w:proofErr w:type="gramStart"/>
      <w:r w:rsidRPr="002D41C2">
        <w:rPr>
          <w:rStyle w:val="c5"/>
          <w:sz w:val="24"/>
          <w:szCs w:val="24"/>
        </w:rPr>
        <w:t>невмочь</w:t>
      </w:r>
      <w:proofErr w:type="gramEnd"/>
      <w:r w:rsidRPr="002D41C2">
        <w:rPr>
          <w:rStyle w:val="c5"/>
          <w:sz w:val="24"/>
          <w:szCs w:val="24"/>
        </w:rPr>
        <w:t xml:space="preserve"> пересилить беду…».</w:t>
      </w:r>
    </w:p>
    <w:p w:rsidR="000E2F4E" w:rsidRPr="002D41C2" w:rsidRDefault="000E2F4E" w:rsidP="006F34BA">
      <w:pPr>
        <w:rPr>
          <w:sz w:val="24"/>
          <w:szCs w:val="24"/>
        </w:rPr>
      </w:pPr>
      <w:r w:rsidRPr="002D41C2">
        <w:rPr>
          <w:rStyle w:val="c5"/>
          <w:sz w:val="24"/>
          <w:szCs w:val="24"/>
        </w:rPr>
        <w:t>Теория литературы. Литературная песня. Романс. Бардовская песня (развитие представлений).</w:t>
      </w:r>
    </w:p>
    <w:p w:rsidR="000E2F4E" w:rsidRPr="002D41C2" w:rsidRDefault="000E2F4E" w:rsidP="006F34BA">
      <w:pPr>
        <w:rPr>
          <w:sz w:val="24"/>
          <w:szCs w:val="24"/>
        </w:rPr>
      </w:pPr>
      <w:r w:rsidRPr="002D41C2">
        <w:rPr>
          <w:rStyle w:val="c5"/>
          <w:i/>
          <w:iCs/>
          <w:sz w:val="24"/>
          <w:szCs w:val="24"/>
          <w:u w:val="single"/>
        </w:rPr>
        <w:t>Юрий Валентинович Трифонов.</w:t>
      </w:r>
      <w:r w:rsidRPr="002D41C2">
        <w:rPr>
          <w:rStyle w:val="c5"/>
          <w:sz w:val="24"/>
          <w:szCs w:val="24"/>
        </w:rPr>
        <w:t xml:space="preserve">   Повесть «Обмен».</w:t>
      </w:r>
    </w:p>
    <w:p w:rsidR="000E2F4E" w:rsidRPr="002D41C2" w:rsidRDefault="000E2F4E" w:rsidP="006F34BA">
      <w:pPr>
        <w:rPr>
          <w:sz w:val="24"/>
          <w:szCs w:val="24"/>
        </w:rPr>
      </w:pPr>
      <w:r w:rsidRPr="002D41C2">
        <w:rPr>
          <w:rStyle w:val="c5"/>
          <w:sz w:val="24"/>
          <w:szCs w:val="24"/>
        </w:rPr>
        <w:t>Теория литературы. Психологизм художественной литературы (углубление понятия). Повесть как жанр повествовательной литературы (углубление понятия)</w:t>
      </w:r>
    </w:p>
    <w:p w:rsidR="000E2F4E" w:rsidRPr="002D41C2" w:rsidRDefault="000E2F4E" w:rsidP="006F34BA">
      <w:pPr>
        <w:rPr>
          <w:sz w:val="24"/>
          <w:szCs w:val="24"/>
        </w:rPr>
      </w:pPr>
      <w:r w:rsidRPr="002D41C2">
        <w:rPr>
          <w:rStyle w:val="c5"/>
          <w:i/>
          <w:iCs/>
          <w:sz w:val="24"/>
          <w:szCs w:val="24"/>
          <w:u w:val="single"/>
        </w:rPr>
        <w:t>Александр Валентинович Вампилов.</w:t>
      </w:r>
      <w:r w:rsidRPr="002D41C2">
        <w:rPr>
          <w:rStyle w:val="c5"/>
          <w:sz w:val="24"/>
          <w:szCs w:val="24"/>
        </w:rPr>
        <w:t xml:space="preserve"> Пьеса «Утиная охота».</w:t>
      </w:r>
    </w:p>
    <w:p w:rsidR="000E2F4E" w:rsidRPr="002D41C2" w:rsidRDefault="000E2F4E" w:rsidP="006F34BA">
      <w:pPr>
        <w:rPr>
          <w:b/>
          <w:bCs/>
          <w:sz w:val="24"/>
          <w:szCs w:val="24"/>
        </w:rPr>
      </w:pPr>
      <w:r w:rsidRPr="002D41C2">
        <w:rPr>
          <w:rStyle w:val="c5"/>
          <w:sz w:val="24"/>
          <w:szCs w:val="24"/>
        </w:rPr>
        <w:t>                                           </w:t>
      </w:r>
      <w:r w:rsidRPr="002D41C2">
        <w:rPr>
          <w:rStyle w:val="c5"/>
          <w:b/>
          <w:bCs/>
          <w:sz w:val="24"/>
          <w:szCs w:val="24"/>
        </w:rPr>
        <w:t>Из литературы народов России</w:t>
      </w:r>
    </w:p>
    <w:p w:rsidR="000E2F4E" w:rsidRPr="002D41C2" w:rsidRDefault="000E2F4E" w:rsidP="006F34BA">
      <w:pPr>
        <w:rPr>
          <w:sz w:val="24"/>
          <w:szCs w:val="24"/>
        </w:rPr>
      </w:pPr>
      <w:r w:rsidRPr="002D41C2">
        <w:rPr>
          <w:rStyle w:val="c5"/>
          <w:i/>
          <w:iCs/>
          <w:sz w:val="24"/>
          <w:szCs w:val="24"/>
          <w:u w:val="single"/>
        </w:rPr>
        <w:t>Мустай Карим.</w:t>
      </w:r>
      <w:r w:rsidRPr="002D41C2">
        <w:rPr>
          <w:rStyle w:val="c5"/>
          <w:sz w:val="24"/>
          <w:szCs w:val="24"/>
        </w:rPr>
        <w:t xml:space="preserve">  </w:t>
      </w:r>
      <w:proofErr w:type="gramStart"/>
      <w:r w:rsidRPr="002D41C2">
        <w:rPr>
          <w:rStyle w:val="c5"/>
          <w:sz w:val="24"/>
          <w:szCs w:val="24"/>
        </w:rPr>
        <w:t>Стихотворения «Подует ветер – все больше листьев…», «Тоска», «Давай, дорогая, уложим скарб и одежду…», «Птиц выпускаю».</w:t>
      </w:r>
      <w:proofErr w:type="gramEnd"/>
    </w:p>
    <w:p w:rsidR="000E2F4E" w:rsidRPr="002D41C2" w:rsidRDefault="000E2F4E" w:rsidP="006F34BA">
      <w:pPr>
        <w:rPr>
          <w:sz w:val="24"/>
          <w:szCs w:val="24"/>
        </w:rPr>
      </w:pPr>
      <w:r w:rsidRPr="002D41C2">
        <w:rPr>
          <w:rStyle w:val="c5"/>
          <w:sz w:val="24"/>
          <w:szCs w:val="24"/>
        </w:rPr>
        <w:t>Теория литературы. Национальное и общечеловеческое в художественной литературе (развитие представлений).</w:t>
      </w:r>
    </w:p>
    <w:p w:rsidR="000E2F4E" w:rsidRPr="002D41C2" w:rsidRDefault="000E2F4E" w:rsidP="006F34BA">
      <w:pPr>
        <w:rPr>
          <w:b/>
          <w:bCs/>
          <w:sz w:val="24"/>
          <w:szCs w:val="24"/>
        </w:rPr>
      </w:pPr>
      <w:r w:rsidRPr="002D41C2">
        <w:rPr>
          <w:rStyle w:val="c5"/>
          <w:b/>
          <w:bCs/>
          <w:sz w:val="24"/>
          <w:szCs w:val="24"/>
        </w:rPr>
        <w:t>Литература конца XX—начала XXI века</w:t>
      </w:r>
    </w:p>
    <w:p w:rsidR="000E2F4E" w:rsidRPr="002D41C2" w:rsidRDefault="000E2F4E" w:rsidP="006F34BA">
      <w:pPr>
        <w:rPr>
          <w:sz w:val="24"/>
          <w:szCs w:val="24"/>
        </w:rPr>
      </w:pPr>
      <w:r w:rsidRPr="002D41C2">
        <w:rPr>
          <w:rStyle w:val="c5"/>
          <w:sz w:val="24"/>
          <w:szCs w:val="24"/>
        </w:rPr>
        <w:t>Проза: В. Белов, А. Битов, В. Маканин, А. Ким, Е. Носов, В. Крупин, С. Каледин, В. Пелевич, Т. Толстая, Л. Петрушевская, В. Токарева, Ю. Поляков.</w:t>
      </w:r>
    </w:p>
    <w:p w:rsidR="000E2F4E" w:rsidRPr="002D41C2" w:rsidRDefault="000E2F4E" w:rsidP="006F34BA">
      <w:pPr>
        <w:rPr>
          <w:sz w:val="24"/>
          <w:szCs w:val="24"/>
        </w:rPr>
      </w:pPr>
      <w:r w:rsidRPr="002D41C2">
        <w:rPr>
          <w:rStyle w:val="c5"/>
          <w:sz w:val="24"/>
          <w:szCs w:val="24"/>
        </w:rPr>
        <w:t>Поэзия: 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 И. Жданов, О. Седакова.</w:t>
      </w:r>
    </w:p>
    <w:p w:rsidR="000E2F4E" w:rsidRPr="002D41C2" w:rsidRDefault="000E2F4E" w:rsidP="006F34BA">
      <w:pPr>
        <w:rPr>
          <w:sz w:val="24"/>
          <w:szCs w:val="24"/>
        </w:rPr>
      </w:pPr>
      <w:r w:rsidRPr="002D41C2">
        <w:rPr>
          <w:rStyle w:val="c5"/>
          <w:sz w:val="24"/>
          <w:szCs w:val="24"/>
        </w:rPr>
        <w:lastRenderedPageBreak/>
        <w:t>Из зарубежной литературы</w:t>
      </w:r>
    </w:p>
    <w:p w:rsidR="000E2F4E" w:rsidRPr="002D41C2" w:rsidRDefault="000E2F4E" w:rsidP="006F34BA">
      <w:pPr>
        <w:rPr>
          <w:sz w:val="24"/>
          <w:szCs w:val="24"/>
        </w:rPr>
      </w:pPr>
      <w:r w:rsidRPr="002D41C2">
        <w:rPr>
          <w:rStyle w:val="c5"/>
          <w:sz w:val="24"/>
          <w:szCs w:val="24"/>
        </w:rPr>
        <w:t>Джордж Бернард Шоу. «Дом, где разбиваются сердца», «Пиггмалион».</w:t>
      </w:r>
    </w:p>
    <w:p w:rsidR="000E2F4E" w:rsidRPr="002D41C2" w:rsidRDefault="000E2F4E" w:rsidP="006F34BA">
      <w:pPr>
        <w:rPr>
          <w:sz w:val="24"/>
          <w:szCs w:val="24"/>
        </w:rPr>
      </w:pPr>
      <w:r w:rsidRPr="002D41C2">
        <w:rPr>
          <w:rStyle w:val="c5"/>
          <w:sz w:val="24"/>
          <w:szCs w:val="24"/>
        </w:rPr>
        <w:t>Теория литературы. Парадокс как художественный прием.</w:t>
      </w:r>
    </w:p>
    <w:p w:rsidR="000E2F4E" w:rsidRPr="002D41C2" w:rsidRDefault="000E2F4E" w:rsidP="006F34BA">
      <w:pPr>
        <w:rPr>
          <w:sz w:val="24"/>
          <w:szCs w:val="24"/>
        </w:rPr>
      </w:pPr>
      <w:r w:rsidRPr="002D41C2">
        <w:rPr>
          <w:rStyle w:val="c5"/>
          <w:sz w:val="24"/>
          <w:szCs w:val="24"/>
        </w:rPr>
        <w:t xml:space="preserve">Томас Стернз Элиот.  «Любовная песнь </w:t>
      </w:r>
      <w:proofErr w:type="gramStart"/>
      <w:r w:rsidRPr="002D41C2">
        <w:rPr>
          <w:rStyle w:val="c5"/>
          <w:sz w:val="24"/>
          <w:szCs w:val="24"/>
        </w:rPr>
        <w:t>Дж</w:t>
      </w:r>
      <w:proofErr w:type="gramEnd"/>
      <w:r w:rsidRPr="002D41C2">
        <w:rPr>
          <w:rStyle w:val="c5"/>
          <w:sz w:val="24"/>
          <w:szCs w:val="24"/>
        </w:rPr>
        <w:t>. Альфреда Пруфрока».</w:t>
      </w:r>
    </w:p>
    <w:p w:rsidR="000E2F4E" w:rsidRPr="002D41C2" w:rsidRDefault="000E2F4E" w:rsidP="006F34BA">
      <w:pPr>
        <w:rPr>
          <w:sz w:val="24"/>
          <w:szCs w:val="24"/>
        </w:rPr>
      </w:pPr>
      <w:r w:rsidRPr="002D41C2">
        <w:rPr>
          <w:rStyle w:val="c5"/>
          <w:sz w:val="24"/>
          <w:szCs w:val="24"/>
        </w:rPr>
        <w:t>Федерико Гарсиа Лорка.   «Песни», «Цыганское романсеро», «Поэма о канте хондо».</w:t>
      </w:r>
    </w:p>
    <w:p w:rsidR="000E2F4E" w:rsidRPr="002D41C2" w:rsidRDefault="000E2F4E" w:rsidP="006F34BA">
      <w:pPr>
        <w:rPr>
          <w:sz w:val="24"/>
          <w:szCs w:val="24"/>
        </w:rPr>
      </w:pPr>
      <w:r w:rsidRPr="002D41C2">
        <w:rPr>
          <w:rStyle w:val="c5"/>
          <w:sz w:val="24"/>
          <w:szCs w:val="24"/>
        </w:rPr>
        <w:t>Эрнест Миллер Хемингуэй.  «И восходит солнце», «Прощай, оружие!».  Повесть «Старик и море».</w:t>
      </w:r>
    </w:p>
    <w:p w:rsidR="000E2F4E" w:rsidRPr="002D41C2" w:rsidRDefault="000E2F4E" w:rsidP="006F34BA">
      <w:pPr>
        <w:rPr>
          <w:sz w:val="24"/>
          <w:szCs w:val="24"/>
        </w:rPr>
      </w:pPr>
      <w:r w:rsidRPr="002D41C2">
        <w:rPr>
          <w:rStyle w:val="c5"/>
          <w:sz w:val="24"/>
          <w:szCs w:val="24"/>
        </w:rPr>
        <w:t>Эрих Мария Ремарк.  «Три товарища».</w:t>
      </w:r>
    </w:p>
    <w:p w:rsidR="000E2F4E" w:rsidRPr="002D41C2" w:rsidRDefault="000E2F4E" w:rsidP="006F34BA">
      <w:pPr>
        <w:rPr>
          <w:sz w:val="24"/>
          <w:szCs w:val="24"/>
        </w:rPr>
      </w:pPr>
      <w:r w:rsidRPr="002D41C2">
        <w:rPr>
          <w:rStyle w:val="c5"/>
          <w:sz w:val="24"/>
          <w:szCs w:val="24"/>
        </w:rPr>
        <w:t>Теория литературы. Внутренний монолог (закрепление понятия)</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sz w:val="24"/>
          <w:szCs w:val="24"/>
          <w:lang w:eastAsia="en-US"/>
        </w:rPr>
        <w:t> </w:t>
      </w:r>
      <w:r w:rsidRPr="002D41C2">
        <w:rPr>
          <w:b/>
          <w:bCs/>
          <w:sz w:val="24"/>
          <w:szCs w:val="24"/>
          <w:lang w:eastAsia="en-US"/>
        </w:rPr>
        <w:t xml:space="preserve">Иностранный язык </w:t>
      </w:r>
      <w:r w:rsidR="0048661C" w:rsidRPr="002D41C2">
        <w:rPr>
          <w:sz w:val="24"/>
          <w:szCs w:val="24"/>
          <w:lang w:eastAsia="en-US"/>
        </w:rPr>
        <w:t>(немецкий язык</w:t>
      </w:r>
      <w:r w:rsidRPr="002D41C2">
        <w:rPr>
          <w:sz w:val="24"/>
          <w:szCs w:val="24"/>
          <w:lang w:eastAsia="en-US"/>
        </w:rPr>
        <w:t>, базовый уровень</w:t>
      </w:r>
      <w:r w:rsidRPr="002D41C2">
        <w:rPr>
          <w:b/>
          <w:bCs/>
          <w:sz w:val="24"/>
          <w:szCs w:val="24"/>
          <w:lang w:eastAsia="en-US"/>
        </w:rPr>
        <w:t>)</w:t>
      </w:r>
    </w:p>
    <w:p w:rsidR="0048661C" w:rsidRPr="002D41C2" w:rsidRDefault="0048661C" w:rsidP="006F34BA">
      <w:pPr>
        <w:rPr>
          <w:b/>
          <w:bCs/>
          <w:sz w:val="24"/>
          <w:szCs w:val="24"/>
        </w:rPr>
      </w:pPr>
      <w:r w:rsidRPr="002D41C2">
        <w:rPr>
          <w:b/>
          <w:bCs/>
          <w:sz w:val="24"/>
          <w:szCs w:val="24"/>
        </w:rPr>
        <w:t>Немецкий язык</w:t>
      </w:r>
    </w:p>
    <w:p w:rsidR="0048661C" w:rsidRPr="002D41C2" w:rsidRDefault="0048661C" w:rsidP="006F34BA">
      <w:pPr>
        <w:rPr>
          <w:sz w:val="24"/>
          <w:szCs w:val="24"/>
        </w:rPr>
      </w:pPr>
      <w:r w:rsidRPr="002D41C2">
        <w:rPr>
          <w:sz w:val="24"/>
          <w:szCs w:val="24"/>
        </w:rPr>
        <w:t>Говорение</w:t>
      </w:r>
    </w:p>
    <w:p w:rsidR="0048661C" w:rsidRPr="002D41C2" w:rsidRDefault="0048661C" w:rsidP="006F34BA">
      <w:pPr>
        <w:rPr>
          <w:sz w:val="24"/>
          <w:szCs w:val="24"/>
        </w:rPr>
      </w:pPr>
      <w:r w:rsidRPr="002D41C2">
        <w:rPr>
          <w:sz w:val="24"/>
          <w:szCs w:val="24"/>
        </w:rPr>
        <w:t>Сферы общения и тематика</w:t>
      </w:r>
    </w:p>
    <w:p w:rsidR="0048661C" w:rsidRPr="002D41C2" w:rsidRDefault="0048661C" w:rsidP="006F34BA">
      <w:pPr>
        <w:rPr>
          <w:sz w:val="24"/>
          <w:szCs w:val="24"/>
        </w:rPr>
      </w:pPr>
      <w:r w:rsidRPr="002D41C2">
        <w:rPr>
          <w:sz w:val="24"/>
          <w:szCs w:val="24"/>
        </w:rPr>
        <w:t></w:t>
      </w:r>
      <w:r w:rsidRPr="002D41C2">
        <w:rPr>
          <w:sz w:val="24"/>
          <w:szCs w:val="24"/>
        </w:rPr>
        <w:t xml:space="preserve">Учащиеся совершенствуют умения общаться со своими зарубежными сверстниками в специально создаваемых аутентичных ситуациях социально - бытовой, </w:t>
      </w:r>
      <w:proofErr w:type="gramStart"/>
      <w:r w:rsidRPr="002D41C2">
        <w:rPr>
          <w:sz w:val="24"/>
          <w:szCs w:val="24"/>
        </w:rPr>
        <w:t>учебно - трудовой</w:t>
      </w:r>
      <w:proofErr w:type="gramEnd"/>
      <w:r w:rsidRPr="002D41C2">
        <w:rPr>
          <w:sz w:val="24"/>
          <w:szCs w:val="24"/>
        </w:rPr>
        <w:t>, социально - культурной</w:t>
      </w:r>
    </w:p>
    <w:p w:rsidR="0048661C" w:rsidRPr="002D41C2" w:rsidRDefault="0048661C" w:rsidP="006F34BA">
      <w:pPr>
        <w:rPr>
          <w:sz w:val="24"/>
          <w:szCs w:val="24"/>
        </w:rPr>
      </w:pPr>
      <w:proofErr w:type="gramStart"/>
      <w:r w:rsidRPr="002D41C2">
        <w:rPr>
          <w:sz w:val="24"/>
          <w:szCs w:val="24"/>
        </w:rPr>
        <w:t>сферах</w:t>
      </w:r>
      <w:proofErr w:type="gramEnd"/>
      <w:r w:rsidRPr="002D41C2">
        <w:rPr>
          <w:sz w:val="24"/>
          <w:szCs w:val="24"/>
        </w:rPr>
        <w:t xml:space="preserve"> общения в рамках предлагаемой ниже тематики.</w:t>
      </w:r>
    </w:p>
    <w:p w:rsidR="0048661C" w:rsidRPr="002D41C2" w:rsidRDefault="0048661C" w:rsidP="006F34BA">
      <w:pPr>
        <w:rPr>
          <w:sz w:val="24"/>
          <w:szCs w:val="24"/>
        </w:rPr>
      </w:pPr>
      <w:r w:rsidRPr="002D41C2">
        <w:rPr>
          <w:sz w:val="24"/>
          <w:szCs w:val="24"/>
        </w:rPr>
        <w:t></w:t>
      </w:r>
      <w:r w:rsidRPr="002D41C2">
        <w:rPr>
          <w:sz w:val="24"/>
          <w:szCs w:val="24"/>
        </w:rPr>
        <w:t xml:space="preserve">Существенно возрастает роль общения в социально - культурной сфере (в нашей стране и стране изучаемого языка), в рамках </w:t>
      </w:r>
      <w:proofErr w:type="gramStart"/>
      <w:r w:rsidRPr="002D41C2">
        <w:rPr>
          <w:sz w:val="24"/>
          <w:szCs w:val="24"/>
        </w:rPr>
        <w:t>учебно - трудовой</w:t>
      </w:r>
      <w:proofErr w:type="gramEnd"/>
      <w:r w:rsidRPr="002D41C2">
        <w:rPr>
          <w:sz w:val="24"/>
          <w:szCs w:val="24"/>
        </w:rPr>
        <w:t xml:space="preserve"> сферы общения приоритетную роль приобретает проблема</w:t>
      </w:r>
    </w:p>
    <w:p w:rsidR="0048661C" w:rsidRPr="002D41C2" w:rsidRDefault="0048661C" w:rsidP="006F34BA">
      <w:pPr>
        <w:rPr>
          <w:sz w:val="24"/>
          <w:szCs w:val="24"/>
        </w:rPr>
      </w:pPr>
      <w:r w:rsidRPr="002D41C2">
        <w:rPr>
          <w:sz w:val="24"/>
          <w:szCs w:val="24"/>
        </w:rPr>
        <w:t>поиска места в жизни, выбора профессии и образования.</w:t>
      </w:r>
    </w:p>
    <w:p w:rsidR="0048661C" w:rsidRPr="002D41C2" w:rsidRDefault="0048661C" w:rsidP="006F34BA">
      <w:pPr>
        <w:rPr>
          <w:sz w:val="24"/>
          <w:szCs w:val="24"/>
        </w:rPr>
      </w:pPr>
      <w:r w:rsidRPr="002D41C2">
        <w:rPr>
          <w:sz w:val="24"/>
          <w:szCs w:val="24"/>
        </w:rPr>
        <w:t></w:t>
      </w:r>
      <w:r w:rsidRPr="002D41C2">
        <w:rPr>
          <w:sz w:val="24"/>
          <w:szCs w:val="24"/>
        </w:rPr>
        <w:t>Социально - бытовая сфера общения (в нашей стране и в странах изучаемого языка)</w:t>
      </w:r>
    </w:p>
    <w:p w:rsidR="0048661C" w:rsidRPr="002D41C2" w:rsidRDefault="0048661C" w:rsidP="006F34BA">
      <w:pPr>
        <w:rPr>
          <w:sz w:val="24"/>
          <w:szCs w:val="24"/>
        </w:rPr>
      </w:pPr>
      <w:r w:rsidRPr="002D41C2">
        <w:rPr>
          <w:sz w:val="24"/>
          <w:szCs w:val="24"/>
        </w:rPr>
        <w:t></w:t>
      </w:r>
      <w:r w:rsidRPr="002D41C2">
        <w:rPr>
          <w:sz w:val="24"/>
          <w:szCs w:val="24"/>
        </w:rPr>
        <w:t>Межличностные отношения (дружба, любовь, конфликты)</w:t>
      </w:r>
      <w:proofErr w:type="gramStart"/>
      <w:r w:rsidRPr="002D41C2">
        <w:rPr>
          <w:sz w:val="24"/>
          <w:szCs w:val="24"/>
        </w:rPr>
        <w:t>.П</w:t>
      </w:r>
      <w:proofErr w:type="gramEnd"/>
      <w:r w:rsidRPr="002D41C2">
        <w:rPr>
          <w:sz w:val="24"/>
          <w:szCs w:val="24"/>
        </w:rPr>
        <w:t>овседневная жизнь и ее проблемы.</w:t>
      </w:r>
    </w:p>
    <w:p w:rsidR="0048661C" w:rsidRPr="002D41C2" w:rsidRDefault="0048661C" w:rsidP="006F34BA">
      <w:pPr>
        <w:rPr>
          <w:sz w:val="24"/>
          <w:szCs w:val="24"/>
        </w:rPr>
      </w:pPr>
      <w:r w:rsidRPr="002D41C2">
        <w:rPr>
          <w:sz w:val="24"/>
          <w:szCs w:val="24"/>
        </w:rPr>
        <w:t></w:t>
      </w:r>
      <w:r w:rsidRPr="002D41C2">
        <w:rPr>
          <w:sz w:val="24"/>
          <w:szCs w:val="24"/>
        </w:rPr>
        <w:t></w:t>
      </w:r>
      <w:proofErr w:type="gramStart"/>
      <w:r w:rsidRPr="002D41C2">
        <w:rPr>
          <w:sz w:val="24"/>
          <w:szCs w:val="24"/>
        </w:rPr>
        <w:t>Учебно - трудовая</w:t>
      </w:r>
      <w:proofErr w:type="gramEnd"/>
      <w:r w:rsidRPr="002D41C2">
        <w:rPr>
          <w:sz w:val="24"/>
          <w:szCs w:val="24"/>
        </w:rPr>
        <w:t xml:space="preserve"> сфера общения (в нашей стране и в странах изучаемого языка)</w:t>
      </w:r>
    </w:p>
    <w:p w:rsidR="0048661C" w:rsidRPr="002D41C2" w:rsidRDefault="0048661C" w:rsidP="006F34BA">
      <w:pPr>
        <w:rPr>
          <w:sz w:val="24"/>
          <w:szCs w:val="24"/>
        </w:rPr>
      </w:pPr>
      <w:r w:rsidRPr="002D41C2">
        <w:rPr>
          <w:sz w:val="24"/>
          <w:szCs w:val="24"/>
        </w:rPr>
        <w:t></w:t>
      </w:r>
      <w:r w:rsidRPr="002D41C2">
        <w:rPr>
          <w:sz w:val="24"/>
          <w:szCs w:val="24"/>
        </w:rPr>
        <w:t>Учеба и планы на будущее. Проблемы занятости молодежи.</w:t>
      </w:r>
    </w:p>
    <w:p w:rsidR="0048661C" w:rsidRPr="002D41C2" w:rsidRDefault="0048661C" w:rsidP="006F34BA">
      <w:pPr>
        <w:rPr>
          <w:sz w:val="24"/>
          <w:szCs w:val="24"/>
        </w:rPr>
      </w:pPr>
      <w:r w:rsidRPr="002D41C2">
        <w:rPr>
          <w:sz w:val="24"/>
          <w:szCs w:val="24"/>
        </w:rPr>
        <w:t></w:t>
      </w:r>
      <w:r w:rsidRPr="002D41C2">
        <w:rPr>
          <w:sz w:val="24"/>
          <w:szCs w:val="24"/>
        </w:rPr>
        <w:t>Социально - культурная сфера общения (в нашей стране и в странах изучаемого языка)</w:t>
      </w:r>
    </w:p>
    <w:p w:rsidR="0048661C" w:rsidRPr="002D41C2" w:rsidRDefault="0048661C" w:rsidP="006F34BA">
      <w:pPr>
        <w:rPr>
          <w:sz w:val="24"/>
          <w:szCs w:val="24"/>
        </w:rPr>
      </w:pPr>
      <w:r w:rsidRPr="002D41C2">
        <w:rPr>
          <w:sz w:val="24"/>
          <w:szCs w:val="24"/>
        </w:rPr>
        <w:t></w:t>
      </w:r>
      <w:r w:rsidRPr="002D41C2">
        <w:rPr>
          <w:sz w:val="24"/>
          <w:szCs w:val="24"/>
        </w:rPr>
        <w:t>Проблемы свободного времени. Культурная жизнь города и деревни. Роль средств массовой информации. Права человека в современном мире. Деятели культуры и науки. Молодежная культура. Путешествия.</w:t>
      </w:r>
    </w:p>
    <w:p w:rsidR="0048661C" w:rsidRPr="002D41C2" w:rsidRDefault="0048661C" w:rsidP="006F34BA">
      <w:pPr>
        <w:rPr>
          <w:sz w:val="24"/>
          <w:szCs w:val="24"/>
        </w:rPr>
      </w:pPr>
      <w:r w:rsidRPr="002D41C2">
        <w:rPr>
          <w:sz w:val="24"/>
          <w:szCs w:val="24"/>
        </w:rPr>
        <w:t>Природа и экология. Международные организации и международноесотрудничество.</w:t>
      </w:r>
    </w:p>
    <w:p w:rsidR="0048661C" w:rsidRPr="002D41C2" w:rsidRDefault="0048661C" w:rsidP="006F34BA">
      <w:pPr>
        <w:rPr>
          <w:sz w:val="24"/>
          <w:szCs w:val="24"/>
        </w:rPr>
      </w:pPr>
      <w:r w:rsidRPr="002D41C2">
        <w:rPr>
          <w:sz w:val="24"/>
          <w:szCs w:val="24"/>
        </w:rPr>
        <w:t></w:t>
      </w:r>
      <w:r w:rsidRPr="002D41C2">
        <w:rPr>
          <w:sz w:val="24"/>
          <w:szCs w:val="24"/>
        </w:rPr>
        <w:t>Дальнейшее совершенствование умений и навыков говорения в процессе решения коммуникативных задач и на основе варьирования и комбинирования различных видов диалогических и монологических</w:t>
      </w:r>
    </w:p>
    <w:p w:rsidR="0048661C" w:rsidRPr="002D41C2" w:rsidRDefault="0048661C" w:rsidP="006F34BA">
      <w:pPr>
        <w:rPr>
          <w:sz w:val="24"/>
          <w:szCs w:val="24"/>
        </w:rPr>
      </w:pPr>
      <w:r w:rsidRPr="002D41C2">
        <w:rPr>
          <w:sz w:val="24"/>
          <w:szCs w:val="24"/>
        </w:rPr>
        <w:t>высказываний.</w:t>
      </w:r>
    </w:p>
    <w:p w:rsidR="0048661C" w:rsidRPr="002D41C2" w:rsidRDefault="0048661C" w:rsidP="006F34BA">
      <w:pPr>
        <w:rPr>
          <w:sz w:val="24"/>
          <w:szCs w:val="24"/>
        </w:rPr>
      </w:pPr>
      <w:r w:rsidRPr="002D41C2">
        <w:rPr>
          <w:sz w:val="24"/>
          <w:szCs w:val="24"/>
        </w:rPr>
        <w:t>Диалогическая речь:</w:t>
      </w:r>
    </w:p>
    <w:p w:rsidR="0048661C" w:rsidRPr="002D41C2" w:rsidRDefault="0048661C" w:rsidP="006F34BA">
      <w:pPr>
        <w:rPr>
          <w:sz w:val="24"/>
          <w:szCs w:val="24"/>
        </w:rPr>
      </w:pPr>
      <w:r w:rsidRPr="002D41C2">
        <w:rPr>
          <w:sz w:val="24"/>
          <w:szCs w:val="24"/>
        </w:rPr>
        <w:t></w:t>
      </w:r>
      <w:r w:rsidRPr="002D41C2">
        <w:rPr>
          <w:sz w:val="24"/>
          <w:szCs w:val="24"/>
        </w:rPr>
        <w:t>интервью, обмен мнениями, сообщениями.</w:t>
      </w:r>
    </w:p>
    <w:p w:rsidR="0048661C" w:rsidRPr="002D41C2" w:rsidRDefault="0048661C" w:rsidP="006F34BA">
      <w:pPr>
        <w:rPr>
          <w:sz w:val="24"/>
          <w:szCs w:val="24"/>
        </w:rPr>
      </w:pPr>
      <w:r w:rsidRPr="002D41C2">
        <w:rPr>
          <w:sz w:val="24"/>
          <w:szCs w:val="24"/>
        </w:rPr>
        <w:t>Монологическая речь (с опорой на текст и без опоры):</w:t>
      </w:r>
    </w:p>
    <w:p w:rsidR="0048661C" w:rsidRPr="002D41C2" w:rsidRDefault="0048661C" w:rsidP="006F34BA">
      <w:pPr>
        <w:rPr>
          <w:sz w:val="24"/>
          <w:szCs w:val="24"/>
        </w:rPr>
      </w:pPr>
      <w:r w:rsidRPr="002D41C2">
        <w:rPr>
          <w:sz w:val="24"/>
          <w:szCs w:val="24"/>
        </w:rPr>
        <w:t></w:t>
      </w:r>
      <w:r w:rsidRPr="002D41C2">
        <w:rPr>
          <w:sz w:val="24"/>
          <w:szCs w:val="24"/>
        </w:rPr>
        <w:t>сообщение, рассказ, комментарии к тексту.</w:t>
      </w:r>
    </w:p>
    <w:p w:rsidR="0048661C" w:rsidRPr="002D41C2" w:rsidRDefault="0048661C" w:rsidP="006F34BA">
      <w:pPr>
        <w:rPr>
          <w:sz w:val="24"/>
          <w:szCs w:val="24"/>
        </w:rPr>
      </w:pPr>
      <w:r w:rsidRPr="002D41C2">
        <w:rPr>
          <w:sz w:val="24"/>
          <w:szCs w:val="24"/>
        </w:rPr>
        <w:t>Чтение:</w:t>
      </w:r>
    </w:p>
    <w:p w:rsidR="0048661C" w:rsidRPr="002D41C2" w:rsidRDefault="0048661C" w:rsidP="006F34BA">
      <w:pPr>
        <w:rPr>
          <w:sz w:val="24"/>
          <w:szCs w:val="24"/>
        </w:rPr>
      </w:pPr>
      <w:r w:rsidRPr="002D41C2">
        <w:rPr>
          <w:sz w:val="24"/>
          <w:szCs w:val="24"/>
        </w:rPr>
        <w:t></w:t>
      </w:r>
      <w:r w:rsidRPr="002D41C2">
        <w:rPr>
          <w:sz w:val="24"/>
          <w:szCs w:val="24"/>
        </w:rPr>
        <w:t>с извлечением основной информации (ознакомительное чтение); типы текстов: относительно несложные аутентичные художественные, научно - популярные, публицистические, а также прагматические;</w:t>
      </w:r>
    </w:p>
    <w:p w:rsidR="0048661C" w:rsidRPr="002D41C2" w:rsidRDefault="0048661C" w:rsidP="006F34BA">
      <w:pPr>
        <w:rPr>
          <w:sz w:val="24"/>
          <w:szCs w:val="24"/>
        </w:rPr>
      </w:pPr>
      <w:r w:rsidRPr="002D41C2">
        <w:rPr>
          <w:sz w:val="24"/>
          <w:szCs w:val="24"/>
        </w:rPr>
        <w:t></w:t>
      </w:r>
      <w:r w:rsidRPr="002D41C2">
        <w:rPr>
          <w:sz w:val="24"/>
          <w:szCs w:val="24"/>
        </w:rPr>
        <w:t>с извлечением полной информации (изучающее чтение); типы текстов: учебные и несложные аутентичные тексты разных жанров, публицистические и научно - популярные, прагматические</w:t>
      </w:r>
      <w:proofErr w:type="gramStart"/>
      <w:r w:rsidRPr="002D41C2">
        <w:rPr>
          <w:sz w:val="24"/>
          <w:szCs w:val="24"/>
        </w:rPr>
        <w:t>,э</w:t>
      </w:r>
      <w:proofErr w:type="gramEnd"/>
      <w:r w:rsidRPr="002D41C2">
        <w:rPr>
          <w:sz w:val="24"/>
          <w:szCs w:val="24"/>
        </w:rPr>
        <w:t>пистолярные;</w:t>
      </w:r>
    </w:p>
    <w:p w:rsidR="0048661C" w:rsidRPr="002D41C2" w:rsidRDefault="0048661C" w:rsidP="006F34BA">
      <w:pPr>
        <w:rPr>
          <w:sz w:val="24"/>
          <w:szCs w:val="24"/>
        </w:rPr>
      </w:pPr>
      <w:r w:rsidRPr="002D41C2">
        <w:rPr>
          <w:sz w:val="24"/>
          <w:szCs w:val="24"/>
        </w:rPr>
        <w:t></w:t>
      </w:r>
      <w:r w:rsidRPr="002D41C2">
        <w:rPr>
          <w:sz w:val="24"/>
          <w:szCs w:val="24"/>
        </w:rPr>
        <w:t>с извлечением нужной или интересующей информации (поисковое чтение).</w:t>
      </w:r>
    </w:p>
    <w:p w:rsidR="0048661C" w:rsidRPr="002D41C2" w:rsidRDefault="0048661C" w:rsidP="006F34BA">
      <w:pPr>
        <w:rPr>
          <w:sz w:val="24"/>
          <w:szCs w:val="24"/>
        </w:rPr>
      </w:pPr>
      <w:r w:rsidRPr="002D41C2">
        <w:rPr>
          <w:sz w:val="24"/>
          <w:szCs w:val="24"/>
        </w:rPr>
        <w:t>По отношению к основной школе характер текстов будет более разнообразным в языковом и содержательном планах. Увеличивается количество художественных и публицистических текстов, их объем и сложность.</w:t>
      </w:r>
    </w:p>
    <w:p w:rsidR="0048661C" w:rsidRPr="002D41C2" w:rsidRDefault="0048661C" w:rsidP="006F34BA">
      <w:pPr>
        <w:rPr>
          <w:sz w:val="24"/>
          <w:szCs w:val="24"/>
        </w:rPr>
      </w:pPr>
      <w:r w:rsidRPr="002D41C2">
        <w:rPr>
          <w:sz w:val="24"/>
          <w:szCs w:val="24"/>
        </w:rPr>
        <w:t>Аудирование:</w:t>
      </w:r>
    </w:p>
    <w:p w:rsidR="0048661C" w:rsidRPr="002D41C2" w:rsidRDefault="0048661C" w:rsidP="006F34BA">
      <w:pPr>
        <w:rPr>
          <w:sz w:val="24"/>
          <w:szCs w:val="24"/>
        </w:rPr>
      </w:pPr>
      <w:r w:rsidRPr="002D41C2">
        <w:rPr>
          <w:sz w:val="24"/>
          <w:szCs w:val="24"/>
        </w:rPr>
        <w:lastRenderedPageBreak/>
        <w:t></w:t>
      </w:r>
      <w:r w:rsidRPr="002D41C2">
        <w:rPr>
          <w:sz w:val="24"/>
          <w:szCs w:val="24"/>
        </w:rPr>
        <w:t>выделение основной мысли в воспринимаемом на слух тексте; выбор главных фактов из текста, воспринимаемого на слух. По отношению к основной школе используются тексты большего объема и</w:t>
      </w:r>
    </w:p>
    <w:p w:rsidR="0048661C" w:rsidRPr="002D41C2" w:rsidRDefault="0048661C" w:rsidP="006F34BA">
      <w:pPr>
        <w:rPr>
          <w:sz w:val="24"/>
          <w:szCs w:val="24"/>
        </w:rPr>
      </w:pPr>
      <w:r w:rsidRPr="002D41C2">
        <w:rPr>
          <w:sz w:val="24"/>
          <w:szCs w:val="24"/>
        </w:rPr>
        <w:t xml:space="preserve">более </w:t>
      </w:r>
      <w:proofErr w:type="gramStart"/>
      <w:r w:rsidRPr="002D41C2">
        <w:rPr>
          <w:sz w:val="24"/>
          <w:szCs w:val="24"/>
        </w:rPr>
        <w:t>сложные</w:t>
      </w:r>
      <w:proofErr w:type="gramEnd"/>
      <w:r w:rsidRPr="002D41C2">
        <w:rPr>
          <w:sz w:val="24"/>
          <w:szCs w:val="24"/>
        </w:rPr>
        <w:t xml:space="preserve"> в языковом и содержательном планах.</w:t>
      </w:r>
    </w:p>
    <w:p w:rsidR="0048661C" w:rsidRPr="002D41C2" w:rsidRDefault="0048661C" w:rsidP="006F34BA">
      <w:pPr>
        <w:rPr>
          <w:sz w:val="24"/>
          <w:szCs w:val="24"/>
        </w:rPr>
      </w:pPr>
      <w:r w:rsidRPr="002D41C2">
        <w:rPr>
          <w:sz w:val="24"/>
          <w:szCs w:val="24"/>
        </w:rPr>
        <w:t>Письмо:</w:t>
      </w:r>
    </w:p>
    <w:p w:rsidR="0048661C" w:rsidRPr="002D41C2" w:rsidRDefault="0048661C" w:rsidP="006F34BA">
      <w:pPr>
        <w:rPr>
          <w:sz w:val="24"/>
          <w:szCs w:val="24"/>
        </w:rPr>
      </w:pPr>
      <w:proofErr w:type="gramStart"/>
      <w:r w:rsidRPr="002D41C2">
        <w:rPr>
          <w:sz w:val="24"/>
          <w:szCs w:val="24"/>
        </w:rPr>
        <w:t></w:t>
      </w:r>
      <w:r w:rsidRPr="002D41C2">
        <w:rPr>
          <w:sz w:val="24"/>
          <w:szCs w:val="24"/>
        </w:rPr>
        <w:t>короткое поздравление, анкета (указать: имя, фамилию, пол, возраст, гражданство, адрес и др.), личное или деловое письмо; тезисы выступления; аннотация к тексту.</w:t>
      </w:r>
      <w:proofErr w:type="gramEnd"/>
    </w:p>
    <w:p w:rsidR="0048661C" w:rsidRPr="002D41C2" w:rsidRDefault="0048661C" w:rsidP="006F34BA">
      <w:pPr>
        <w:rPr>
          <w:sz w:val="24"/>
          <w:szCs w:val="24"/>
        </w:rPr>
      </w:pPr>
      <w:r w:rsidRPr="002D41C2">
        <w:rPr>
          <w:sz w:val="24"/>
          <w:szCs w:val="24"/>
        </w:rPr>
        <w:t>Языковые знания и навыки представлены в обобщенном виде</w:t>
      </w:r>
    </w:p>
    <w:p w:rsidR="0048661C" w:rsidRPr="002D41C2" w:rsidRDefault="0048661C" w:rsidP="006F34BA">
      <w:pPr>
        <w:rPr>
          <w:sz w:val="24"/>
          <w:szCs w:val="24"/>
        </w:rPr>
      </w:pPr>
      <w:r w:rsidRPr="002D41C2">
        <w:rPr>
          <w:sz w:val="24"/>
          <w:szCs w:val="24"/>
        </w:rPr>
        <w:t>Произносительная сторона речи</w:t>
      </w:r>
    </w:p>
    <w:p w:rsidR="0048661C" w:rsidRPr="002D41C2" w:rsidRDefault="0048661C" w:rsidP="006F34BA">
      <w:pPr>
        <w:rPr>
          <w:sz w:val="24"/>
          <w:szCs w:val="24"/>
        </w:rPr>
      </w:pPr>
      <w:r w:rsidRPr="002D41C2">
        <w:rPr>
          <w:sz w:val="24"/>
          <w:szCs w:val="24"/>
        </w:rPr>
        <w:t>Совершенствование произношения, включая интонацию, осуществляется за счет коррекции произношения звуков изучаемого языка; лучшего овладения основными интонационными моделями предложения; более четкого различения звуков на слух; соблюдения правильного ударения в словах и фразах; умения правильно произносить иностранные заимствования.</w:t>
      </w:r>
    </w:p>
    <w:p w:rsidR="0048661C" w:rsidRPr="002D41C2" w:rsidRDefault="0048661C" w:rsidP="006F34BA">
      <w:pPr>
        <w:rPr>
          <w:sz w:val="24"/>
          <w:szCs w:val="24"/>
        </w:rPr>
      </w:pPr>
      <w:r w:rsidRPr="002D41C2">
        <w:rPr>
          <w:sz w:val="24"/>
          <w:szCs w:val="24"/>
        </w:rPr>
        <w:t>Лексическая сторона речи</w:t>
      </w:r>
    </w:p>
    <w:p w:rsidR="0048661C" w:rsidRPr="002D41C2" w:rsidRDefault="0048661C" w:rsidP="006F34BA">
      <w:pPr>
        <w:rPr>
          <w:sz w:val="24"/>
          <w:szCs w:val="24"/>
        </w:rPr>
      </w:pPr>
      <w:r w:rsidRPr="002D41C2">
        <w:rPr>
          <w:sz w:val="24"/>
          <w:szCs w:val="24"/>
        </w:rPr>
        <w:t>Добавление 350 - 400 слов для рецептивного усвоения, из них 150 слов для продуктивного усвоения. Объем рецептивного словаря - около 2500 лексических единиц, а продуктивного - 950 лексических единиц.</w:t>
      </w:r>
    </w:p>
    <w:p w:rsidR="0048661C" w:rsidRPr="002D41C2" w:rsidRDefault="0048661C" w:rsidP="006F34BA">
      <w:pPr>
        <w:rPr>
          <w:sz w:val="24"/>
          <w:szCs w:val="24"/>
        </w:rPr>
      </w:pPr>
      <w:r w:rsidRPr="002D41C2">
        <w:rPr>
          <w:sz w:val="24"/>
          <w:szCs w:val="24"/>
        </w:rPr>
        <w:t>Систематизация словообразовательных средств и за счет этого расширение потенциального словаря; совершенствование лексических навыков, повышение их комбинаторики, гибкости.</w:t>
      </w:r>
    </w:p>
    <w:p w:rsidR="0048661C" w:rsidRPr="002D41C2" w:rsidRDefault="0048661C" w:rsidP="006F34BA">
      <w:pPr>
        <w:rPr>
          <w:sz w:val="24"/>
          <w:szCs w:val="24"/>
        </w:rPr>
      </w:pPr>
      <w:r w:rsidRPr="002D41C2">
        <w:rPr>
          <w:sz w:val="24"/>
          <w:szCs w:val="24"/>
        </w:rPr>
        <w:t>Безэквивалентная и фоновая лексика и способы ее передачи.</w:t>
      </w:r>
    </w:p>
    <w:p w:rsidR="0048661C" w:rsidRPr="002D41C2" w:rsidRDefault="0048661C" w:rsidP="006F34BA">
      <w:pPr>
        <w:rPr>
          <w:sz w:val="24"/>
          <w:szCs w:val="24"/>
        </w:rPr>
      </w:pPr>
      <w:r w:rsidRPr="002D41C2">
        <w:rPr>
          <w:sz w:val="24"/>
          <w:szCs w:val="24"/>
        </w:rPr>
        <w:t>Грамматическая сторона речи</w:t>
      </w:r>
    </w:p>
    <w:p w:rsidR="0048661C" w:rsidRPr="002D41C2" w:rsidRDefault="0048661C" w:rsidP="006F34BA">
      <w:pPr>
        <w:rPr>
          <w:sz w:val="24"/>
          <w:szCs w:val="24"/>
        </w:rPr>
      </w:pPr>
      <w:r w:rsidRPr="002D41C2">
        <w:rPr>
          <w:sz w:val="24"/>
          <w:szCs w:val="24"/>
        </w:rPr>
        <w:t>Материал для продуктивного усвоения</w:t>
      </w:r>
    </w:p>
    <w:p w:rsidR="0048661C" w:rsidRPr="002D41C2" w:rsidRDefault="0048661C" w:rsidP="006F34BA">
      <w:pPr>
        <w:rPr>
          <w:sz w:val="24"/>
          <w:szCs w:val="24"/>
        </w:rPr>
      </w:pPr>
      <w:r w:rsidRPr="002D41C2">
        <w:rPr>
          <w:sz w:val="24"/>
          <w:szCs w:val="24"/>
        </w:rPr>
        <w:t>Синтаксис - некоторые виды придаточных предложений, усваиваемых в основной школе рецептивно (например, условные предложения, придаточные цели);  распространенные предложения, включающие инфинитивные конструкции.</w:t>
      </w:r>
    </w:p>
    <w:p w:rsidR="0048661C" w:rsidRPr="002D41C2" w:rsidRDefault="0048661C" w:rsidP="006F34BA">
      <w:pPr>
        <w:rPr>
          <w:sz w:val="24"/>
          <w:szCs w:val="24"/>
        </w:rPr>
      </w:pPr>
      <w:r w:rsidRPr="002D41C2">
        <w:rPr>
          <w:sz w:val="24"/>
          <w:szCs w:val="24"/>
        </w:rPr>
        <w:t>Морфология - овладение некоторыми синонимическими средствами для выражения долженствования.</w:t>
      </w:r>
    </w:p>
    <w:p w:rsidR="0048661C" w:rsidRPr="002D41C2" w:rsidRDefault="0048661C" w:rsidP="006F34BA">
      <w:pPr>
        <w:rPr>
          <w:sz w:val="24"/>
          <w:szCs w:val="24"/>
        </w:rPr>
      </w:pPr>
      <w:r w:rsidRPr="002D41C2">
        <w:rPr>
          <w:sz w:val="24"/>
          <w:szCs w:val="24"/>
        </w:rPr>
        <w:t>Материал для рецептивного усвоения</w:t>
      </w:r>
    </w:p>
    <w:p w:rsidR="0048661C" w:rsidRPr="002D41C2" w:rsidRDefault="0048661C" w:rsidP="006F34BA">
      <w:pPr>
        <w:rPr>
          <w:sz w:val="24"/>
          <w:szCs w:val="24"/>
        </w:rPr>
      </w:pPr>
      <w:r w:rsidRPr="002D41C2">
        <w:rPr>
          <w:sz w:val="24"/>
          <w:szCs w:val="24"/>
        </w:rPr>
        <w:t>Синтаксис - сложноподчиненные предложения с несколькими придаточными. Различение по формальным признакам распространенных причастных оборотов.</w:t>
      </w:r>
    </w:p>
    <w:p w:rsidR="0048661C" w:rsidRPr="002D41C2" w:rsidRDefault="0048661C" w:rsidP="006F34BA">
      <w:pPr>
        <w:rPr>
          <w:sz w:val="24"/>
          <w:szCs w:val="24"/>
        </w:rPr>
      </w:pPr>
      <w:r w:rsidRPr="002D41C2">
        <w:rPr>
          <w:sz w:val="24"/>
          <w:szCs w:val="24"/>
        </w:rPr>
        <w:t>Морфология - различение по формальным признакам сослагательного наклонения сложных форм глагола в страдательном залоге (</w:t>
      </w:r>
      <w:proofErr w:type="gramStart"/>
      <w:r w:rsidRPr="002D41C2">
        <w:rPr>
          <w:sz w:val="24"/>
          <w:szCs w:val="24"/>
        </w:rPr>
        <w:t>например</w:t>
      </w:r>
      <w:proofErr w:type="gramEnd"/>
      <w:r w:rsidRPr="002D41C2">
        <w:rPr>
          <w:sz w:val="24"/>
          <w:szCs w:val="24"/>
        </w:rPr>
        <w:t xml:space="preserve">  причастие, деепричастие совершенного вида.</w:t>
      </w:r>
    </w:p>
    <w:p w:rsidR="000E2F4E" w:rsidRPr="002D41C2" w:rsidRDefault="000E2F4E" w:rsidP="006F34BA">
      <w:pPr>
        <w:rPr>
          <w:sz w:val="24"/>
          <w:szCs w:val="24"/>
          <w:lang w:eastAsia="en-US"/>
        </w:rPr>
      </w:pPr>
    </w:p>
    <w:p w:rsidR="0048661C" w:rsidRPr="002D41C2" w:rsidRDefault="0048661C" w:rsidP="006F34BA">
      <w:pPr>
        <w:rPr>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Математика</w:t>
      </w:r>
      <w:r w:rsidRPr="002D41C2">
        <w:rPr>
          <w:sz w:val="24"/>
          <w:szCs w:val="24"/>
          <w:lang w:eastAsia="en-US"/>
        </w:rPr>
        <w:t xml:space="preserve"> (базовый уровень</w:t>
      </w:r>
      <w:r w:rsidRPr="002D41C2">
        <w:rPr>
          <w:b/>
          <w:bCs/>
          <w:sz w:val="24"/>
          <w:szCs w:val="24"/>
          <w:lang w:eastAsia="en-US"/>
        </w:rPr>
        <w:t>)</w:t>
      </w:r>
    </w:p>
    <w:p w:rsidR="000E2F4E" w:rsidRPr="002D41C2" w:rsidRDefault="000E2F4E" w:rsidP="006F34BA">
      <w:pPr>
        <w:rPr>
          <w:sz w:val="24"/>
          <w:szCs w:val="24"/>
          <w:lang w:eastAsia="en-US"/>
        </w:rPr>
      </w:pPr>
      <w:r w:rsidRPr="002D41C2">
        <w:rPr>
          <w:sz w:val="24"/>
          <w:szCs w:val="24"/>
          <w:lang w:eastAsia="en-US"/>
        </w:rPr>
        <w:t xml:space="preserve"> Изучение математики на базовом уровне среднего общего образования направлено на достижение следующих целей:</w:t>
      </w:r>
    </w:p>
    <w:p w:rsidR="000E2F4E" w:rsidRPr="002D41C2" w:rsidRDefault="000E2F4E" w:rsidP="006F34BA">
      <w:pPr>
        <w:rPr>
          <w:sz w:val="24"/>
          <w:szCs w:val="24"/>
          <w:lang w:eastAsia="en-US"/>
        </w:rPr>
      </w:pPr>
      <w:r w:rsidRPr="002D41C2">
        <w:rPr>
          <w:sz w:val="24"/>
          <w:szCs w:val="24"/>
          <w:lang w:eastAsia="en-US"/>
        </w:rPr>
        <w:t xml:space="preserve"> −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0E2F4E" w:rsidRPr="002D41C2" w:rsidRDefault="000E2F4E" w:rsidP="006F34BA">
      <w:pPr>
        <w:rPr>
          <w:sz w:val="24"/>
          <w:szCs w:val="24"/>
          <w:lang w:eastAsia="en-US"/>
        </w:rPr>
      </w:pPr>
      <w:r w:rsidRPr="002D41C2">
        <w:rPr>
          <w:sz w:val="24"/>
          <w:szCs w:val="24"/>
          <w:lang w:eastAsia="en-US"/>
        </w:rPr>
        <w:t xml:space="preserve"> −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 </w:t>
      </w:r>
    </w:p>
    <w:p w:rsidR="000E2F4E" w:rsidRPr="002D41C2" w:rsidRDefault="000E2F4E" w:rsidP="006F34BA">
      <w:pPr>
        <w:rPr>
          <w:sz w:val="24"/>
          <w:szCs w:val="24"/>
          <w:lang w:eastAsia="en-US"/>
        </w:rPr>
      </w:pPr>
      <w:r w:rsidRPr="002D41C2">
        <w:rPr>
          <w:sz w:val="24"/>
          <w:szCs w:val="24"/>
          <w:lang w:eastAsia="en-US"/>
        </w:rPr>
        <w:t xml:space="preserve">−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rsidR="000E2F4E" w:rsidRPr="002D41C2" w:rsidRDefault="000E2F4E" w:rsidP="006F34BA">
      <w:pPr>
        <w:rPr>
          <w:sz w:val="24"/>
          <w:szCs w:val="24"/>
          <w:lang w:eastAsia="en-US"/>
        </w:rPr>
      </w:pPr>
      <w:r w:rsidRPr="002D41C2">
        <w:rPr>
          <w:sz w:val="24"/>
          <w:szCs w:val="24"/>
          <w:lang w:eastAsia="en-US"/>
        </w:rPr>
        <w:t xml:space="preserve">− воспитание средствами математики культуры личности, понимания значимости математики для научно- 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 </w:t>
      </w:r>
    </w:p>
    <w:p w:rsidR="000E2F4E" w:rsidRPr="002D41C2" w:rsidRDefault="000E2F4E" w:rsidP="006F34BA">
      <w:pPr>
        <w:rPr>
          <w:sz w:val="24"/>
          <w:szCs w:val="24"/>
          <w:lang w:eastAsia="en-US"/>
        </w:rPr>
      </w:pPr>
      <w:r w:rsidRPr="002D41C2">
        <w:rPr>
          <w:b/>
          <w:bCs/>
          <w:sz w:val="24"/>
          <w:szCs w:val="24"/>
          <w:lang w:eastAsia="en-US"/>
        </w:rPr>
        <w:t xml:space="preserve">АЛГЕБРА </w:t>
      </w:r>
      <w:r w:rsidRPr="002D41C2">
        <w:rPr>
          <w:sz w:val="24"/>
          <w:szCs w:val="24"/>
          <w:lang w:eastAsia="en-US"/>
        </w:rPr>
        <w:t>(базовый уровень)</w:t>
      </w:r>
    </w:p>
    <w:p w:rsidR="000E2F4E" w:rsidRPr="002D41C2" w:rsidRDefault="000E2F4E" w:rsidP="006F34BA">
      <w:pPr>
        <w:rPr>
          <w:sz w:val="24"/>
          <w:szCs w:val="24"/>
          <w:lang w:eastAsia="en-US"/>
        </w:rPr>
      </w:pPr>
      <w:r w:rsidRPr="002D41C2">
        <w:rPr>
          <w:b/>
          <w:bCs/>
          <w:sz w:val="24"/>
          <w:szCs w:val="24"/>
          <w:lang w:eastAsia="en-US"/>
        </w:rPr>
        <w:t>Корни и степени.</w:t>
      </w:r>
      <w:r w:rsidRPr="002D41C2">
        <w:rPr>
          <w:sz w:val="24"/>
          <w:szCs w:val="24"/>
          <w:lang w:eastAsia="en-US"/>
        </w:rPr>
        <w:t xml:space="preserve"> Корень степени </w:t>
      </w:r>
      <w:r w:rsidRPr="002D41C2">
        <w:rPr>
          <w:i/>
          <w:iCs/>
          <w:sz w:val="24"/>
          <w:szCs w:val="24"/>
          <w:lang w:val="en-US" w:eastAsia="en-US"/>
        </w:rPr>
        <w:t>n</w:t>
      </w:r>
      <w:r w:rsidRPr="002D41C2">
        <w:rPr>
          <w:sz w:val="24"/>
          <w:szCs w:val="24"/>
          <w:lang w:eastAsia="en-US"/>
        </w:rPr>
        <w:t xml:space="preserve">&gt;1 и его свойства. Степень с рациональным показателем и ее </w:t>
      </w:r>
      <w:r w:rsidRPr="002D41C2">
        <w:rPr>
          <w:sz w:val="24"/>
          <w:szCs w:val="24"/>
          <w:lang w:eastAsia="en-US"/>
        </w:rPr>
        <w:lastRenderedPageBreak/>
        <w:t xml:space="preserve">свойства. </w:t>
      </w:r>
      <w:r w:rsidRPr="002D41C2">
        <w:rPr>
          <w:i/>
          <w:iCs/>
          <w:sz w:val="24"/>
          <w:szCs w:val="24"/>
          <w:lang w:eastAsia="en-US"/>
        </w:rPr>
        <w:t>Понятие о степени с действительным показателем</w:t>
      </w:r>
      <w:r w:rsidRPr="002D41C2">
        <w:rPr>
          <w:rStyle w:val="aff5"/>
          <w:i/>
          <w:iCs/>
          <w:sz w:val="24"/>
          <w:szCs w:val="24"/>
          <w:lang w:eastAsia="en-US"/>
        </w:rPr>
        <w:footnoteReference w:id="1"/>
      </w:r>
      <w:r w:rsidRPr="002D41C2">
        <w:rPr>
          <w:i/>
          <w:iCs/>
          <w:sz w:val="24"/>
          <w:szCs w:val="24"/>
          <w:lang w:eastAsia="en-US"/>
        </w:rPr>
        <w:t xml:space="preserve">. </w:t>
      </w:r>
      <w:r w:rsidRPr="002D41C2">
        <w:rPr>
          <w:sz w:val="24"/>
          <w:szCs w:val="24"/>
          <w:lang w:eastAsia="en-US"/>
        </w:rPr>
        <w:t>Свойства степени с действительным показателем.</w:t>
      </w:r>
    </w:p>
    <w:p w:rsidR="000E2F4E" w:rsidRPr="002D41C2" w:rsidRDefault="000E2F4E" w:rsidP="006F34BA">
      <w:pPr>
        <w:rPr>
          <w:sz w:val="24"/>
          <w:szCs w:val="24"/>
        </w:rPr>
      </w:pPr>
      <w:r w:rsidRPr="002D41C2">
        <w:rPr>
          <w:sz w:val="24"/>
          <w:szCs w:val="24"/>
        </w:rPr>
        <w:t xml:space="preserve">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w:t>
      </w:r>
    </w:p>
    <w:p w:rsidR="000E2F4E" w:rsidRPr="002D41C2" w:rsidRDefault="000E2F4E" w:rsidP="006F34BA">
      <w:pPr>
        <w:rPr>
          <w:sz w:val="24"/>
          <w:szCs w:val="24"/>
          <w:lang w:eastAsia="en-US"/>
        </w:rPr>
      </w:pPr>
      <w:r w:rsidRPr="002D41C2">
        <w:rPr>
          <w:b/>
          <w:bCs/>
          <w:sz w:val="24"/>
          <w:szCs w:val="24"/>
          <w:lang w:eastAsia="en-US"/>
        </w:rPr>
        <w:t>Преобразования простейших выражений</w:t>
      </w:r>
      <w:r w:rsidRPr="002D41C2">
        <w:rPr>
          <w:sz w:val="24"/>
          <w:szCs w:val="24"/>
          <w:lang w:eastAsia="en-US"/>
        </w:rPr>
        <w:t>, включающих арифметические операции, а также операцию возведения в степень и операцию логарифмирования.</w:t>
      </w:r>
    </w:p>
    <w:p w:rsidR="000E2F4E" w:rsidRPr="002D41C2" w:rsidRDefault="000E2F4E" w:rsidP="006F34BA">
      <w:pPr>
        <w:rPr>
          <w:sz w:val="24"/>
          <w:szCs w:val="24"/>
        </w:rPr>
      </w:pPr>
      <w:r w:rsidRPr="002D41C2">
        <w:rPr>
          <w:sz w:val="24"/>
          <w:szCs w:val="24"/>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w:t>
      </w:r>
      <w:r w:rsidRPr="002D41C2">
        <w:rPr>
          <w:b/>
          <w:bCs/>
          <w:i/>
          <w:iCs/>
          <w:sz w:val="24"/>
          <w:szCs w:val="24"/>
        </w:rPr>
        <w:t xml:space="preserve"> </w:t>
      </w:r>
      <w:r w:rsidRPr="002D41C2">
        <w:rPr>
          <w:sz w:val="24"/>
          <w:szCs w:val="24"/>
        </w:rPr>
        <w:t>тригонометрических выражений.</w:t>
      </w:r>
    </w:p>
    <w:p w:rsidR="000E2F4E" w:rsidRPr="002D41C2" w:rsidRDefault="000E2F4E" w:rsidP="006F34BA">
      <w:pPr>
        <w:rPr>
          <w:sz w:val="24"/>
          <w:szCs w:val="24"/>
          <w:lang w:eastAsia="en-US"/>
        </w:rPr>
      </w:pPr>
      <w:r w:rsidRPr="002D41C2">
        <w:rPr>
          <w:sz w:val="24"/>
          <w:szCs w:val="24"/>
          <w:lang w:eastAsia="en-US"/>
        </w:rPr>
        <w:t xml:space="preserve">Простейшие тригонометрические уравнения. Решения тригонометрических уравнений. </w:t>
      </w:r>
      <w:r w:rsidRPr="002D41C2">
        <w:rPr>
          <w:i/>
          <w:iCs/>
          <w:sz w:val="24"/>
          <w:szCs w:val="24"/>
          <w:lang w:eastAsia="en-US"/>
        </w:rPr>
        <w:t>Простейшие тригонометрические неравенства</w:t>
      </w:r>
      <w:r w:rsidRPr="002D41C2">
        <w:rPr>
          <w:sz w:val="24"/>
          <w:szCs w:val="24"/>
          <w:lang w:eastAsia="en-US"/>
        </w:rPr>
        <w:t>.</w:t>
      </w:r>
    </w:p>
    <w:p w:rsidR="000E2F4E" w:rsidRPr="002D41C2" w:rsidRDefault="000E2F4E" w:rsidP="006F34BA">
      <w:pPr>
        <w:rPr>
          <w:sz w:val="24"/>
          <w:szCs w:val="24"/>
        </w:rPr>
      </w:pPr>
      <w:r w:rsidRPr="002D41C2">
        <w:rPr>
          <w:sz w:val="24"/>
          <w:szCs w:val="24"/>
        </w:rPr>
        <w:t xml:space="preserve">Арксинус, арккосинус, арктангенс числа. </w:t>
      </w:r>
    </w:p>
    <w:p w:rsidR="000E2F4E" w:rsidRPr="002D41C2" w:rsidRDefault="000E2F4E" w:rsidP="006F34BA">
      <w:pPr>
        <w:rPr>
          <w:b/>
          <w:bCs/>
          <w:sz w:val="24"/>
          <w:szCs w:val="24"/>
        </w:rPr>
      </w:pPr>
      <w:r w:rsidRPr="002D41C2">
        <w:rPr>
          <w:b/>
          <w:bCs/>
          <w:sz w:val="24"/>
          <w:szCs w:val="24"/>
        </w:rPr>
        <w:t>ФУНКЦИИ</w:t>
      </w:r>
    </w:p>
    <w:p w:rsidR="000E2F4E" w:rsidRPr="002D41C2" w:rsidRDefault="000E2F4E" w:rsidP="006F34BA">
      <w:pPr>
        <w:rPr>
          <w:i/>
          <w:iCs/>
          <w:sz w:val="24"/>
          <w:szCs w:val="24"/>
          <w:lang w:eastAsia="en-US"/>
        </w:rPr>
      </w:pPr>
      <w:r w:rsidRPr="002D41C2">
        <w:rPr>
          <w:sz w:val="24"/>
          <w:szCs w:val="24"/>
          <w:lang w:eastAsia="en-US"/>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w:t>
      </w:r>
    </w:p>
    <w:p w:rsidR="000E2F4E" w:rsidRPr="002D41C2" w:rsidRDefault="000E2F4E" w:rsidP="006F34BA">
      <w:pPr>
        <w:rPr>
          <w:sz w:val="24"/>
          <w:szCs w:val="24"/>
          <w:lang w:eastAsia="en-US"/>
        </w:rPr>
      </w:pPr>
      <w:r w:rsidRPr="002D41C2">
        <w:rPr>
          <w:sz w:val="24"/>
          <w:szCs w:val="24"/>
          <w:lang w:eastAsia="en-US"/>
        </w:rPr>
        <w:t xml:space="preserve">Обратная функция. </w:t>
      </w:r>
      <w:r w:rsidRPr="002D41C2">
        <w:rPr>
          <w:i/>
          <w:iCs/>
          <w:sz w:val="24"/>
          <w:szCs w:val="24"/>
          <w:lang w:eastAsia="en-US"/>
        </w:rPr>
        <w:t>Область определения и область значений обратной функции.</w:t>
      </w:r>
      <w:r w:rsidRPr="002D41C2">
        <w:rPr>
          <w:sz w:val="24"/>
          <w:szCs w:val="24"/>
          <w:lang w:eastAsia="en-US"/>
        </w:rPr>
        <w:t xml:space="preserve"> График обратной функции. </w:t>
      </w:r>
    </w:p>
    <w:p w:rsidR="000E2F4E" w:rsidRPr="002D41C2" w:rsidRDefault="000E2F4E" w:rsidP="006F34BA">
      <w:pPr>
        <w:rPr>
          <w:sz w:val="24"/>
          <w:szCs w:val="24"/>
          <w:lang w:eastAsia="en-US"/>
        </w:rPr>
      </w:pPr>
      <w:r w:rsidRPr="002D41C2">
        <w:rPr>
          <w:sz w:val="24"/>
          <w:szCs w:val="24"/>
          <w:lang w:eastAsia="en-US"/>
        </w:rPr>
        <w:t>Степенная функция с натуральным показателем, ее свойства и график.</w:t>
      </w:r>
    </w:p>
    <w:p w:rsidR="000E2F4E" w:rsidRPr="002D41C2" w:rsidRDefault="000E2F4E" w:rsidP="006F34BA">
      <w:pPr>
        <w:rPr>
          <w:i/>
          <w:iCs/>
          <w:sz w:val="24"/>
          <w:szCs w:val="24"/>
          <w:lang w:eastAsia="en-US"/>
        </w:rPr>
      </w:pPr>
      <w:r w:rsidRPr="002D41C2">
        <w:rPr>
          <w:i/>
          <w:iCs/>
          <w:sz w:val="24"/>
          <w:szCs w:val="24"/>
          <w:lang w:eastAsia="en-US"/>
        </w:rPr>
        <w:t xml:space="preserve">Вертикальные и горизонтальные асимптоты графиков. Графики дробно-линейных функций. </w:t>
      </w:r>
    </w:p>
    <w:p w:rsidR="000E2F4E" w:rsidRPr="002D41C2" w:rsidRDefault="000E2F4E" w:rsidP="006F34BA">
      <w:pPr>
        <w:rPr>
          <w:sz w:val="24"/>
          <w:szCs w:val="24"/>
        </w:rPr>
      </w:pPr>
      <w:r w:rsidRPr="002D41C2">
        <w:rPr>
          <w:sz w:val="24"/>
          <w:szCs w:val="24"/>
        </w:rPr>
        <w:t>Тригонометрические функции, их свойства и графики; периодичность, основной период.</w:t>
      </w:r>
    </w:p>
    <w:p w:rsidR="000E2F4E" w:rsidRPr="002D41C2" w:rsidRDefault="000E2F4E" w:rsidP="006F34BA">
      <w:pPr>
        <w:rPr>
          <w:sz w:val="24"/>
          <w:szCs w:val="24"/>
          <w:lang w:eastAsia="en-US"/>
        </w:rPr>
      </w:pPr>
      <w:r w:rsidRPr="002D41C2">
        <w:rPr>
          <w:sz w:val="24"/>
          <w:szCs w:val="24"/>
          <w:lang w:eastAsia="en-US"/>
        </w:rPr>
        <w:t xml:space="preserve">Показательная функция (экспонента), ее свойства и график. </w:t>
      </w:r>
    </w:p>
    <w:p w:rsidR="000E2F4E" w:rsidRPr="002D41C2" w:rsidRDefault="000E2F4E" w:rsidP="006F34BA">
      <w:pPr>
        <w:rPr>
          <w:sz w:val="24"/>
          <w:szCs w:val="24"/>
          <w:lang w:eastAsia="en-US"/>
        </w:rPr>
      </w:pPr>
      <w:r w:rsidRPr="002D41C2">
        <w:rPr>
          <w:sz w:val="24"/>
          <w:szCs w:val="24"/>
          <w:lang w:eastAsia="en-US"/>
        </w:rPr>
        <w:t>Логарифмическая функция, ее свойства и график.</w:t>
      </w:r>
    </w:p>
    <w:p w:rsidR="000E2F4E" w:rsidRPr="002D41C2" w:rsidRDefault="000E2F4E" w:rsidP="006F34BA">
      <w:pPr>
        <w:rPr>
          <w:sz w:val="24"/>
          <w:szCs w:val="24"/>
        </w:rPr>
      </w:pPr>
      <w:r w:rsidRPr="002D41C2">
        <w:rPr>
          <w:sz w:val="24"/>
          <w:szCs w:val="24"/>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2D41C2">
        <w:rPr>
          <w:sz w:val="24"/>
          <w:szCs w:val="24"/>
          <w:lang w:val="en-US"/>
        </w:rPr>
        <w:t>y</w:t>
      </w:r>
      <w:r w:rsidRPr="002D41C2">
        <w:rPr>
          <w:sz w:val="24"/>
          <w:szCs w:val="24"/>
        </w:rPr>
        <w:t xml:space="preserve"> = </w:t>
      </w:r>
      <w:r w:rsidRPr="002D41C2">
        <w:rPr>
          <w:sz w:val="24"/>
          <w:szCs w:val="24"/>
          <w:lang w:val="en-US"/>
        </w:rPr>
        <w:t>x</w:t>
      </w:r>
      <w:r w:rsidRPr="002D41C2">
        <w:rPr>
          <w:sz w:val="24"/>
          <w:szCs w:val="24"/>
        </w:rPr>
        <w:t xml:space="preserve">, растяжение и сжатие вдоль осей координат. </w:t>
      </w:r>
    </w:p>
    <w:p w:rsidR="000E2F4E" w:rsidRPr="002D41C2" w:rsidRDefault="000E2F4E" w:rsidP="006F34BA">
      <w:pPr>
        <w:rPr>
          <w:b/>
          <w:bCs/>
          <w:sz w:val="24"/>
          <w:szCs w:val="24"/>
        </w:rPr>
      </w:pPr>
      <w:r w:rsidRPr="002D41C2">
        <w:rPr>
          <w:b/>
          <w:bCs/>
          <w:sz w:val="24"/>
          <w:szCs w:val="24"/>
        </w:rPr>
        <w:t>НАЧАЛА МАТЕМАТИЧЕСКОГО АНАЛИЗА</w:t>
      </w:r>
    </w:p>
    <w:p w:rsidR="000E2F4E" w:rsidRPr="002D41C2" w:rsidRDefault="000E2F4E" w:rsidP="006F34BA">
      <w:pPr>
        <w:rPr>
          <w:sz w:val="24"/>
          <w:szCs w:val="24"/>
        </w:rPr>
      </w:pPr>
      <w:r w:rsidRPr="002D41C2">
        <w:rPr>
          <w:i/>
          <w:iCs/>
          <w:sz w:val="24"/>
          <w:szCs w:val="24"/>
        </w:rPr>
        <w:t xml:space="preserve">Понятие о пределе последовательности. Существование предела монотонной ограниченной последовательности. </w:t>
      </w:r>
      <w:r w:rsidRPr="002D41C2">
        <w:rPr>
          <w:sz w:val="24"/>
          <w:szCs w:val="24"/>
        </w:rPr>
        <w:t>Длина окружности и площадь круга как пределы последовательностей. Бесконечно убывающая геометрическая прогрессия и ее сумма.</w:t>
      </w:r>
    </w:p>
    <w:p w:rsidR="000E2F4E" w:rsidRPr="002D41C2" w:rsidRDefault="000E2F4E" w:rsidP="006F34BA">
      <w:pPr>
        <w:rPr>
          <w:sz w:val="24"/>
          <w:szCs w:val="24"/>
        </w:rPr>
      </w:pPr>
      <w:r w:rsidRPr="002D41C2">
        <w:rPr>
          <w:i/>
          <w:iCs/>
          <w:sz w:val="24"/>
          <w:szCs w:val="24"/>
        </w:rPr>
        <w:t>Понятие</w:t>
      </w:r>
      <w:r w:rsidRPr="002D41C2">
        <w:rPr>
          <w:sz w:val="24"/>
          <w:szCs w:val="24"/>
        </w:rPr>
        <w:t xml:space="preserve"> </w:t>
      </w:r>
      <w:r w:rsidRPr="002D41C2">
        <w:rPr>
          <w:i/>
          <w:iCs/>
          <w:sz w:val="24"/>
          <w:szCs w:val="24"/>
        </w:rPr>
        <w:t>о непрерывности функции.</w:t>
      </w:r>
    </w:p>
    <w:p w:rsidR="000E2F4E" w:rsidRPr="002D41C2" w:rsidRDefault="000E2F4E" w:rsidP="006F34BA">
      <w:pPr>
        <w:rPr>
          <w:sz w:val="24"/>
          <w:szCs w:val="24"/>
        </w:rPr>
      </w:pPr>
      <w:r w:rsidRPr="002D41C2">
        <w:rPr>
          <w:sz w:val="24"/>
          <w:szCs w:val="24"/>
        </w:rPr>
        <w:t>Понятие о производной функции, физический и геометрический смысл производной.</w:t>
      </w:r>
      <w:r w:rsidRPr="002D41C2">
        <w:rPr>
          <w:i/>
          <w:iCs/>
          <w:sz w:val="24"/>
          <w:szCs w:val="24"/>
        </w:rPr>
        <w:t xml:space="preserve"> </w:t>
      </w:r>
      <w:r w:rsidRPr="002D41C2">
        <w:rPr>
          <w:sz w:val="24"/>
          <w:szCs w:val="24"/>
        </w:rPr>
        <w:t>Уравнение касательной к графику функции. Производные суммы, разности, произведения, частного. Производные основных элементарных функций.</w:t>
      </w:r>
      <w:r w:rsidRPr="002D41C2">
        <w:rPr>
          <w:i/>
          <w:iCs/>
          <w:sz w:val="24"/>
          <w:szCs w:val="24"/>
        </w:rPr>
        <w:t xml:space="preserve"> </w:t>
      </w:r>
      <w:r w:rsidRPr="002D41C2">
        <w:rPr>
          <w:sz w:val="24"/>
          <w:szCs w:val="24"/>
        </w:rPr>
        <w:t xml:space="preserve">Применение производной к исследованию функций и построению графиков. </w:t>
      </w:r>
      <w:r w:rsidRPr="002D41C2">
        <w:rPr>
          <w:i/>
          <w:iCs/>
          <w:sz w:val="24"/>
          <w:szCs w:val="24"/>
        </w:rPr>
        <w:t xml:space="preserve">Производные обратной функции и композиции данной функции </w:t>
      </w:r>
      <w:proofErr w:type="gramStart"/>
      <w:r w:rsidRPr="002D41C2">
        <w:rPr>
          <w:i/>
          <w:iCs/>
          <w:sz w:val="24"/>
          <w:szCs w:val="24"/>
        </w:rPr>
        <w:t>с</w:t>
      </w:r>
      <w:proofErr w:type="gramEnd"/>
      <w:r w:rsidRPr="002D41C2">
        <w:rPr>
          <w:i/>
          <w:iCs/>
          <w:sz w:val="24"/>
          <w:szCs w:val="24"/>
        </w:rPr>
        <w:t xml:space="preserve"> линейной</w:t>
      </w:r>
      <w:r w:rsidRPr="002D41C2">
        <w:rPr>
          <w:sz w:val="24"/>
          <w:szCs w:val="24"/>
        </w:rPr>
        <w:t>.</w:t>
      </w:r>
    </w:p>
    <w:p w:rsidR="000E2F4E" w:rsidRPr="002D41C2" w:rsidRDefault="000E2F4E" w:rsidP="006F34BA">
      <w:pPr>
        <w:rPr>
          <w:i/>
          <w:iCs/>
          <w:sz w:val="24"/>
          <w:szCs w:val="24"/>
        </w:rPr>
      </w:pPr>
      <w:r w:rsidRPr="002D41C2">
        <w:rPr>
          <w:i/>
          <w:iCs/>
          <w:sz w:val="24"/>
          <w:szCs w:val="24"/>
        </w:rPr>
        <w:t xml:space="preserve">Понятие об определенном интеграле как площади криволинейной трапеции. </w:t>
      </w:r>
      <w:r w:rsidRPr="002D41C2">
        <w:rPr>
          <w:sz w:val="24"/>
          <w:szCs w:val="24"/>
        </w:rPr>
        <w:t>Первообразная. Формула Ньютона-Лейбница.</w:t>
      </w:r>
    </w:p>
    <w:p w:rsidR="000E2F4E" w:rsidRPr="002D41C2" w:rsidRDefault="000E2F4E" w:rsidP="006F34BA">
      <w:pPr>
        <w:rPr>
          <w:sz w:val="24"/>
          <w:szCs w:val="24"/>
        </w:rPr>
      </w:pPr>
      <w:r w:rsidRPr="002D41C2">
        <w:rPr>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w:t>
      </w:r>
      <w:r w:rsidRPr="002D41C2">
        <w:rPr>
          <w:i/>
          <w:iCs/>
          <w:sz w:val="24"/>
          <w:szCs w:val="24"/>
        </w:rPr>
        <w:t xml:space="preserve"> </w:t>
      </w:r>
      <w:r w:rsidRPr="002D41C2">
        <w:rPr>
          <w:sz w:val="24"/>
          <w:szCs w:val="24"/>
        </w:rPr>
        <w:t>Вторая производная и ее физический смысл.</w:t>
      </w:r>
    </w:p>
    <w:p w:rsidR="000E2F4E" w:rsidRPr="002D41C2" w:rsidRDefault="000E2F4E" w:rsidP="006F34BA">
      <w:pPr>
        <w:rPr>
          <w:b/>
          <w:bCs/>
          <w:sz w:val="24"/>
          <w:szCs w:val="24"/>
        </w:rPr>
      </w:pPr>
      <w:r w:rsidRPr="002D41C2">
        <w:rPr>
          <w:b/>
          <w:bCs/>
          <w:sz w:val="24"/>
          <w:szCs w:val="24"/>
        </w:rPr>
        <w:lastRenderedPageBreak/>
        <w:t>УРАВНЕНИЯ И НЕРАВЕНСТВА</w:t>
      </w:r>
    </w:p>
    <w:p w:rsidR="000E2F4E" w:rsidRPr="002D41C2" w:rsidRDefault="000E2F4E" w:rsidP="006F34BA">
      <w:pPr>
        <w:rPr>
          <w:sz w:val="24"/>
          <w:szCs w:val="24"/>
          <w:lang w:eastAsia="en-US"/>
        </w:rPr>
      </w:pPr>
      <w:r w:rsidRPr="002D41C2">
        <w:rPr>
          <w:sz w:val="24"/>
          <w:szCs w:val="24"/>
          <w:lang w:eastAsia="en-US"/>
        </w:rPr>
        <w:t>Решение рациональных, показательных, логарифмических уравнений и неравенств. Решение иррациональных уравнений</w:t>
      </w:r>
      <w:r w:rsidRPr="002D41C2">
        <w:rPr>
          <w:i/>
          <w:iCs/>
          <w:sz w:val="24"/>
          <w:szCs w:val="24"/>
          <w:lang w:eastAsia="en-US"/>
        </w:rPr>
        <w:t xml:space="preserve">. </w:t>
      </w:r>
    </w:p>
    <w:p w:rsidR="000E2F4E" w:rsidRPr="002D41C2" w:rsidRDefault="000E2F4E" w:rsidP="006F34BA">
      <w:pPr>
        <w:rPr>
          <w:i/>
          <w:iCs/>
          <w:sz w:val="24"/>
          <w:szCs w:val="24"/>
          <w:lang w:eastAsia="en-US"/>
        </w:rPr>
      </w:pPr>
      <w:r w:rsidRPr="002D41C2">
        <w:rPr>
          <w:sz w:val="24"/>
          <w:szCs w:val="24"/>
          <w:lang w:eastAsia="en-US"/>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0E2F4E" w:rsidRPr="002D41C2" w:rsidRDefault="000E2F4E" w:rsidP="006F34BA">
      <w:pPr>
        <w:rPr>
          <w:sz w:val="24"/>
          <w:szCs w:val="24"/>
          <w:lang w:eastAsia="en-US"/>
        </w:rPr>
      </w:pPr>
      <w:r w:rsidRPr="002D41C2">
        <w:rPr>
          <w:sz w:val="24"/>
          <w:szCs w:val="24"/>
          <w:lang w:eastAsia="en-US"/>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w:t>
      </w:r>
      <w:proofErr w:type="gramStart"/>
      <w:r w:rsidRPr="002D41C2">
        <w:rPr>
          <w:sz w:val="24"/>
          <w:szCs w:val="24"/>
          <w:lang w:eastAsia="en-US"/>
        </w:rPr>
        <w:t>ств с дв</w:t>
      </w:r>
      <w:proofErr w:type="gramEnd"/>
      <w:r w:rsidRPr="002D41C2">
        <w:rPr>
          <w:sz w:val="24"/>
          <w:szCs w:val="24"/>
          <w:lang w:eastAsia="en-US"/>
        </w:rPr>
        <w:t xml:space="preserve">умя переменными и их систем. </w:t>
      </w:r>
    </w:p>
    <w:p w:rsidR="000E2F4E" w:rsidRPr="002D41C2" w:rsidRDefault="000E2F4E" w:rsidP="006F34BA">
      <w:pPr>
        <w:rPr>
          <w:sz w:val="24"/>
          <w:szCs w:val="24"/>
        </w:rPr>
      </w:pPr>
      <w:r w:rsidRPr="002D41C2">
        <w:rPr>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0E2F4E" w:rsidRPr="002D41C2" w:rsidRDefault="000E2F4E" w:rsidP="006F34BA">
      <w:pPr>
        <w:rPr>
          <w:b/>
          <w:bCs/>
          <w:sz w:val="24"/>
          <w:szCs w:val="24"/>
        </w:rPr>
      </w:pPr>
      <w:r w:rsidRPr="002D41C2">
        <w:rPr>
          <w:b/>
          <w:bCs/>
          <w:sz w:val="24"/>
          <w:szCs w:val="24"/>
        </w:rPr>
        <w:t>ЭЛЕМЕНТЫ КОМБИНАТОРИКИ, СТАТИСТИКИ И ТЕОРИИ ВЕРОЯТНОСТЕЙ</w:t>
      </w:r>
    </w:p>
    <w:p w:rsidR="000E2F4E" w:rsidRPr="002D41C2" w:rsidRDefault="000E2F4E" w:rsidP="006F34BA">
      <w:pPr>
        <w:rPr>
          <w:sz w:val="24"/>
          <w:szCs w:val="24"/>
        </w:rPr>
      </w:pPr>
      <w:r w:rsidRPr="002D41C2">
        <w:rPr>
          <w:sz w:val="24"/>
          <w:szCs w:val="24"/>
        </w:rPr>
        <w:t>Табличное и графическое представление данных.</w:t>
      </w:r>
      <w:r w:rsidRPr="002D41C2">
        <w:rPr>
          <w:i/>
          <w:iCs/>
          <w:sz w:val="24"/>
          <w:szCs w:val="24"/>
        </w:rPr>
        <w:t xml:space="preserve"> Числовые характеристики рядов данных</w:t>
      </w:r>
      <w:r w:rsidRPr="002D41C2">
        <w:rPr>
          <w:sz w:val="24"/>
          <w:szCs w:val="24"/>
        </w:rPr>
        <w:t>.</w:t>
      </w:r>
      <w:r w:rsidRPr="002D41C2">
        <w:rPr>
          <w:i/>
          <w:iCs/>
          <w:sz w:val="24"/>
          <w:szCs w:val="24"/>
        </w:rPr>
        <w:t xml:space="preserve"> </w:t>
      </w:r>
    </w:p>
    <w:p w:rsidR="000E2F4E" w:rsidRPr="002D41C2" w:rsidRDefault="000E2F4E" w:rsidP="006F34BA">
      <w:pPr>
        <w:rPr>
          <w:i/>
          <w:iCs/>
          <w:sz w:val="24"/>
          <w:szCs w:val="24"/>
        </w:rPr>
      </w:pPr>
      <w:r w:rsidRPr="002D41C2">
        <w:rPr>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0E2F4E" w:rsidRPr="002D41C2" w:rsidRDefault="000E2F4E" w:rsidP="006F34BA">
      <w:pPr>
        <w:rPr>
          <w:sz w:val="24"/>
          <w:szCs w:val="24"/>
        </w:rPr>
      </w:pPr>
      <w:r w:rsidRPr="002D41C2">
        <w:rPr>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2D41C2">
        <w:rPr>
          <w:i/>
          <w:iCs/>
          <w:sz w:val="24"/>
          <w:szCs w:val="24"/>
        </w:rPr>
        <w:t>Понятие о независимости событий. Вероятность и статистическая частота наступления события</w:t>
      </w:r>
      <w:r w:rsidRPr="002D41C2">
        <w:rPr>
          <w:sz w:val="24"/>
          <w:szCs w:val="24"/>
        </w:rPr>
        <w:t>.</w:t>
      </w:r>
      <w:r w:rsidRPr="002D41C2">
        <w:rPr>
          <w:i/>
          <w:iCs/>
          <w:sz w:val="24"/>
          <w:szCs w:val="24"/>
        </w:rPr>
        <w:t xml:space="preserve"> </w:t>
      </w:r>
      <w:r w:rsidRPr="002D41C2">
        <w:rPr>
          <w:sz w:val="24"/>
          <w:szCs w:val="24"/>
        </w:rPr>
        <w:t>Решение практических задач с применением вероятностных методов.</w:t>
      </w:r>
    </w:p>
    <w:p w:rsidR="000E2F4E" w:rsidRPr="002D41C2" w:rsidRDefault="000E2F4E" w:rsidP="006F34BA">
      <w:pPr>
        <w:rPr>
          <w:b/>
          <w:bCs/>
          <w:sz w:val="24"/>
          <w:szCs w:val="24"/>
        </w:rPr>
      </w:pPr>
      <w:r w:rsidRPr="002D41C2">
        <w:rPr>
          <w:b/>
          <w:bCs/>
          <w:sz w:val="24"/>
          <w:szCs w:val="24"/>
        </w:rPr>
        <w:t>ГЕОМЕТРИЯ</w:t>
      </w:r>
    </w:p>
    <w:p w:rsidR="000E2F4E" w:rsidRPr="002D41C2" w:rsidRDefault="000E2F4E" w:rsidP="006F34BA">
      <w:pPr>
        <w:rPr>
          <w:sz w:val="24"/>
          <w:szCs w:val="24"/>
        </w:rPr>
      </w:pPr>
      <w:r w:rsidRPr="002D41C2">
        <w:rPr>
          <w:b/>
          <w:bCs/>
          <w:sz w:val="24"/>
          <w:szCs w:val="24"/>
        </w:rPr>
        <w:t xml:space="preserve">Прямые и плоскости в пространстве. </w:t>
      </w:r>
      <w:r w:rsidRPr="002D41C2">
        <w:rPr>
          <w:sz w:val="24"/>
          <w:szCs w:val="24"/>
        </w:rPr>
        <w:t>Основные понятия стереометрии (точка, прямая, плоскость, пространство).</w:t>
      </w:r>
    </w:p>
    <w:p w:rsidR="000E2F4E" w:rsidRPr="002D41C2" w:rsidRDefault="000E2F4E" w:rsidP="006F34BA">
      <w:pPr>
        <w:rPr>
          <w:sz w:val="24"/>
          <w:szCs w:val="24"/>
        </w:rPr>
      </w:pPr>
      <w:r w:rsidRPr="002D41C2">
        <w:rPr>
          <w:sz w:val="24"/>
          <w:szCs w:val="24"/>
        </w:rPr>
        <w:t xml:space="preserve">Пересекающиеся, параллельные и скрещивающиеся прямые. Угол между </w:t>
      </w:r>
      <w:proofErr w:type="gramStart"/>
      <w:r w:rsidRPr="002D41C2">
        <w:rPr>
          <w:sz w:val="24"/>
          <w:szCs w:val="24"/>
        </w:rPr>
        <w:t>прямыми</w:t>
      </w:r>
      <w:proofErr w:type="gramEnd"/>
      <w:r w:rsidRPr="002D41C2">
        <w:rPr>
          <w:sz w:val="24"/>
          <w:szCs w:val="24"/>
        </w:rPr>
        <w:t xml:space="preserve"> в пространстве. Перпендикулярность </w:t>
      </w:r>
      <w:proofErr w:type="gramStart"/>
      <w:r w:rsidRPr="002D41C2">
        <w:rPr>
          <w:sz w:val="24"/>
          <w:szCs w:val="24"/>
        </w:rPr>
        <w:t>прямых</w:t>
      </w:r>
      <w:proofErr w:type="gramEnd"/>
      <w:r w:rsidRPr="002D41C2">
        <w:rPr>
          <w:sz w:val="24"/>
          <w:szCs w:val="24"/>
        </w:rPr>
        <w:t>.</w:t>
      </w:r>
      <w:r w:rsidRPr="002D41C2">
        <w:rPr>
          <w:i/>
          <w:iCs/>
          <w:sz w:val="24"/>
          <w:szCs w:val="24"/>
        </w:rPr>
        <w:t xml:space="preserve"> </w:t>
      </w:r>
      <w:r w:rsidRPr="002D41C2">
        <w:rPr>
          <w:sz w:val="24"/>
          <w:szCs w:val="24"/>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0E2F4E" w:rsidRPr="002D41C2" w:rsidRDefault="000E2F4E" w:rsidP="006F34BA">
      <w:pPr>
        <w:rPr>
          <w:sz w:val="24"/>
          <w:szCs w:val="24"/>
        </w:rPr>
      </w:pPr>
      <w:r w:rsidRPr="002D41C2">
        <w:rPr>
          <w:sz w:val="24"/>
          <w:szCs w:val="24"/>
        </w:rPr>
        <w:t xml:space="preserve">Параллельность плоскостей, перпендикулярность плоскостей, признаки и свойства. </w:t>
      </w:r>
      <w:r w:rsidRPr="002D41C2">
        <w:rPr>
          <w:i/>
          <w:iCs/>
          <w:sz w:val="24"/>
          <w:szCs w:val="24"/>
        </w:rPr>
        <w:t>Двугранный угол, линейный угол двугранного угла.</w:t>
      </w:r>
      <w:r w:rsidRPr="002D41C2">
        <w:rPr>
          <w:sz w:val="24"/>
          <w:szCs w:val="24"/>
        </w:rPr>
        <w:t xml:space="preserve"> </w:t>
      </w:r>
    </w:p>
    <w:p w:rsidR="000E2F4E" w:rsidRPr="002D41C2" w:rsidRDefault="000E2F4E" w:rsidP="006F34BA">
      <w:pPr>
        <w:rPr>
          <w:sz w:val="24"/>
          <w:szCs w:val="24"/>
        </w:rPr>
      </w:pPr>
      <w:r w:rsidRPr="002D41C2">
        <w:rPr>
          <w:sz w:val="24"/>
          <w:szCs w:val="24"/>
        </w:rPr>
        <w:t xml:space="preserve">Расстояния от точки до плоскости. Расстояние </w:t>
      </w:r>
      <w:proofErr w:type="gramStart"/>
      <w:r w:rsidRPr="002D41C2">
        <w:rPr>
          <w:sz w:val="24"/>
          <w:szCs w:val="24"/>
        </w:rPr>
        <w:t>от</w:t>
      </w:r>
      <w:proofErr w:type="gramEnd"/>
      <w:r w:rsidRPr="002D41C2">
        <w:rPr>
          <w:sz w:val="24"/>
          <w:szCs w:val="24"/>
        </w:rPr>
        <w:t xml:space="preserve"> прямой до плоскости. Расстояние между параллельными плоскостями. </w:t>
      </w:r>
      <w:r w:rsidRPr="002D41C2">
        <w:rPr>
          <w:i/>
          <w:iCs/>
          <w:sz w:val="24"/>
          <w:szCs w:val="24"/>
        </w:rPr>
        <w:t xml:space="preserve">Расстояние между </w:t>
      </w:r>
      <w:proofErr w:type="gramStart"/>
      <w:r w:rsidRPr="002D41C2">
        <w:rPr>
          <w:i/>
          <w:iCs/>
          <w:sz w:val="24"/>
          <w:szCs w:val="24"/>
        </w:rPr>
        <w:t>скрещивающимися</w:t>
      </w:r>
      <w:proofErr w:type="gramEnd"/>
      <w:r w:rsidRPr="002D41C2">
        <w:rPr>
          <w:i/>
          <w:iCs/>
          <w:sz w:val="24"/>
          <w:szCs w:val="24"/>
        </w:rPr>
        <w:t xml:space="preserve"> прямыми.</w:t>
      </w:r>
    </w:p>
    <w:p w:rsidR="000E2F4E" w:rsidRPr="002D41C2" w:rsidRDefault="000E2F4E" w:rsidP="006F34BA">
      <w:pPr>
        <w:rPr>
          <w:sz w:val="24"/>
          <w:szCs w:val="24"/>
        </w:rPr>
      </w:pPr>
      <w:r w:rsidRPr="002D41C2">
        <w:rPr>
          <w:sz w:val="24"/>
          <w:szCs w:val="24"/>
        </w:rPr>
        <w:t xml:space="preserve">Параллельное проектирование. </w:t>
      </w:r>
      <w:r w:rsidRPr="002D41C2">
        <w:rPr>
          <w:i/>
          <w:iCs/>
          <w:sz w:val="24"/>
          <w:szCs w:val="24"/>
        </w:rPr>
        <w:t>Площадь ортогональной проекции многоугольника.</w:t>
      </w:r>
      <w:r w:rsidRPr="002D41C2">
        <w:rPr>
          <w:sz w:val="24"/>
          <w:szCs w:val="24"/>
        </w:rPr>
        <w:t xml:space="preserve"> Изображение пространственных фигур.</w:t>
      </w:r>
    </w:p>
    <w:p w:rsidR="000E2F4E" w:rsidRPr="002D41C2" w:rsidRDefault="000E2F4E" w:rsidP="006F34BA">
      <w:pPr>
        <w:rPr>
          <w:i/>
          <w:iCs/>
          <w:sz w:val="24"/>
          <w:szCs w:val="24"/>
        </w:rPr>
      </w:pPr>
      <w:r w:rsidRPr="002D41C2">
        <w:rPr>
          <w:b/>
          <w:bCs/>
          <w:sz w:val="24"/>
          <w:szCs w:val="24"/>
        </w:rPr>
        <w:t xml:space="preserve">Многогранники. </w:t>
      </w:r>
      <w:r w:rsidRPr="002D41C2">
        <w:rPr>
          <w:sz w:val="24"/>
          <w:szCs w:val="24"/>
        </w:rPr>
        <w:t xml:space="preserve">Вершины, ребра, грани многогранника. </w:t>
      </w:r>
      <w:r w:rsidRPr="002D41C2">
        <w:rPr>
          <w:i/>
          <w:iCs/>
          <w:sz w:val="24"/>
          <w:szCs w:val="24"/>
        </w:rPr>
        <w:t>Развертка</w:t>
      </w:r>
      <w:r w:rsidRPr="002D41C2">
        <w:rPr>
          <w:sz w:val="24"/>
          <w:szCs w:val="24"/>
        </w:rPr>
        <w:t xml:space="preserve">. </w:t>
      </w:r>
      <w:r w:rsidRPr="002D41C2">
        <w:rPr>
          <w:i/>
          <w:iCs/>
          <w:sz w:val="24"/>
          <w:szCs w:val="24"/>
        </w:rPr>
        <w:t>Многогранные углы. Выпуклые многогранники.</w:t>
      </w:r>
      <w:r w:rsidRPr="002D41C2">
        <w:rPr>
          <w:sz w:val="24"/>
          <w:szCs w:val="24"/>
        </w:rPr>
        <w:t xml:space="preserve"> </w:t>
      </w:r>
      <w:r w:rsidRPr="002D41C2">
        <w:rPr>
          <w:i/>
          <w:iCs/>
          <w:sz w:val="24"/>
          <w:szCs w:val="24"/>
        </w:rPr>
        <w:t>Теорема Эйлера.</w:t>
      </w:r>
    </w:p>
    <w:p w:rsidR="000E2F4E" w:rsidRPr="002D41C2" w:rsidRDefault="000E2F4E" w:rsidP="006F34BA">
      <w:pPr>
        <w:rPr>
          <w:sz w:val="24"/>
          <w:szCs w:val="24"/>
        </w:rPr>
      </w:pPr>
      <w:r w:rsidRPr="002D41C2">
        <w:rPr>
          <w:sz w:val="24"/>
          <w:szCs w:val="24"/>
        </w:rPr>
        <w:t xml:space="preserve">Призма, ее основания, боковые ребра, высота, боковая поверхность. Прямая </w:t>
      </w:r>
      <w:r w:rsidRPr="002D41C2">
        <w:rPr>
          <w:i/>
          <w:iCs/>
          <w:sz w:val="24"/>
          <w:szCs w:val="24"/>
        </w:rPr>
        <w:t>и наклонная</w:t>
      </w:r>
      <w:r w:rsidRPr="002D41C2">
        <w:rPr>
          <w:sz w:val="24"/>
          <w:szCs w:val="24"/>
        </w:rPr>
        <w:t xml:space="preserve"> призма. Правильная призма. Параллелепипед. Куб. </w:t>
      </w:r>
    </w:p>
    <w:p w:rsidR="000E2F4E" w:rsidRPr="002D41C2" w:rsidRDefault="000E2F4E" w:rsidP="006F34BA">
      <w:pPr>
        <w:rPr>
          <w:sz w:val="24"/>
          <w:szCs w:val="24"/>
        </w:rPr>
      </w:pPr>
      <w:r w:rsidRPr="002D41C2">
        <w:rPr>
          <w:sz w:val="24"/>
          <w:szCs w:val="24"/>
        </w:rPr>
        <w:t xml:space="preserve">Пирамида, ее основание, боковые ребра, высота, боковая поверхность. Треугольная пирамида. Правильная пирамида. </w:t>
      </w:r>
      <w:r w:rsidRPr="002D41C2">
        <w:rPr>
          <w:i/>
          <w:iCs/>
          <w:sz w:val="24"/>
          <w:szCs w:val="24"/>
        </w:rPr>
        <w:t>Усеченная пирамида</w:t>
      </w:r>
      <w:r w:rsidRPr="002D41C2">
        <w:rPr>
          <w:sz w:val="24"/>
          <w:szCs w:val="24"/>
        </w:rPr>
        <w:t xml:space="preserve">. </w:t>
      </w:r>
    </w:p>
    <w:p w:rsidR="000E2F4E" w:rsidRPr="002D41C2" w:rsidRDefault="000E2F4E" w:rsidP="006F34BA">
      <w:pPr>
        <w:rPr>
          <w:sz w:val="24"/>
          <w:szCs w:val="24"/>
        </w:rPr>
      </w:pPr>
      <w:r w:rsidRPr="002D41C2">
        <w:rPr>
          <w:sz w:val="24"/>
          <w:szCs w:val="24"/>
        </w:rPr>
        <w:t xml:space="preserve">Симметрии в кубе, в параллелепипеде, </w:t>
      </w:r>
      <w:r w:rsidRPr="002D41C2">
        <w:rPr>
          <w:i/>
          <w:iCs/>
          <w:sz w:val="24"/>
          <w:szCs w:val="24"/>
        </w:rPr>
        <w:t>в призме и пирамиде. Понятие о симметрии в пространстве (</w:t>
      </w:r>
      <w:proofErr w:type="gramStart"/>
      <w:r w:rsidRPr="002D41C2">
        <w:rPr>
          <w:i/>
          <w:iCs/>
          <w:sz w:val="24"/>
          <w:szCs w:val="24"/>
        </w:rPr>
        <w:t>центральная</w:t>
      </w:r>
      <w:proofErr w:type="gramEnd"/>
      <w:r w:rsidRPr="002D41C2">
        <w:rPr>
          <w:i/>
          <w:iCs/>
          <w:sz w:val="24"/>
          <w:szCs w:val="24"/>
        </w:rPr>
        <w:t>, осевая, зеркальная). Примеры симметрий в окружающем мире.</w:t>
      </w:r>
    </w:p>
    <w:p w:rsidR="000E2F4E" w:rsidRPr="002D41C2" w:rsidRDefault="000E2F4E" w:rsidP="006F34BA">
      <w:pPr>
        <w:rPr>
          <w:sz w:val="24"/>
          <w:szCs w:val="24"/>
        </w:rPr>
      </w:pPr>
      <w:r w:rsidRPr="002D41C2">
        <w:rPr>
          <w:sz w:val="24"/>
          <w:szCs w:val="24"/>
        </w:rPr>
        <w:t xml:space="preserve">Сечения куба, призмы, пирамиды. </w:t>
      </w:r>
    </w:p>
    <w:p w:rsidR="000E2F4E" w:rsidRPr="002D41C2" w:rsidRDefault="000E2F4E" w:rsidP="006F34BA">
      <w:pPr>
        <w:rPr>
          <w:sz w:val="24"/>
          <w:szCs w:val="24"/>
        </w:rPr>
      </w:pPr>
      <w:r w:rsidRPr="002D41C2">
        <w:rPr>
          <w:sz w:val="24"/>
          <w:szCs w:val="24"/>
        </w:rPr>
        <w:t xml:space="preserve">Представление о правильных многогранниках (тетраэдр, куб, октаэдр, додекаэдр и икосаэдр). </w:t>
      </w:r>
    </w:p>
    <w:p w:rsidR="000E2F4E" w:rsidRPr="002D41C2" w:rsidRDefault="000E2F4E" w:rsidP="006F34BA">
      <w:pPr>
        <w:rPr>
          <w:sz w:val="24"/>
          <w:szCs w:val="24"/>
        </w:rPr>
      </w:pPr>
      <w:r w:rsidRPr="002D41C2">
        <w:rPr>
          <w:b/>
          <w:bCs/>
          <w:sz w:val="24"/>
          <w:szCs w:val="24"/>
        </w:rPr>
        <w:t xml:space="preserve">Тела и поверхности вращения. </w:t>
      </w:r>
      <w:r w:rsidRPr="002D41C2">
        <w:rPr>
          <w:sz w:val="24"/>
          <w:szCs w:val="24"/>
        </w:rPr>
        <w:t xml:space="preserve">Цилиндр и конус. </w:t>
      </w:r>
      <w:r w:rsidRPr="002D41C2">
        <w:rPr>
          <w:i/>
          <w:iCs/>
          <w:sz w:val="24"/>
          <w:szCs w:val="24"/>
        </w:rPr>
        <w:t>Усеченный конус.</w:t>
      </w:r>
      <w:r w:rsidRPr="002D41C2">
        <w:rPr>
          <w:sz w:val="24"/>
          <w:szCs w:val="24"/>
        </w:rPr>
        <w:t xml:space="preserve"> Основание, высота, боковая поверхность, образующая, развертка. </w:t>
      </w:r>
      <w:r w:rsidRPr="002D41C2">
        <w:rPr>
          <w:i/>
          <w:iCs/>
          <w:sz w:val="24"/>
          <w:szCs w:val="24"/>
        </w:rPr>
        <w:t xml:space="preserve">Осевые сечения и сечения параллельные основанию. </w:t>
      </w:r>
    </w:p>
    <w:p w:rsidR="000E2F4E" w:rsidRPr="002D41C2" w:rsidRDefault="000E2F4E" w:rsidP="006F34BA">
      <w:pPr>
        <w:rPr>
          <w:i/>
          <w:iCs/>
          <w:sz w:val="24"/>
          <w:szCs w:val="24"/>
        </w:rPr>
      </w:pPr>
      <w:r w:rsidRPr="002D41C2">
        <w:rPr>
          <w:sz w:val="24"/>
          <w:szCs w:val="24"/>
        </w:rPr>
        <w:t xml:space="preserve">Шар и сфера, их сечения, </w:t>
      </w:r>
      <w:r w:rsidRPr="002D41C2">
        <w:rPr>
          <w:i/>
          <w:iCs/>
          <w:sz w:val="24"/>
          <w:szCs w:val="24"/>
        </w:rPr>
        <w:t xml:space="preserve">касательная плоскость к сфере. </w:t>
      </w:r>
    </w:p>
    <w:p w:rsidR="000E2F4E" w:rsidRPr="002D41C2" w:rsidRDefault="000E2F4E" w:rsidP="006F34BA">
      <w:pPr>
        <w:rPr>
          <w:b/>
          <w:bCs/>
          <w:i/>
          <w:iCs/>
          <w:sz w:val="24"/>
          <w:szCs w:val="24"/>
        </w:rPr>
      </w:pPr>
      <w:r w:rsidRPr="002D41C2">
        <w:rPr>
          <w:b/>
          <w:bCs/>
          <w:sz w:val="24"/>
          <w:szCs w:val="24"/>
        </w:rPr>
        <w:t xml:space="preserve">Объемы тел и площади их поверхностей. </w:t>
      </w:r>
      <w:r w:rsidRPr="002D41C2">
        <w:rPr>
          <w:i/>
          <w:iCs/>
          <w:sz w:val="24"/>
          <w:szCs w:val="24"/>
        </w:rPr>
        <w:t>Понятие об объеме тела.</w:t>
      </w:r>
      <w:r w:rsidRPr="002D41C2">
        <w:rPr>
          <w:sz w:val="24"/>
          <w:szCs w:val="24"/>
        </w:rPr>
        <w:t xml:space="preserve"> </w:t>
      </w:r>
      <w:r w:rsidRPr="002D41C2">
        <w:rPr>
          <w:i/>
          <w:iCs/>
          <w:sz w:val="24"/>
          <w:szCs w:val="24"/>
        </w:rPr>
        <w:t>Отношение объемов подобных тел.</w:t>
      </w:r>
    </w:p>
    <w:p w:rsidR="000E2F4E" w:rsidRPr="002D41C2" w:rsidRDefault="000E2F4E" w:rsidP="006F34BA">
      <w:pPr>
        <w:rPr>
          <w:sz w:val="24"/>
          <w:szCs w:val="24"/>
        </w:rPr>
      </w:pPr>
      <w:r w:rsidRPr="002D41C2">
        <w:rPr>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0E2F4E" w:rsidRPr="002D41C2" w:rsidRDefault="000E2F4E" w:rsidP="006F34BA">
      <w:pPr>
        <w:rPr>
          <w:b/>
          <w:bCs/>
          <w:sz w:val="24"/>
          <w:szCs w:val="24"/>
        </w:rPr>
      </w:pPr>
      <w:r w:rsidRPr="002D41C2">
        <w:rPr>
          <w:b/>
          <w:bCs/>
          <w:sz w:val="24"/>
          <w:szCs w:val="24"/>
        </w:rPr>
        <w:t xml:space="preserve">Координаты и векторы. </w:t>
      </w:r>
      <w:r w:rsidRPr="002D41C2">
        <w:rPr>
          <w:sz w:val="24"/>
          <w:szCs w:val="24"/>
        </w:rPr>
        <w:t xml:space="preserve">Декартовы координаты в пространстве. Формула расстояния между </w:t>
      </w:r>
      <w:r w:rsidRPr="002D41C2">
        <w:rPr>
          <w:sz w:val="24"/>
          <w:szCs w:val="24"/>
        </w:rPr>
        <w:lastRenderedPageBreak/>
        <w:t xml:space="preserve">двумя точками. Уравнения сферы </w:t>
      </w:r>
      <w:r w:rsidRPr="002D41C2">
        <w:rPr>
          <w:i/>
          <w:iCs/>
          <w:sz w:val="24"/>
          <w:szCs w:val="24"/>
        </w:rPr>
        <w:t>и плоскости</w:t>
      </w:r>
      <w:r w:rsidRPr="002D41C2">
        <w:rPr>
          <w:sz w:val="24"/>
          <w:szCs w:val="24"/>
        </w:rPr>
        <w:t xml:space="preserve">. </w:t>
      </w:r>
      <w:r w:rsidRPr="002D41C2">
        <w:rPr>
          <w:i/>
          <w:iCs/>
          <w:sz w:val="24"/>
          <w:szCs w:val="24"/>
        </w:rPr>
        <w:t>Формула расстояния от точки до плоскости.</w:t>
      </w:r>
    </w:p>
    <w:p w:rsidR="000E2F4E" w:rsidRPr="002D41C2" w:rsidRDefault="000E2F4E" w:rsidP="006F34BA">
      <w:pPr>
        <w:rPr>
          <w:sz w:val="24"/>
          <w:szCs w:val="24"/>
        </w:rPr>
      </w:pPr>
      <w:r w:rsidRPr="002D41C2">
        <w:rPr>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b/>
          <w:bCs/>
          <w:sz w:val="24"/>
          <w:szCs w:val="24"/>
          <w:lang w:eastAsia="en-US"/>
        </w:rPr>
        <w:t>Информатика и ИКТ</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0E2F4E" w:rsidRPr="002D41C2" w:rsidRDefault="000E2F4E" w:rsidP="006F34BA">
      <w:pPr>
        <w:rPr>
          <w:sz w:val="24"/>
          <w:szCs w:val="24"/>
          <w:lang w:eastAsia="en-US"/>
        </w:rPr>
      </w:pPr>
      <w:r w:rsidRPr="002D41C2">
        <w:rPr>
          <w:sz w:val="24"/>
          <w:szCs w:val="24"/>
          <w:lang w:eastAsia="en-US"/>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0E2F4E" w:rsidRPr="002D41C2" w:rsidRDefault="000E2F4E" w:rsidP="006F34BA">
      <w:pPr>
        <w:rPr>
          <w:sz w:val="24"/>
          <w:szCs w:val="24"/>
          <w:lang w:eastAsia="en-US"/>
        </w:rPr>
      </w:pPr>
      <w:r w:rsidRPr="002D41C2">
        <w:rPr>
          <w:sz w:val="24"/>
          <w:szCs w:val="24"/>
          <w:lang w:eastAsia="en-US"/>
        </w:rP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0E2F4E" w:rsidRPr="002D41C2" w:rsidRDefault="000E2F4E" w:rsidP="006F34BA">
      <w:pPr>
        <w:rPr>
          <w:sz w:val="24"/>
          <w:szCs w:val="24"/>
          <w:lang w:eastAsia="en-US"/>
        </w:rPr>
      </w:pPr>
      <w:r w:rsidRPr="002D41C2">
        <w:rPr>
          <w:sz w:val="24"/>
          <w:szCs w:val="24"/>
          <w:lang w:eastAsia="en-US"/>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0E2F4E" w:rsidRPr="002D41C2" w:rsidRDefault="000E2F4E" w:rsidP="006F34BA">
      <w:pPr>
        <w:rPr>
          <w:sz w:val="24"/>
          <w:szCs w:val="24"/>
          <w:lang w:eastAsia="en-US"/>
        </w:rPr>
      </w:pPr>
      <w:r w:rsidRPr="002D41C2">
        <w:rPr>
          <w:sz w:val="24"/>
          <w:szCs w:val="24"/>
          <w:lang w:eastAsia="en-US"/>
        </w:rPr>
        <w:t>- воспитание ответственного отношения к соблюдению этических и правовых норм информационной деятельности;</w:t>
      </w:r>
    </w:p>
    <w:p w:rsidR="000E2F4E" w:rsidRPr="002D41C2" w:rsidRDefault="000E2F4E" w:rsidP="006F34BA">
      <w:pPr>
        <w:rPr>
          <w:sz w:val="24"/>
          <w:szCs w:val="24"/>
          <w:lang w:eastAsia="en-US"/>
        </w:rPr>
      </w:pPr>
      <w:r w:rsidRPr="002D41C2">
        <w:rPr>
          <w:sz w:val="24"/>
          <w:szCs w:val="24"/>
          <w:lang w:eastAsia="en-US"/>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0E2F4E" w:rsidRPr="002D41C2" w:rsidRDefault="000E2F4E" w:rsidP="006F34BA">
      <w:pPr>
        <w:rPr>
          <w:sz w:val="24"/>
          <w:szCs w:val="24"/>
          <w:lang w:eastAsia="en-US"/>
        </w:rPr>
      </w:pPr>
      <w:r w:rsidRPr="002D41C2">
        <w:rPr>
          <w:sz w:val="24"/>
          <w:szCs w:val="24"/>
          <w:lang w:eastAsia="en-US"/>
        </w:rPr>
        <w:t>Содержание  основных образовательных программ по информатике и ИКТ</w:t>
      </w:r>
    </w:p>
    <w:p w:rsidR="000E2F4E" w:rsidRPr="002D41C2" w:rsidRDefault="000E2F4E" w:rsidP="006F34BA">
      <w:pPr>
        <w:rPr>
          <w:sz w:val="24"/>
          <w:szCs w:val="24"/>
          <w:lang w:eastAsia="en-US"/>
        </w:rPr>
      </w:pPr>
      <w:r w:rsidRPr="002D41C2">
        <w:rPr>
          <w:b/>
          <w:bCs/>
          <w:sz w:val="24"/>
          <w:szCs w:val="24"/>
          <w:lang w:eastAsia="en-US"/>
        </w:rPr>
        <w:t>Информация и информационные процессы</w:t>
      </w:r>
    </w:p>
    <w:p w:rsidR="000E2F4E" w:rsidRPr="002D41C2" w:rsidRDefault="000E2F4E" w:rsidP="006F34BA">
      <w:pPr>
        <w:rPr>
          <w:sz w:val="24"/>
          <w:szCs w:val="24"/>
          <w:lang w:eastAsia="en-US"/>
        </w:rPr>
      </w:pPr>
      <w:r w:rsidRPr="002D41C2">
        <w:rPr>
          <w:sz w:val="24"/>
          <w:szCs w:val="24"/>
          <w:lang w:eastAsia="en-US"/>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0E2F4E" w:rsidRPr="002D41C2" w:rsidRDefault="000E2F4E" w:rsidP="006F34BA">
      <w:pPr>
        <w:rPr>
          <w:sz w:val="24"/>
          <w:szCs w:val="24"/>
          <w:lang w:eastAsia="en-US"/>
        </w:rPr>
      </w:pPr>
      <w:r w:rsidRPr="002D41C2">
        <w:rPr>
          <w:sz w:val="24"/>
          <w:szCs w:val="24"/>
          <w:lang w:eastAsia="en-US"/>
        </w:rPr>
        <w:t>Поиск и систематизация информации. Хранение информации; выбор способа хранения информации.</w:t>
      </w:r>
    </w:p>
    <w:p w:rsidR="000E2F4E" w:rsidRPr="002D41C2" w:rsidRDefault="000E2F4E" w:rsidP="006F34BA">
      <w:pPr>
        <w:rPr>
          <w:sz w:val="24"/>
          <w:szCs w:val="24"/>
          <w:lang w:eastAsia="en-US"/>
        </w:rPr>
      </w:pPr>
      <w:r w:rsidRPr="002D41C2">
        <w:rPr>
          <w:sz w:val="24"/>
          <w:szCs w:val="24"/>
          <w:lang w:eastAsia="en-US"/>
        </w:rPr>
        <w:t xml:space="preserve">Передача информации в социальных, биологических и технических системах. </w:t>
      </w:r>
    </w:p>
    <w:p w:rsidR="000E2F4E" w:rsidRPr="002D41C2" w:rsidRDefault="000E2F4E" w:rsidP="006F34BA">
      <w:pPr>
        <w:rPr>
          <w:sz w:val="24"/>
          <w:szCs w:val="24"/>
          <w:lang w:eastAsia="en-US"/>
        </w:rPr>
      </w:pPr>
      <w:r w:rsidRPr="002D41C2">
        <w:rPr>
          <w:sz w:val="24"/>
          <w:szCs w:val="24"/>
          <w:lang w:eastAsia="en-US"/>
        </w:rPr>
        <w:t xml:space="preserve">Преобразование информации на основе формальных правил. Алгоритмизация как необходимое условие его автоматизации. </w:t>
      </w:r>
    </w:p>
    <w:p w:rsidR="000E2F4E" w:rsidRPr="002D41C2" w:rsidRDefault="000E2F4E" w:rsidP="006F34BA">
      <w:pPr>
        <w:rPr>
          <w:sz w:val="24"/>
          <w:szCs w:val="24"/>
          <w:lang w:eastAsia="en-US"/>
        </w:rPr>
      </w:pPr>
      <w:r w:rsidRPr="002D41C2">
        <w:rPr>
          <w:sz w:val="24"/>
          <w:szCs w:val="24"/>
          <w:lang w:eastAsia="en-US"/>
        </w:rPr>
        <w:t xml:space="preserve">Особенности запоминания, обработки и передачи информации человеком. Организация личной информационной среды. Защита информации. </w:t>
      </w:r>
    </w:p>
    <w:p w:rsidR="000E2F4E" w:rsidRPr="002D41C2" w:rsidRDefault="000E2F4E" w:rsidP="006F34BA">
      <w:pPr>
        <w:rPr>
          <w:sz w:val="24"/>
          <w:szCs w:val="24"/>
          <w:lang w:eastAsia="en-US"/>
        </w:rPr>
      </w:pPr>
      <w:r w:rsidRPr="002D41C2">
        <w:rPr>
          <w:sz w:val="24"/>
          <w:szCs w:val="24"/>
          <w:lang w:eastAsia="en-US"/>
        </w:rPr>
        <w:t xml:space="preserve">Использование основных методов информатики и средств ИКТ при анализе процессов в обществе, природе и технике. </w:t>
      </w:r>
    </w:p>
    <w:p w:rsidR="000E2F4E" w:rsidRPr="002D41C2" w:rsidRDefault="000E2F4E" w:rsidP="006F34BA">
      <w:pPr>
        <w:rPr>
          <w:sz w:val="24"/>
          <w:szCs w:val="24"/>
          <w:lang w:eastAsia="en-US"/>
        </w:rPr>
      </w:pPr>
      <w:r w:rsidRPr="002D41C2">
        <w:rPr>
          <w:b/>
          <w:bCs/>
          <w:sz w:val="24"/>
          <w:szCs w:val="24"/>
          <w:lang w:eastAsia="en-US"/>
        </w:rPr>
        <w:t>Информационные модели и системы</w:t>
      </w:r>
    </w:p>
    <w:p w:rsidR="000E2F4E" w:rsidRPr="002D41C2" w:rsidRDefault="000E2F4E" w:rsidP="006F34BA">
      <w:pPr>
        <w:rPr>
          <w:sz w:val="24"/>
          <w:szCs w:val="24"/>
          <w:lang w:eastAsia="en-US"/>
        </w:rPr>
      </w:pPr>
      <w:r w:rsidRPr="002D41C2">
        <w:rPr>
          <w:sz w:val="24"/>
          <w:szCs w:val="24"/>
          <w:lang w:eastAsia="en-US"/>
        </w:rPr>
        <w:t>Информационные (нематериальные) модели. Использование информационных моделей в учебной и познавательной деятельности.</w:t>
      </w:r>
    </w:p>
    <w:p w:rsidR="000E2F4E" w:rsidRPr="002D41C2" w:rsidRDefault="000E2F4E" w:rsidP="006F34BA">
      <w:pPr>
        <w:rPr>
          <w:sz w:val="24"/>
          <w:szCs w:val="24"/>
          <w:lang w:eastAsia="en-US"/>
        </w:rPr>
      </w:pPr>
      <w:r w:rsidRPr="002D41C2">
        <w:rPr>
          <w:sz w:val="24"/>
          <w:szCs w:val="24"/>
          <w:lang w:eastAsia="en-US"/>
        </w:rPr>
        <w:t xml:space="preserve">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 </w:t>
      </w:r>
    </w:p>
    <w:p w:rsidR="000E2F4E" w:rsidRPr="002D41C2" w:rsidRDefault="000E2F4E" w:rsidP="006F34BA">
      <w:pPr>
        <w:rPr>
          <w:sz w:val="24"/>
          <w:szCs w:val="24"/>
          <w:lang w:eastAsia="en-US"/>
        </w:rPr>
      </w:pPr>
      <w:r w:rsidRPr="002D41C2">
        <w:rPr>
          <w:sz w:val="24"/>
          <w:szCs w:val="24"/>
          <w:lang w:eastAsia="en-US"/>
        </w:rPr>
        <w:t>Оценка адекватности модели объекту и целям моделирования (на примерах задач различных предметных областей).</w:t>
      </w:r>
    </w:p>
    <w:p w:rsidR="000E2F4E" w:rsidRPr="002D41C2" w:rsidRDefault="000E2F4E" w:rsidP="006F34BA">
      <w:pPr>
        <w:rPr>
          <w:b/>
          <w:bCs/>
          <w:sz w:val="24"/>
          <w:szCs w:val="24"/>
          <w:lang w:eastAsia="en-US"/>
        </w:rPr>
      </w:pPr>
      <w:r w:rsidRPr="002D41C2">
        <w:rPr>
          <w:b/>
          <w:bCs/>
          <w:sz w:val="24"/>
          <w:szCs w:val="24"/>
          <w:lang w:eastAsia="en-US"/>
        </w:rPr>
        <w:t>Компьютер как средство автоматизации информационных процессов</w:t>
      </w:r>
    </w:p>
    <w:p w:rsidR="000E2F4E" w:rsidRPr="002D41C2" w:rsidRDefault="000E2F4E" w:rsidP="006F34BA">
      <w:pPr>
        <w:rPr>
          <w:sz w:val="24"/>
          <w:szCs w:val="24"/>
          <w:lang w:eastAsia="en-US"/>
        </w:rPr>
      </w:pPr>
      <w:r w:rsidRPr="002D41C2">
        <w:rPr>
          <w:sz w:val="24"/>
          <w:szCs w:val="24"/>
          <w:lang w:eastAsia="en-US"/>
        </w:rPr>
        <w:t>Аппаратное и программное обеспечение компьютера. Архитектуры современных компьютеров. Многообразие операционных систем.</w:t>
      </w:r>
    </w:p>
    <w:p w:rsidR="000E2F4E" w:rsidRPr="002D41C2" w:rsidRDefault="000E2F4E" w:rsidP="006F34BA">
      <w:pPr>
        <w:rPr>
          <w:sz w:val="24"/>
          <w:szCs w:val="24"/>
          <w:lang w:eastAsia="en-US"/>
        </w:rPr>
      </w:pPr>
      <w:r w:rsidRPr="002D41C2">
        <w:rPr>
          <w:sz w:val="24"/>
          <w:szCs w:val="24"/>
          <w:lang w:eastAsia="en-US"/>
        </w:rPr>
        <w:t xml:space="preserve">Выбор конфигурации компьютера в зависимости от решаемой задачи. </w:t>
      </w:r>
    </w:p>
    <w:p w:rsidR="000E2F4E" w:rsidRPr="002D41C2" w:rsidRDefault="000E2F4E" w:rsidP="006F34BA">
      <w:pPr>
        <w:rPr>
          <w:sz w:val="24"/>
          <w:szCs w:val="24"/>
          <w:lang w:eastAsia="en-US"/>
        </w:rPr>
      </w:pPr>
      <w:r w:rsidRPr="002D41C2">
        <w:rPr>
          <w:sz w:val="24"/>
          <w:szCs w:val="24"/>
          <w:lang w:eastAsia="en-US"/>
        </w:rPr>
        <w:t xml:space="preserve">Программные средства создания информационных объектов, организация личного информационного пространства, защиты информации. </w:t>
      </w:r>
    </w:p>
    <w:p w:rsidR="000E2F4E" w:rsidRPr="002D41C2" w:rsidRDefault="000E2F4E" w:rsidP="006F34BA">
      <w:pPr>
        <w:rPr>
          <w:sz w:val="24"/>
          <w:szCs w:val="24"/>
          <w:lang w:eastAsia="en-US"/>
        </w:rPr>
      </w:pPr>
      <w:r w:rsidRPr="002D41C2">
        <w:rPr>
          <w:sz w:val="24"/>
          <w:szCs w:val="24"/>
          <w:lang w:eastAsia="en-US"/>
        </w:rPr>
        <w:t>Программные и аппаратные средства в различных видах профессиональной деятельности</w:t>
      </w:r>
    </w:p>
    <w:p w:rsidR="000E2F4E" w:rsidRPr="002D41C2" w:rsidRDefault="000E2F4E" w:rsidP="006F34BA">
      <w:pPr>
        <w:rPr>
          <w:b/>
          <w:bCs/>
          <w:sz w:val="24"/>
          <w:szCs w:val="24"/>
          <w:lang w:eastAsia="en-US"/>
        </w:rPr>
      </w:pPr>
      <w:r w:rsidRPr="002D41C2">
        <w:rPr>
          <w:b/>
          <w:bCs/>
          <w:sz w:val="24"/>
          <w:szCs w:val="24"/>
          <w:lang w:eastAsia="en-US"/>
        </w:rPr>
        <w:lastRenderedPageBreak/>
        <w:t>Средства и технологии создания и преобразования информационных объектов</w:t>
      </w:r>
    </w:p>
    <w:p w:rsidR="000E2F4E" w:rsidRPr="002D41C2" w:rsidRDefault="000E2F4E" w:rsidP="006F34BA">
      <w:pPr>
        <w:rPr>
          <w:sz w:val="24"/>
          <w:szCs w:val="24"/>
          <w:lang w:eastAsia="en-US"/>
        </w:rPr>
      </w:pPr>
      <w:r w:rsidRPr="002D41C2">
        <w:rPr>
          <w:sz w:val="24"/>
          <w:szCs w:val="24"/>
          <w:lang w:eastAsia="en-US"/>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w:t>
      </w:r>
    </w:p>
    <w:p w:rsidR="000E2F4E" w:rsidRPr="002D41C2" w:rsidRDefault="000E2F4E" w:rsidP="006F34BA">
      <w:pPr>
        <w:rPr>
          <w:sz w:val="24"/>
          <w:szCs w:val="24"/>
          <w:lang w:eastAsia="en-US"/>
        </w:rPr>
      </w:pPr>
      <w:r w:rsidRPr="002D41C2">
        <w:rPr>
          <w:sz w:val="24"/>
          <w:szCs w:val="24"/>
          <w:lang w:eastAsia="en-US"/>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w:t>
      </w:r>
    </w:p>
    <w:p w:rsidR="000E2F4E" w:rsidRPr="002D41C2" w:rsidRDefault="000E2F4E" w:rsidP="006F34BA">
      <w:pPr>
        <w:rPr>
          <w:sz w:val="24"/>
          <w:szCs w:val="24"/>
          <w:lang w:eastAsia="en-US"/>
        </w:rPr>
      </w:pPr>
      <w:r w:rsidRPr="002D41C2">
        <w:rPr>
          <w:sz w:val="24"/>
          <w:szCs w:val="24"/>
          <w:lang w:eastAsia="en-US"/>
        </w:rPr>
        <w:t xml:space="preserve">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w:t>
      </w:r>
    </w:p>
    <w:p w:rsidR="000E2F4E" w:rsidRPr="002D41C2" w:rsidRDefault="000E2F4E" w:rsidP="006F34BA">
      <w:pPr>
        <w:rPr>
          <w:sz w:val="24"/>
          <w:szCs w:val="24"/>
          <w:lang w:eastAsia="en-US"/>
        </w:rPr>
      </w:pPr>
      <w:r w:rsidRPr="002D41C2">
        <w:rPr>
          <w:sz w:val="24"/>
          <w:szCs w:val="24"/>
          <w:lang w:eastAsia="en-US"/>
        </w:rPr>
        <w:t>Базы данных. Системы управления базами данных. Создание, ведение и использование баз данных при решении учебных и практических задач.</w:t>
      </w:r>
    </w:p>
    <w:p w:rsidR="000E2F4E" w:rsidRPr="002D41C2" w:rsidRDefault="000E2F4E" w:rsidP="006F34BA">
      <w:pPr>
        <w:rPr>
          <w:b/>
          <w:bCs/>
          <w:sz w:val="24"/>
          <w:szCs w:val="24"/>
        </w:rPr>
      </w:pPr>
      <w:r w:rsidRPr="002D41C2">
        <w:rPr>
          <w:b/>
          <w:bCs/>
          <w:sz w:val="24"/>
          <w:szCs w:val="24"/>
        </w:rPr>
        <w:t>Средства и технологии обмена информацией с помощью компьютерных сетей (сетевые технологии)</w:t>
      </w:r>
    </w:p>
    <w:p w:rsidR="000E2F4E" w:rsidRPr="002D41C2" w:rsidRDefault="000E2F4E" w:rsidP="006F34BA">
      <w:pPr>
        <w:rPr>
          <w:sz w:val="24"/>
          <w:szCs w:val="24"/>
          <w:lang w:eastAsia="en-US"/>
        </w:rPr>
      </w:pPr>
      <w:r w:rsidRPr="002D41C2">
        <w:rPr>
          <w:sz w:val="24"/>
          <w:szCs w:val="24"/>
          <w:lang w:eastAsia="en-US"/>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0E2F4E" w:rsidRPr="002D41C2" w:rsidRDefault="000E2F4E" w:rsidP="006F34BA">
      <w:pPr>
        <w:rPr>
          <w:i/>
          <w:iCs/>
          <w:sz w:val="24"/>
          <w:szCs w:val="24"/>
          <w:lang w:eastAsia="en-US"/>
        </w:rPr>
      </w:pPr>
      <w:r w:rsidRPr="002D41C2">
        <w:rPr>
          <w:b/>
          <w:bCs/>
          <w:sz w:val="24"/>
          <w:szCs w:val="24"/>
          <w:lang w:eastAsia="en-US"/>
        </w:rPr>
        <w:t>Основы социальной информатики</w:t>
      </w:r>
    </w:p>
    <w:p w:rsidR="000E2F4E" w:rsidRPr="002D41C2" w:rsidRDefault="000E2F4E" w:rsidP="006F34BA">
      <w:pPr>
        <w:rPr>
          <w:sz w:val="24"/>
          <w:szCs w:val="24"/>
          <w:lang w:eastAsia="en-US"/>
        </w:rPr>
      </w:pPr>
      <w:r w:rsidRPr="002D41C2">
        <w:rPr>
          <w:i/>
          <w:iCs/>
          <w:sz w:val="24"/>
          <w:szCs w:val="24"/>
          <w:lang w:eastAsia="en-US"/>
        </w:rPr>
        <w:t>Основные этапы становления информационного общества</w:t>
      </w:r>
      <w:r w:rsidRPr="002D41C2">
        <w:rPr>
          <w:b/>
          <w:bCs/>
          <w:i/>
          <w:iCs/>
          <w:sz w:val="24"/>
          <w:szCs w:val="24"/>
          <w:lang w:eastAsia="en-US"/>
        </w:rPr>
        <w:t>.</w:t>
      </w:r>
      <w:r w:rsidRPr="002D41C2">
        <w:rPr>
          <w:sz w:val="24"/>
          <w:szCs w:val="24"/>
          <w:lang w:eastAsia="en-US"/>
        </w:rPr>
        <w:t xml:space="preserve"> Этические и правовые нормы информационной деятельности человека. Проблемы информационной безопасности.</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b/>
          <w:bCs/>
          <w:sz w:val="24"/>
          <w:szCs w:val="24"/>
          <w:lang w:eastAsia="en-US"/>
        </w:rPr>
        <w:t>История   (</w:t>
      </w:r>
      <w:r w:rsidRPr="002D41C2">
        <w:rPr>
          <w:sz w:val="24"/>
          <w:szCs w:val="24"/>
          <w:lang w:eastAsia="en-US"/>
        </w:rPr>
        <w:t>базовый уровень)</w:t>
      </w:r>
    </w:p>
    <w:p w:rsidR="000E2F4E" w:rsidRPr="002D41C2" w:rsidRDefault="000E2F4E" w:rsidP="006F34BA">
      <w:pPr>
        <w:rPr>
          <w:sz w:val="24"/>
          <w:szCs w:val="24"/>
          <w:lang w:eastAsia="en-US"/>
        </w:rPr>
      </w:pPr>
      <w:r w:rsidRPr="002D41C2">
        <w:rPr>
          <w:b/>
          <w:bCs/>
          <w:i/>
          <w:iCs/>
          <w:spacing w:val="-5"/>
          <w:sz w:val="24"/>
          <w:szCs w:val="24"/>
          <w:lang w:eastAsia="en-US"/>
        </w:rPr>
        <w:t xml:space="preserve">Изучение истории на профильном уровне среднего  </w:t>
      </w:r>
      <w:r w:rsidRPr="002D41C2">
        <w:rPr>
          <w:b/>
          <w:bCs/>
          <w:i/>
          <w:iCs/>
          <w:spacing w:val="-1"/>
          <w:sz w:val="24"/>
          <w:szCs w:val="24"/>
          <w:lang w:eastAsia="en-US"/>
        </w:rPr>
        <w:t>общего образования направлено на достижение следующих це</w:t>
      </w:r>
      <w:r w:rsidRPr="002D41C2">
        <w:rPr>
          <w:b/>
          <w:bCs/>
          <w:i/>
          <w:iCs/>
          <w:sz w:val="24"/>
          <w:szCs w:val="24"/>
          <w:lang w:eastAsia="en-US"/>
        </w:rPr>
        <w:t>лей:</w:t>
      </w:r>
    </w:p>
    <w:p w:rsidR="000E2F4E" w:rsidRPr="002D41C2" w:rsidRDefault="000E2F4E" w:rsidP="006F34BA">
      <w:pPr>
        <w:rPr>
          <w:sz w:val="24"/>
          <w:szCs w:val="24"/>
          <w:lang w:eastAsia="en-US"/>
        </w:rPr>
      </w:pPr>
      <w:r w:rsidRPr="002D41C2">
        <w:rPr>
          <w:b/>
          <w:bCs/>
          <w:spacing w:val="-4"/>
          <w:sz w:val="24"/>
          <w:szCs w:val="24"/>
          <w:lang w:eastAsia="en-US"/>
        </w:rPr>
        <w:t xml:space="preserve">воспитание </w:t>
      </w:r>
      <w:r w:rsidRPr="002D41C2">
        <w:rPr>
          <w:spacing w:val="-4"/>
          <w:sz w:val="24"/>
          <w:szCs w:val="24"/>
          <w:lang w:eastAsia="en-US"/>
        </w:rPr>
        <w:t xml:space="preserve">гражданственности, национальной идентичности, </w:t>
      </w:r>
      <w:r w:rsidRPr="002D41C2">
        <w:rPr>
          <w:spacing w:val="-3"/>
          <w:sz w:val="24"/>
          <w:szCs w:val="24"/>
          <w:lang w:eastAsia="en-US"/>
        </w:rPr>
        <w:t>развитие мировоззренческих убеждений учащихся на основе осмысления ими исторически сложившихся культурных, ре</w:t>
      </w:r>
      <w:r w:rsidRPr="002D41C2">
        <w:rPr>
          <w:spacing w:val="-4"/>
          <w:sz w:val="24"/>
          <w:szCs w:val="24"/>
          <w:lang w:eastAsia="en-US"/>
        </w:rPr>
        <w:t>лигиозных, этнонациональных традиций, нравственных и со</w:t>
      </w:r>
      <w:r w:rsidRPr="002D41C2">
        <w:rPr>
          <w:spacing w:val="-3"/>
          <w:sz w:val="24"/>
          <w:szCs w:val="24"/>
          <w:lang w:eastAsia="en-US"/>
        </w:rPr>
        <w:t xml:space="preserve">циальных установок, идеологических доктрин; расширение </w:t>
      </w:r>
      <w:r w:rsidRPr="002D41C2">
        <w:rPr>
          <w:spacing w:val="-4"/>
          <w:sz w:val="24"/>
          <w:szCs w:val="24"/>
          <w:lang w:eastAsia="en-US"/>
        </w:rPr>
        <w:t xml:space="preserve">социального опыта учащихся при анализе и обсуждении форм </w:t>
      </w:r>
      <w:r w:rsidRPr="002D41C2">
        <w:rPr>
          <w:sz w:val="24"/>
          <w:szCs w:val="24"/>
          <w:lang w:eastAsia="en-US"/>
        </w:rPr>
        <w:t>человеческого взаимодействия в истории;</w:t>
      </w:r>
    </w:p>
    <w:p w:rsidR="000E2F4E" w:rsidRPr="002D41C2" w:rsidRDefault="000E2F4E" w:rsidP="006F34BA">
      <w:pPr>
        <w:rPr>
          <w:sz w:val="24"/>
          <w:szCs w:val="24"/>
          <w:lang w:eastAsia="en-US"/>
        </w:rPr>
      </w:pPr>
      <w:r w:rsidRPr="002D41C2">
        <w:rPr>
          <w:b/>
          <w:bCs/>
          <w:spacing w:val="-3"/>
          <w:sz w:val="24"/>
          <w:szCs w:val="24"/>
          <w:lang w:eastAsia="en-US"/>
        </w:rPr>
        <w:t xml:space="preserve">развитие </w:t>
      </w:r>
      <w:r w:rsidRPr="002D41C2">
        <w:rPr>
          <w:spacing w:val="-3"/>
          <w:sz w:val="24"/>
          <w:szCs w:val="24"/>
          <w:lang w:eastAsia="en-US"/>
        </w:rPr>
        <w:t xml:space="preserve">способности понимать историческую обусловленность явлений и процессов современного мира, критически </w:t>
      </w:r>
      <w:r w:rsidRPr="002D41C2">
        <w:rPr>
          <w:spacing w:val="-2"/>
          <w:sz w:val="24"/>
          <w:szCs w:val="24"/>
          <w:lang w:eastAsia="en-US"/>
        </w:rPr>
        <w:t>анализировать полученную историко-социальную информа</w:t>
      </w:r>
      <w:r w:rsidRPr="002D41C2">
        <w:rPr>
          <w:spacing w:val="-3"/>
          <w:sz w:val="24"/>
          <w:szCs w:val="24"/>
          <w:lang w:eastAsia="en-US"/>
        </w:rPr>
        <w:t>цию, определять собственную позицию по отношению к окружающей реальности, соотносить ее с исторически возник</w:t>
      </w:r>
      <w:r w:rsidRPr="002D41C2">
        <w:rPr>
          <w:sz w:val="24"/>
          <w:szCs w:val="24"/>
          <w:lang w:eastAsia="en-US"/>
        </w:rPr>
        <w:t>шими мировоззренческими системами;</w:t>
      </w:r>
    </w:p>
    <w:p w:rsidR="000E2F4E" w:rsidRPr="002D41C2" w:rsidRDefault="000E2F4E" w:rsidP="006F34BA">
      <w:pPr>
        <w:rPr>
          <w:sz w:val="24"/>
          <w:szCs w:val="24"/>
          <w:lang w:eastAsia="en-US"/>
        </w:rPr>
      </w:pPr>
      <w:r w:rsidRPr="002D41C2">
        <w:rPr>
          <w:b/>
          <w:bCs/>
          <w:spacing w:val="-3"/>
          <w:sz w:val="24"/>
          <w:szCs w:val="24"/>
          <w:lang w:eastAsia="en-US"/>
        </w:rPr>
        <w:t xml:space="preserve">освоение </w:t>
      </w:r>
      <w:r w:rsidRPr="002D41C2">
        <w:rPr>
          <w:spacing w:val="-3"/>
          <w:sz w:val="24"/>
          <w:szCs w:val="24"/>
          <w:lang w:eastAsia="en-US"/>
        </w:rPr>
        <w:t>систематизированных знаний об истории человечества и элементов философско-исторических и методологиче</w:t>
      </w:r>
      <w:r w:rsidRPr="002D41C2">
        <w:rPr>
          <w:spacing w:val="-2"/>
          <w:sz w:val="24"/>
          <w:szCs w:val="24"/>
          <w:lang w:eastAsia="en-US"/>
        </w:rPr>
        <w:t xml:space="preserve">ских знаний об историческом процессе; подготовка учащихся </w:t>
      </w:r>
      <w:r w:rsidRPr="002D41C2">
        <w:rPr>
          <w:spacing w:val="-4"/>
          <w:sz w:val="24"/>
          <w:szCs w:val="24"/>
          <w:lang w:eastAsia="en-US"/>
        </w:rPr>
        <w:t>к продолжению образования в области гуманитарных дисцип</w:t>
      </w:r>
      <w:r w:rsidRPr="002D41C2">
        <w:rPr>
          <w:sz w:val="24"/>
          <w:szCs w:val="24"/>
          <w:lang w:eastAsia="en-US"/>
        </w:rPr>
        <w:t>лин;</w:t>
      </w:r>
    </w:p>
    <w:p w:rsidR="000E2F4E" w:rsidRPr="002D41C2" w:rsidRDefault="000E2F4E" w:rsidP="006F34BA">
      <w:pPr>
        <w:rPr>
          <w:sz w:val="24"/>
          <w:szCs w:val="24"/>
          <w:lang w:eastAsia="en-US"/>
        </w:rPr>
      </w:pPr>
      <w:r w:rsidRPr="002D41C2">
        <w:rPr>
          <w:b/>
          <w:bCs/>
          <w:spacing w:val="-3"/>
          <w:sz w:val="24"/>
          <w:szCs w:val="24"/>
          <w:lang w:eastAsia="en-US"/>
        </w:rPr>
        <w:t xml:space="preserve">овладение </w:t>
      </w:r>
      <w:r w:rsidRPr="002D41C2">
        <w:rPr>
          <w:spacing w:val="-3"/>
          <w:sz w:val="24"/>
          <w:szCs w:val="24"/>
          <w:lang w:eastAsia="en-US"/>
        </w:rPr>
        <w:t xml:space="preserve">умениями и навыками комплексной работы с </w:t>
      </w:r>
      <w:proofErr w:type="gramStart"/>
      <w:r w:rsidRPr="002D41C2">
        <w:rPr>
          <w:spacing w:val="-3"/>
          <w:sz w:val="24"/>
          <w:szCs w:val="24"/>
          <w:lang w:eastAsia="en-US"/>
        </w:rPr>
        <w:t>раз-</w:t>
      </w:r>
      <w:r w:rsidRPr="002D41C2">
        <w:rPr>
          <w:spacing w:val="-4"/>
          <w:sz w:val="24"/>
          <w:szCs w:val="24"/>
          <w:lang w:eastAsia="en-US"/>
        </w:rPr>
        <w:t>личными</w:t>
      </w:r>
      <w:proofErr w:type="gramEnd"/>
      <w:r w:rsidRPr="002D41C2">
        <w:rPr>
          <w:spacing w:val="-4"/>
          <w:sz w:val="24"/>
          <w:szCs w:val="24"/>
          <w:lang w:eastAsia="en-US"/>
        </w:rPr>
        <w:t xml:space="preserve"> типами исторических источников, поиска и система</w:t>
      </w:r>
      <w:r w:rsidRPr="002D41C2">
        <w:rPr>
          <w:spacing w:val="-3"/>
          <w:sz w:val="24"/>
          <w:szCs w:val="24"/>
          <w:lang w:eastAsia="en-US"/>
        </w:rPr>
        <w:t>тизации исторической информации как основы решения ис</w:t>
      </w:r>
      <w:r w:rsidRPr="002D41C2">
        <w:rPr>
          <w:sz w:val="24"/>
          <w:szCs w:val="24"/>
          <w:lang w:eastAsia="en-US"/>
        </w:rPr>
        <w:t>следовательских задач;</w:t>
      </w:r>
    </w:p>
    <w:p w:rsidR="000E2F4E" w:rsidRPr="002D41C2" w:rsidRDefault="000E2F4E" w:rsidP="006F34BA">
      <w:pPr>
        <w:rPr>
          <w:sz w:val="24"/>
          <w:szCs w:val="24"/>
          <w:lang w:eastAsia="en-US"/>
        </w:rPr>
      </w:pPr>
      <w:r w:rsidRPr="002D41C2">
        <w:rPr>
          <w:b/>
          <w:bCs/>
          <w:spacing w:val="-3"/>
          <w:sz w:val="24"/>
          <w:szCs w:val="24"/>
          <w:lang w:eastAsia="en-US"/>
        </w:rPr>
        <w:t xml:space="preserve">формирование </w:t>
      </w:r>
      <w:r w:rsidRPr="002D41C2">
        <w:rPr>
          <w:spacing w:val="-3"/>
          <w:sz w:val="24"/>
          <w:szCs w:val="24"/>
          <w:lang w:eastAsia="en-US"/>
        </w:rPr>
        <w:t xml:space="preserve">исторического мышления – способности </w:t>
      </w:r>
      <w:proofErr w:type="gramStart"/>
      <w:r w:rsidRPr="002D41C2">
        <w:rPr>
          <w:spacing w:val="-3"/>
          <w:sz w:val="24"/>
          <w:szCs w:val="24"/>
          <w:lang w:eastAsia="en-US"/>
        </w:rPr>
        <w:t>рас-</w:t>
      </w:r>
      <w:r w:rsidRPr="002D41C2">
        <w:rPr>
          <w:spacing w:val="-4"/>
          <w:sz w:val="24"/>
          <w:szCs w:val="24"/>
          <w:lang w:eastAsia="en-US"/>
        </w:rPr>
        <w:t>сматривать</w:t>
      </w:r>
      <w:proofErr w:type="gramEnd"/>
      <w:r w:rsidRPr="002D41C2">
        <w:rPr>
          <w:spacing w:val="-4"/>
          <w:sz w:val="24"/>
          <w:szCs w:val="24"/>
          <w:lang w:eastAsia="en-US"/>
        </w:rPr>
        <w:t xml:space="preserve"> события и явления с точки зрения их исторической </w:t>
      </w:r>
      <w:r w:rsidRPr="002D41C2">
        <w:rPr>
          <w:spacing w:val="-3"/>
          <w:sz w:val="24"/>
          <w:szCs w:val="24"/>
          <w:lang w:eastAsia="en-US"/>
        </w:rPr>
        <w:t>обусловленности, умения выявлять историческую обуслов</w:t>
      </w:r>
      <w:r w:rsidRPr="002D41C2">
        <w:rPr>
          <w:spacing w:val="-4"/>
          <w:sz w:val="24"/>
          <w:szCs w:val="24"/>
          <w:lang w:eastAsia="en-US"/>
        </w:rPr>
        <w:t>ленность различных версий и оценок событий прошлого и со-</w:t>
      </w:r>
      <w:r w:rsidRPr="002D41C2">
        <w:rPr>
          <w:spacing w:val="-3"/>
          <w:sz w:val="24"/>
          <w:szCs w:val="24"/>
          <w:lang w:eastAsia="en-US"/>
        </w:rPr>
        <w:t xml:space="preserve">временности, определять и аргументировано представлять </w:t>
      </w:r>
      <w:r w:rsidRPr="002D41C2">
        <w:rPr>
          <w:spacing w:val="-5"/>
          <w:sz w:val="24"/>
          <w:szCs w:val="24"/>
          <w:lang w:eastAsia="en-US"/>
        </w:rPr>
        <w:t>собственное отношение к дискуссионным проблемам истории.</w:t>
      </w:r>
    </w:p>
    <w:p w:rsidR="000E2F4E" w:rsidRPr="002D41C2" w:rsidRDefault="000E2F4E" w:rsidP="006F34BA">
      <w:pPr>
        <w:rPr>
          <w:b/>
          <w:bCs/>
          <w:spacing w:val="-9"/>
          <w:sz w:val="24"/>
          <w:szCs w:val="24"/>
          <w:lang w:eastAsia="en-US"/>
        </w:rPr>
      </w:pPr>
    </w:p>
    <w:p w:rsidR="000E2F4E" w:rsidRPr="002D41C2" w:rsidRDefault="000E2F4E" w:rsidP="006F34BA">
      <w:pPr>
        <w:rPr>
          <w:b/>
          <w:bCs/>
          <w:spacing w:val="-4"/>
          <w:sz w:val="24"/>
          <w:szCs w:val="24"/>
          <w:lang w:eastAsia="en-US"/>
        </w:rPr>
      </w:pPr>
      <w:r w:rsidRPr="002D41C2">
        <w:rPr>
          <w:b/>
          <w:bCs/>
          <w:spacing w:val="-4"/>
          <w:sz w:val="24"/>
          <w:szCs w:val="24"/>
          <w:lang w:eastAsia="en-US"/>
        </w:rPr>
        <w:t xml:space="preserve">История </w:t>
      </w:r>
      <w:proofErr w:type="gramStart"/>
      <w:r w:rsidRPr="002D41C2">
        <w:rPr>
          <w:b/>
          <w:bCs/>
          <w:spacing w:val="-4"/>
          <w:sz w:val="24"/>
          <w:szCs w:val="24"/>
          <w:lang w:eastAsia="en-US"/>
        </w:rPr>
        <w:t xml:space="preserve">( </w:t>
      </w:r>
      <w:proofErr w:type="gramEnd"/>
      <w:r w:rsidRPr="002D41C2">
        <w:rPr>
          <w:b/>
          <w:bCs/>
          <w:spacing w:val="-4"/>
          <w:sz w:val="24"/>
          <w:szCs w:val="24"/>
          <w:lang w:eastAsia="en-US"/>
        </w:rPr>
        <w:t>базовый  уровень)</w:t>
      </w:r>
    </w:p>
    <w:p w:rsidR="000E2F4E" w:rsidRPr="002D41C2" w:rsidRDefault="000E2F4E" w:rsidP="006F34BA">
      <w:pPr>
        <w:rPr>
          <w:rStyle w:val="a9"/>
          <w:b w:val="0"/>
          <w:bCs w:val="0"/>
          <w:sz w:val="24"/>
          <w:szCs w:val="24"/>
        </w:rPr>
      </w:pPr>
      <w:r w:rsidRPr="002D41C2">
        <w:rPr>
          <w:rStyle w:val="a9"/>
          <w:b w:val="0"/>
          <w:bCs w:val="0"/>
          <w:sz w:val="24"/>
          <w:szCs w:val="24"/>
        </w:rPr>
        <w:t>История как наука</w:t>
      </w:r>
      <w:r w:rsidRPr="002D41C2">
        <w:rPr>
          <w:rStyle w:val="a9"/>
          <w:b w:val="0"/>
          <w:bCs w:val="0"/>
          <w:sz w:val="24"/>
          <w:szCs w:val="24"/>
        </w:rPr>
        <w:br/>
        <w:t>История в системе гуманитарных наук. Основные концепции исторического развития человечества.</w:t>
      </w:r>
    </w:p>
    <w:p w:rsidR="000E2F4E" w:rsidRPr="002D41C2" w:rsidRDefault="000E2F4E" w:rsidP="006F34BA">
      <w:pPr>
        <w:rPr>
          <w:rStyle w:val="a9"/>
          <w:b w:val="0"/>
          <w:bCs w:val="0"/>
          <w:sz w:val="24"/>
          <w:szCs w:val="24"/>
        </w:rPr>
      </w:pPr>
      <w:r w:rsidRPr="002D41C2">
        <w:rPr>
          <w:rStyle w:val="a9"/>
          <w:b w:val="0"/>
          <w:bCs w:val="0"/>
          <w:sz w:val="24"/>
          <w:szCs w:val="24"/>
        </w:rPr>
        <w:t>ВСЕОБЩАЯ ИСТОРИЯ</w:t>
      </w:r>
      <w:r w:rsidRPr="002D41C2">
        <w:rPr>
          <w:rStyle w:val="a9"/>
          <w:b w:val="0"/>
          <w:bCs w:val="0"/>
          <w:sz w:val="24"/>
          <w:szCs w:val="24"/>
        </w:rPr>
        <w:br/>
        <w:t>Предцивилизационная стадия истории человечества</w:t>
      </w:r>
      <w:r w:rsidRPr="002D41C2">
        <w:rPr>
          <w:rStyle w:val="a9"/>
          <w:b w:val="0"/>
          <w:bCs w:val="0"/>
          <w:sz w:val="24"/>
          <w:szCs w:val="24"/>
        </w:rPr>
        <w:br/>
        <w:t>Природное и социальное в человеке и человеческом сообществе первобытной эпохи</w:t>
      </w:r>
      <w:proofErr w:type="gramStart"/>
      <w:r w:rsidRPr="002D41C2">
        <w:rPr>
          <w:rStyle w:val="a9"/>
          <w:b w:val="0"/>
          <w:bCs w:val="0"/>
          <w:sz w:val="24"/>
          <w:szCs w:val="24"/>
        </w:rPr>
        <w:t>.Н</w:t>
      </w:r>
      <w:proofErr w:type="gramEnd"/>
      <w:r w:rsidRPr="002D41C2">
        <w:rPr>
          <w:rStyle w:val="a9"/>
          <w:b w:val="0"/>
          <w:bCs w:val="0"/>
          <w:sz w:val="24"/>
          <w:szCs w:val="24"/>
        </w:rPr>
        <w:t>еолитическая революция. Изменения в укладе жизни и формах социальных связей.</w:t>
      </w:r>
    </w:p>
    <w:p w:rsidR="000E2F4E" w:rsidRPr="002D41C2" w:rsidRDefault="000E2F4E" w:rsidP="006F34BA">
      <w:pPr>
        <w:rPr>
          <w:rStyle w:val="a9"/>
          <w:b w:val="0"/>
          <w:bCs w:val="0"/>
          <w:sz w:val="24"/>
          <w:szCs w:val="24"/>
        </w:rPr>
      </w:pPr>
      <w:r w:rsidRPr="002D41C2">
        <w:rPr>
          <w:rStyle w:val="a9"/>
          <w:b w:val="0"/>
          <w:bCs w:val="0"/>
          <w:sz w:val="24"/>
          <w:szCs w:val="24"/>
        </w:rPr>
        <w:lastRenderedPageBreak/>
        <w:t>Цивилизации Древнего мира и Средневековья</w:t>
      </w:r>
      <w:r w:rsidRPr="002D41C2">
        <w:rPr>
          <w:rStyle w:val="a9"/>
          <w:b w:val="0"/>
          <w:bCs w:val="0"/>
          <w:sz w:val="24"/>
          <w:szCs w:val="24"/>
        </w:rPr>
        <w:br/>
        <w:t>Традиционное общество: общие особенности социальных связей, экономической жизни, политических отношений. Архаичные цивилизации Древности. Мифологическая картина мира.</w:t>
      </w:r>
      <w:r w:rsidRPr="002D41C2">
        <w:rPr>
          <w:rStyle w:val="a9"/>
          <w:b w:val="0"/>
          <w:bCs w:val="0"/>
          <w:sz w:val="24"/>
          <w:szCs w:val="24"/>
        </w:rPr>
        <w:br/>
        <w:t>Античные цивилизации Средиземноморья. Формирование научной формы мышления в античном обществе.</w:t>
      </w:r>
      <w:r w:rsidRPr="002D41C2">
        <w:rPr>
          <w:rStyle w:val="a9"/>
          <w:b w:val="0"/>
          <w:bCs w:val="0"/>
          <w:sz w:val="24"/>
          <w:szCs w:val="24"/>
        </w:rPr>
        <w:b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r w:rsidRPr="002D41C2">
        <w:rPr>
          <w:rStyle w:val="a9"/>
          <w:b w:val="0"/>
          <w:bCs w:val="0"/>
          <w:sz w:val="24"/>
          <w:szCs w:val="24"/>
        </w:rPr>
        <w:br/>
        <w:t>Возникновение исламской цивилизации. Исламская духовная культура и философская мысль в эпоху Средневековья.</w:t>
      </w:r>
      <w:r w:rsidRPr="002D41C2">
        <w:rPr>
          <w:rStyle w:val="a9"/>
          <w:b w:val="0"/>
          <w:bCs w:val="0"/>
          <w:sz w:val="24"/>
          <w:szCs w:val="24"/>
        </w:rPr>
        <w:b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XIV—XV вв.</w:t>
      </w:r>
    </w:p>
    <w:p w:rsidR="000E2F4E" w:rsidRPr="002D41C2" w:rsidRDefault="000E2F4E" w:rsidP="006F34BA">
      <w:pPr>
        <w:rPr>
          <w:rStyle w:val="a9"/>
          <w:b w:val="0"/>
          <w:bCs w:val="0"/>
          <w:sz w:val="24"/>
          <w:szCs w:val="24"/>
        </w:rPr>
      </w:pPr>
      <w:r w:rsidRPr="002D41C2">
        <w:rPr>
          <w:rStyle w:val="a9"/>
          <w:b w:val="0"/>
          <w:bCs w:val="0"/>
          <w:sz w:val="24"/>
          <w:szCs w:val="24"/>
        </w:rPr>
        <w:t>Новое время: эпоха модернизации</w:t>
      </w:r>
      <w:r w:rsidRPr="002D41C2">
        <w:rPr>
          <w:rStyle w:val="a9"/>
          <w:b w:val="0"/>
          <w:bCs w:val="0"/>
          <w:sz w:val="24"/>
          <w:szCs w:val="24"/>
        </w:rPr>
        <w:br/>
        <w:t xml:space="preserve">Модернизация как процесс перехода </w:t>
      </w:r>
      <w:proofErr w:type="gramStart"/>
      <w:r w:rsidRPr="002D41C2">
        <w:rPr>
          <w:rStyle w:val="a9"/>
          <w:b w:val="0"/>
          <w:bCs w:val="0"/>
          <w:sz w:val="24"/>
          <w:szCs w:val="24"/>
        </w:rPr>
        <w:t>от</w:t>
      </w:r>
      <w:proofErr w:type="gramEnd"/>
      <w:r w:rsidRPr="002D41C2">
        <w:rPr>
          <w:rStyle w:val="a9"/>
          <w:b w:val="0"/>
          <w:bCs w:val="0"/>
          <w:sz w:val="24"/>
          <w:szCs w:val="24"/>
        </w:rPr>
        <w:t xml:space="preserve">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r w:rsidRPr="002D41C2">
        <w:rPr>
          <w:rStyle w:val="a9"/>
          <w:b w:val="0"/>
          <w:bCs w:val="0"/>
          <w:sz w:val="24"/>
          <w:szCs w:val="24"/>
        </w:rPr>
        <w:br/>
        <w:t>От сословно-представительных монархий к абсолютизму. Изменение в идеологических и правовых основах государственности. Буржуазные революции XVII—XIX вв. Идеология Просвещения и конституционализм. Возникновение идейно-политических течений. Становление гражданского общества.</w:t>
      </w:r>
      <w:r w:rsidRPr="002D41C2">
        <w:rPr>
          <w:rStyle w:val="a9"/>
          <w:b w:val="0"/>
          <w:bCs w:val="0"/>
          <w:sz w:val="24"/>
          <w:szCs w:val="24"/>
        </w:rPr>
        <w:br/>
        <w:t>Технический прогре</w:t>
      </w:r>
      <w:proofErr w:type="gramStart"/>
      <w:r w:rsidRPr="002D41C2">
        <w:rPr>
          <w:rStyle w:val="a9"/>
          <w:b w:val="0"/>
          <w:bCs w:val="0"/>
          <w:sz w:val="24"/>
          <w:szCs w:val="24"/>
        </w:rPr>
        <w:t>сс в XVI</w:t>
      </w:r>
      <w:proofErr w:type="gramEnd"/>
      <w:r w:rsidRPr="002D41C2">
        <w:rPr>
          <w:rStyle w:val="a9"/>
          <w:b w:val="0"/>
          <w:bCs w:val="0"/>
          <w:sz w:val="24"/>
          <w:szCs w:val="24"/>
        </w:rPr>
        <w:t>II — середине XIX в. Промышленный переворот. Развитие капиталистических отношений и социальной структуры индустриального общества в XIX в</w:t>
      </w:r>
      <w:proofErr w:type="gramStart"/>
      <w:r w:rsidRPr="002D41C2">
        <w:rPr>
          <w:rStyle w:val="a9"/>
          <w:b w:val="0"/>
          <w:bCs w:val="0"/>
          <w:sz w:val="24"/>
          <w:szCs w:val="24"/>
        </w:rPr>
        <w:t>.Ф</w:t>
      </w:r>
      <w:proofErr w:type="gramEnd"/>
      <w:r w:rsidRPr="002D41C2">
        <w:rPr>
          <w:rStyle w:val="a9"/>
          <w:b w:val="0"/>
          <w:bCs w:val="0"/>
          <w:sz w:val="24"/>
          <w:szCs w:val="24"/>
        </w:rPr>
        <w:t>ормирование в европейских странах различных моделей перехода от традиционного к индустриальному обществу. Мировосприятие человека индустриального общества. Формирование классической научной картины мира. Особенности духовной жизни Нового времени.</w:t>
      </w:r>
      <w:r w:rsidRPr="002D41C2">
        <w:rPr>
          <w:rStyle w:val="a9"/>
          <w:b w:val="0"/>
          <w:bCs w:val="0"/>
          <w:sz w:val="24"/>
          <w:szCs w:val="24"/>
        </w:rPr>
        <w:br/>
        <w:t>Традиционные общества Востока в условиях европейской колониальной экспансии.</w:t>
      </w:r>
      <w:r w:rsidRPr="002D41C2">
        <w:rPr>
          <w:rStyle w:val="a9"/>
          <w:b w:val="0"/>
          <w:bCs w:val="0"/>
          <w:sz w:val="24"/>
          <w:szCs w:val="24"/>
        </w:rPr>
        <w:br/>
        <w:t xml:space="preserve">Эволюция системы международных отношений в конце XV — середине XIX </w:t>
      </w:r>
      <w:proofErr w:type="gramStart"/>
      <w:r w:rsidRPr="002D41C2">
        <w:rPr>
          <w:rStyle w:val="a9"/>
          <w:b w:val="0"/>
          <w:bCs w:val="0"/>
          <w:sz w:val="24"/>
          <w:szCs w:val="24"/>
        </w:rPr>
        <w:t>в</w:t>
      </w:r>
      <w:proofErr w:type="gramEnd"/>
      <w:r w:rsidRPr="002D41C2">
        <w:rPr>
          <w:rStyle w:val="a9"/>
          <w:b w:val="0"/>
          <w:bCs w:val="0"/>
          <w:sz w:val="24"/>
          <w:szCs w:val="24"/>
        </w:rPr>
        <w:t>.</w:t>
      </w:r>
    </w:p>
    <w:p w:rsidR="000E2F4E" w:rsidRPr="002D41C2" w:rsidRDefault="000E2F4E" w:rsidP="006F34BA">
      <w:pPr>
        <w:rPr>
          <w:rStyle w:val="a9"/>
          <w:b w:val="0"/>
          <w:bCs w:val="0"/>
          <w:sz w:val="24"/>
          <w:szCs w:val="24"/>
        </w:rPr>
      </w:pPr>
      <w:r w:rsidRPr="002D41C2">
        <w:rPr>
          <w:rStyle w:val="a9"/>
          <w:b w:val="0"/>
          <w:bCs w:val="0"/>
          <w:sz w:val="24"/>
          <w:szCs w:val="24"/>
        </w:rPr>
        <w:t xml:space="preserve"> </w:t>
      </w:r>
      <w:proofErr w:type="gramStart"/>
      <w:r w:rsidRPr="002D41C2">
        <w:rPr>
          <w:rStyle w:val="a9"/>
          <w:b w:val="0"/>
          <w:bCs w:val="0"/>
          <w:sz w:val="24"/>
          <w:szCs w:val="24"/>
        </w:rPr>
        <w:t>От Новой к Новейшей истории: поиск путей развития индустриального общества</w:t>
      </w:r>
      <w:r w:rsidRPr="002D41C2">
        <w:rPr>
          <w:rStyle w:val="a9"/>
          <w:b w:val="0"/>
          <w:bCs w:val="0"/>
          <w:sz w:val="24"/>
          <w:szCs w:val="24"/>
        </w:rPr>
        <w:br/>
        <w:t>Научно-технический прогресс в конце XIX — середине XX в. Проблема периодизации НТР.</w:t>
      </w:r>
      <w:proofErr w:type="gramEnd"/>
      <w:r w:rsidRPr="002D41C2">
        <w:rPr>
          <w:rStyle w:val="a9"/>
          <w:b w:val="0"/>
          <w:bCs w:val="0"/>
          <w:sz w:val="24"/>
          <w:szCs w:val="24"/>
        </w:rPr>
        <w:t xml:space="preserve"> Циклы экономического развития стран Запада в конце XIX — середине XX </w:t>
      </w:r>
      <w:proofErr w:type="gramStart"/>
      <w:r w:rsidRPr="002D41C2">
        <w:rPr>
          <w:rStyle w:val="a9"/>
          <w:b w:val="0"/>
          <w:bCs w:val="0"/>
          <w:sz w:val="24"/>
          <w:szCs w:val="24"/>
        </w:rPr>
        <w:t>в</w:t>
      </w:r>
      <w:proofErr w:type="gramEnd"/>
      <w:r w:rsidRPr="002D41C2">
        <w:rPr>
          <w:rStyle w:val="a9"/>
          <w:b w:val="0"/>
          <w:bCs w:val="0"/>
          <w:sz w:val="24"/>
          <w:szCs w:val="24"/>
        </w:rPr>
        <w:t>.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r w:rsidRPr="002D41C2">
        <w:rPr>
          <w:rStyle w:val="a9"/>
          <w:b w:val="0"/>
          <w:bCs w:val="0"/>
          <w:sz w:val="24"/>
          <w:szCs w:val="24"/>
        </w:rPr>
        <w:br/>
        <w:t>Кризис классических идеологий на рубеже XIX—XX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феминистское движения. Проблема политического терроризма.</w:t>
      </w:r>
      <w:r w:rsidRPr="002D41C2">
        <w:rPr>
          <w:rStyle w:val="a9"/>
          <w:b w:val="0"/>
          <w:bCs w:val="0"/>
          <w:sz w:val="24"/>
          <w:szCs w:val="24"/>
        </w:rPr>
        <w:br/>
        <w:t>Системный кризис индустриального общества на рубеже 1960—1970-х гг.</w:t>
      </w:r>
      <w:r w:rsidRPr="002D41C2">
        <w:rPr>
          <w:rStyle w:val="a9"/>
          <w:b w:val="0"/>
          <w:bCs w:val="0"/>
          <w:sz w:val="24"/>
          <w:szCs w:val="24"/>
        </w:rPr>
        <w:br/>
        <w:t xml:space="preserve">Модели ускоренной модернизации в XX </w:t>
      </w:r>
      <w:proofErr w:type="gramStart"/>
      <w:r w:rsidRPr="002D41C2">
        <w:rPr>
          <w:rStyle w:val="a9"/>
          <w:b w:val="0"/>
          <w:bCs w:val="0"/>
          <w:sz w:val="24"/>
          <w:szCs w:val="24"/>
        </w:rPr>
        <w:t>в</w:t>
      </w:r>
      <w:proofErr w:type="gramEnd"/>
      <w:r w:rsidRPr="002D41C2">
        <w:rPr>
          <w:rStyle w:val="a9"/>
          <w:b w:val="0"/>
          <w:bCs w:val="0"/>
          <w:sz w:val="24"/>
          <w:szCs w:val="24"/>
        </w:rPr>
        <w:t xml:space="preserve">. </w:t>
      </w:r>
      <w:proofErr w:type="gramStart"/>
      <w:r w:rsidRPr="002D41C2">
        <w:rPr>
          <w:rStyle w:val="a9"/>
          <w:b w:val="0"/>
          <w:bCs w:val="0"/>
          <w:sz w:val="24"/>
          <w:szCs w:val="24"/>
        </w:rPr>
        <w:t>Историческая</w:t>
      </w:r>
      <w:proofErr w:type="gramEnd"/>
      <w:r w:rsidRPr="002D41C2">
        <w:rPr>
          <w:rStyle w:val="a9"/>
          <w:b w:val="0"/>
          <w:bCs w:val="0"/>
          <w:sz w:val="24"/>
          <w:szCs w:val="24"/>
        </w:rPr>
        <w:t xml:space="preserve"> природа тоталитаризма и авторитаризма Новейшего времени. Маргинализация и фашизация общества. Политическая и социальная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r w:rsidRPr="002D41C2">
        <w:rPr>
          <w:rStyle w:val="a9"/>
          <w:b w:val="0"/>
          <w:bCs w:val="0"/>
          <w:sz w:val="24"/>
          <w:szCs w:val="24"/>
        </w:rPr>
        <w:br/>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r w:rsidRPr="002D41C2">
        <w:rPr>
          <w:rStyle w:val="a9"/>
          <w:b w:val="0"/>
          <w:bCs w:val="0"/>
          <w:sz w:val="24"/>
          <w:szCs w:val="24"/>
        </w:rPr>
        <w:br/>
        <w:t xml:space="preserve">Основные этапы развития системы международных отношений в конце XIX — середине </w:t>
      </w:r>
      <w:r w:rsidRPr="002D41C2">
        <w:rPr>
          <w:rStyle w:val="a9"/>
          <w:b w:val="0"/>
          <w:bCs w:val="0"/>
          <w:sz w:val="24"/>
          <w:szCs w:val="24"/>
        </w:rPr>
        <w:lastRenderedPageBreak/>
        <w:t>XX в. Мировые войны в истории человечества: социально-психологические, демографические</w:t>
      </w:r>
      <w:proofErr w:type="gramStart"/>
      <w:r w:rsidRPr="002D41C2">
        <w:rPr>
          <w:rStyle w:val="a9"/>
          <w:b w:val="0"/>
          <w:bCs w:val="0"/>
          <w:sz w:val="24"/>
          <w:szCs w:val="24"/>
        </w:rPr>
        <w:t>,э</w:t>
      </w:r>
      <w:proofErr w:type="gramEnd"/>
      <w:r w:rsidRPr="002D41C2">
        <w:rPr>
          <w:rStyle w:val="a9"/>
          <w:b w:val="0"/>
          <w:bCs w:val="0"/>
          <w:sz w:val="24"/>
          <w:szCs w:val="24"/>
        </w:rPr>
        <w:t>кономические и политические причины и последствия.</w:t>
      </w:r>
      <w:r w:rsidRPr="002D41C2">
        <w:rPr>
          <w:rStyle w:val="a9"/>
          <w:b w:val="0"/>
          <w:bCs w:val="0"/>
          <w:sz w:val="24"/>
          <w:szCs w:val="24"/>
        </w:rPr>
        <w:b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w:t>
      </w:r>
      <w:proofErr w:type="gramStart"/>
      <w:r w:rsidRPr="002D41C2">
        <w:rPr>
          <w:rStyle w:val="a9"/>
          <w:b w:val="0"/>
          <w:bCs w:val="0"/>
          <w:sz w:val="24"/>
          <w:szCs w:val="24"/>
        </w:rPr>
        <w:t>в</w:t>
      </w:r>
      <w:proofErr w:type="gramEnd"/>
      <w:r w:rsidRPr="002D41C2">
        <w:rPr>
          <w:rStyle w:val="a9"/>
          <w:b w:val="0"/>
          <w:bCs w:val="0"/>
          <w:sz w:val="24"/>
          <w:szCs w:val="24"/>
        </w:rPr>
        <w:t xml:space="preserve">. </w:t>
      </w:r>
    </w:p>
    <w:p w:rsidR="000E2F4E" w:rsidRPr="002D41C2" w:rsidRDefault="000E2F4E" w:rsidP="006F34BA">
      <w:pPr>
        <w:rPr>
          <w:rStyle w:val="a9"/>
          <w:b w:val="0"/>
          <w:bCs w:val="0"/>
          <w:sz w:val="24"/>
          <w:szCs w:val="24"/>
        </w:rPr>
      </w:pPr>
      <w:r w:rsidRPr="002D41C2">
        <w:rPr>
          <w:rStyle w:val="a9"/>
          <w:b w:val="0"/>
          <w:bCs w:val="0"/>
          <w:sz w:val="24"/>
          <w:szCs w:val="24"/>
        </w:rPr>
        <w:t>Человечество на этапе перехода к информационному обществу</w:t>
      </w:r>
      <w:r w:rsidRPr="002D41C2">
        <w:rPr>
          <w:rStyle w:val="a9"/>
          <w:b w:val="0"/>
          <w:bCs w:val="0"/>
          <w:sz w:val="24"/>
          <w:szCs w:val="24"/>
        </w:rPr>
        <w:b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XX—XXI вв. Интернационализация экономики и формирование единого информационного пространства</w:t>
      </w:r>
      <w:proofErr w:type="gramStart"/>
      <w:r w:rsidRPr="002D41C2">
        <w:rPr>
          <w:rStyle w:val="a9"/>
          <w:b w:val="0"/>
          <w:bCs w:val="0"/>
          <w:sz w:val="24"/>
          <w:szCs w:val="24"/>
        </w:rPr>
        <w:t>.И</w:t>
      </w:r>
      <w:proofErr w:type="gramEnd"/>
      <w:r w:rsidRPr="002D41C2">
        <w:rPr>
          <w:rStyle w:val="a9"/>
          <w:b w:val="0"/>
          <w:bCs w:val="0"/>
          <w:sz w:val="24"/>
          <w:szCs w:val="24"/>
        </w:rPr>
        <w:t>нтеграционные и дезинтеграционные процессы в современном мире.</w:t>
      </w:r>
      <w:r w:rsidRPr="002D41C2">
        <w:rPr>
          <w:rStyle w:val="a9"/>
          <w:b w:val="0"/>
          <w:bCs w:val="0"/>
          <w:sz w:val="24"/>
          <w:szCs w:val="24"/>
        </w:rPr>
        <w:br/>
        <w:t>Кризис политической идеологии на рубеже XX—XXI вв. «Неоконсервативная революция»</w:t>
      </w:r>
      <w:proofErr w:type="gramStart"/>
      <w:r w:rsidRPr="002D41C2">
        <w:rPr>
          <w:rStyle w:val="a9"/>
          <w:b w:val="0"/>
          <w:bCs w:val="0"/>
          <w:sz w:val="24"/>
          <w:szCs w:val="24"/>
        </w:rPr>
        <w:t>.С</w:t>
      </w:r>
      <w:proofErr w:type="gramEnd"/>
      <w:r w:rsidRPr="002D41C2">
        <w:rPr>
          <w:rStyle w:val="a9"/>
          <w:b w:val="0"/>
          <w:bCs w:val="0"/>
          <w:sz w:val="24"/>
          <w:szCs w:val="24"/>
        </w:rPr>
        <w:t xml:space="preserve">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w:t>
      </w:r>
      <w:proofErr w:type="gramStart"/>
      <w:r w:rsidRPr="002D41C2">
        <w:rPr>
          <w:rStyle w:val="a9"/>
          <w:b w:val="0"/>
          <w:bCs w:val="0"/>
          <w:sz w:val="24"/>
          <w:szCs w:val="24"/>
        </w:rPr>
        <w:t>в начале</w:t>
      </w:r>
      <w:proofErr w:type="gramEnd"/>
      <w:r w:rsidRPr="002D41C2">
        <w:rPr>
          <w:rStyle w:val="a9"/>
          <w:b w:val="0"/>
          <w:bCs w:val="0"/>
          <w:sz w:val="24"/>
          <w:szCs w:val="24"/>
        </w:rPr>
        <w:t xml:space="preserve"> XXI в.</w:t>
      </w:r>
      <w:r w:rsidRPr="002D41C2">
        <w:rPr>
          <w:rStyle w:val="a9"/>
          <w:b w:val="0"/>
          <w:bCs w:val="0"/>
          <w:sz w:val="24"/>
          <w:szCs w:val="24"/>
        </w:rPr>
        <w:br/>
        <w:t>Особенности духовной жизни современного общества. Изменения в научной картине мира</w:t>
      </w:r>
      <w:proofErr w:type="gramStart"/>
      <w:r w:rsidRPr="002D41C2">
        <w:rPr>
          <w:rStyle w:val="a9"/>
          <w:b w:val="0"/>
          <w:bCs w:val="0"/>
          <w:sz w:val="24"/>
          <w:szCs w:val="24"/>
        </w:rPr>
        <w:t>.М</w:t>
      </w:r>
      <w:proofErr w:type="gramEnd"/>
      <w:r w:rsidRPr="002D41C2">
        <w:rPr>
          <w:rStyle w:val="a9"/>
          <w:b w:val="0"/>
          <w:bCs w:val="0"/>
          <w:sz w:val="24"/>
          <w:szCs w:val="24"/>
        </w:rPr>
        <w:t xml:space="preserve">ировоззренческие основы постмодернизма. Роль элитарной и массовой культуры в информационном обществе. </w:t>
      </w:r>
    </w:p>
    <w:p w:rsidR="000E2F4E" w:rsidRPr="002D41C2" w:rsidRDefault="000E2F4E" w:rsidP="006F34BA">
      <w:pPr>
        <w:rPr>
          <w:rStyle w:val="a9"/>
          <w:b w:val="0"/>
          <w:bCs w:val="0"/>
          <w:sz w:val="24"/>
          <w:szCs w:val="24"/>
        </w:rPr>
      </w:pPr>
      <w:r w:rsidRPr="002D41C2">
        <w:rPr>
          <w:rStyle w:val="a9"/>
          <w:b w:val="0"/>
          <w:bCs w:val="0"/>
          <w:sz w:val="24"/>
          <w:szCs w:val="24"/>
        </w:rPr>
        <w:t>ИСТОРИЯ РОССИИ</w:t>
      </w:r>
      <w:r w:rsidRPr="002D41C2">
        <w:rPr>
          <w:rStyle w:val="a9"/>
          <w:b w:val="0"/>
          <w:bCs w:val="0"/>
          <w:sz w:val="24"/>
          <w:szCs w:val="24"/>
        </w:rPr>
        <w:br/>
        <w:t>История России — часть всемирной истории.</w:t>
      </w:r>
      <w:r w:rsidRPr="002D41C2">
        <w:rPr>
          <w:rStyle w:val="a9"/>
          <w:b w:val="0"/>
          <w:bCs w:val="0"/>
          <w:sz w:val="24"/>
          <w:szCs w:val="24"/>
        </w:rPr>
        <w:br/>
        <w:t>Народы и древнейшие государства на территории России</w:t>
      </w:r>
      <w:r w:rsidRPr="002D41C2">
        <w:rPr>
          <w:rStyle w:val="a9"/>
          <w:b w:val="0"/>
          <w:bCs w:val="0"/>
          <w:sz w:val="24"/>
          <w:szCs w:val="24"/>
        </w:rPr>
        <w:br/>
        <w:t xml:space="preserve">Этапы заселения территории нашей страны. Каменный век. Переход от присваивающего хозяйства к </w:t>
      </w:r>
      <w:proofErr w:type="gramStart"/>
      <w:r w:rsidRPr="002D41C2">
        <w:rPr>
          <w:rStyle w:val="a9"/>
          <w:b w:val="0"/>
          <w:bCs w:val="0"/>
          <w:sz w:val="24"/>
          <w:szCs w:val="24"/>
        </w:rPr>
        <w:t>производящему</w:t>
      </w:r>
      <w:proofErr w:type="gramEnd"/>
      <w:r w:rsidRPr="002D41C2">
        <w:rPr>
          <w:rStyle w:val="a9"/>
          <w:b w:val="0"/>
          <w:bCs w:val="0"/>
          <w:sz w:val="24"/>
          <w:szCs w:val="24"/>
        </w:rPr>
        <w:t>. Оседлое и кочевое хозяйство. Появление металлических орудий и их влияние на первобытное общество. Великое переселение народов. Праславяне</w:t>
      </w:r>
      <w:proofErr w:type="gramStart"/>
      <w:r w:rsidRPr="002D41C2">
        <w:rPr>
          <w:rStyle w:val="a9"/>
          <w:b w:val="0"/>
          <w:bCs w:val="0"/>
          <w:sz w:val="24"/>
          <w:szCs w:val="24"/>
        </w:rPr>
        <w:t>.В</w:t>
      </w:r>
      <w:proofErr w:type="gramEnd"/>
      <w:r w:rsidRPr="002D41C2">
        <w:rPr>
          <w:rStyle w:val="a9"/>
          <w:b w:val="0"/>
          <w:bCs w:val="0"/>
          <w:sz w:val="24"/>
          <w:szCs w:val="24"/>
        </w:rPr>
        <w:t>осточнославянские племенные союзы и соседи. Занятия, общественный строй и верования восточных славян.</w:t>
      </w:r>
    </w:p>
    <w:p w:rsidR="000E2F4E" w:rsidRPr="002D41C2" w:rsidRDefault="000E2F4E" w:rsidP="006F34BA">
      <w:pPr>
        <w:rPr>
          <w:rStyle w:val="a9"/>
          <w:b w:val="0"/>
          <w:bCs w:val="0"/>
          <w:sz w:val="24"/>
          <w:szCs w:val="24"/>
        </w:rPr>
      </w:pPr>
      <w:r w:rsidRPr="002D41C2">
        <w:rPr>
          <w:rStyle w:val="a9"/>
          <w:b w:val="0"/>
          <w:bCs w:val="0"/>
          <w:sz w:val="24"/>
          <w:szCs w:val="24"/>
        </w:rPr>
        <w:t>Русь в IX — начале XII в.</w:t>
      </w:r>
      <w:r w:rsidRPr="002D41C2">
        <w:rPr>
          <w:rStyle w:val="a9"/>
          <w:b w:val="0"/>
          <w:bCs w:val="0"/>
          <w:sz w:val="24"/>
          <w:szCs w:val="24"/>
        </w:rPr>
        <w:br/>
        <w:t>Природно-климатический фактор и особенности освоения территории Восточной Европы</w:t>
      </w:r>
      <w:proofErr w:type="gramStart"/>
      <w:r w:rsidRPr="002D41C2">
        <w:rPr>
          <w:rStyle w:val="a9"/>
          <w:b w:val="0"/>
          <w:bCs w:val="0"/>
          <w:sz w:val="24"/>
          <w:szCs w:val="24"/>
        </w:rPr>
        <w:t>.П</w:t>
      </w:r>
      <w:proofErr w:type="gramEnd"/>
      <w:r w:rsidRPr="002D41C2">
        <w:rPr>
          <w:rStyle w:val="a9"/>
          <w:b w:val="0"/>
          <w:bCs w:val="0"/>
          <w:sz w:val="24"/>
          <w:szCs w:val="24"/>
        </w:rPr>
        <w:t>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w:t>
      </w:r>
      <w:proofErr w:type="gramStart"/>
      <w:r w:rsidRPr="002D41C2">
        <w:rPr>
          <w:rStyle w:val="a9"/>
          <w:b w:val="0"/>
          <w:bCs w:val="0"/>
          <w:sz w:val="24"/>
          <w:szCs w:val="24"/>
        </w:rPr>
        <w:t>.К</w:t>
      </w:r>
      <w:proofErr w:type="gramEnd"/>
      <w:r w:rsidRPr="002D41C2">
        <w:rPr>
          <w:rStyle w:val="a9"/>
          <w:b w:val="0"/>
          <w:bCs w:val="0"/>
          <w:sz w:val="24"/>
          <w:szCs w:val="24"/>
        </w:rPr>
        <w:t>няжеские усобицы. Тенденции к раздробленности.</w:t>
      </w:r>
      <w:r w:rsidRPr="002D41C2">
        <w:rPr>
          <w:rStyle w:val="a9"/>
          <w:b w:val="0"/>
          <w:bCs w:val="0"/>
          <w:sz w:val="24"/>
          <w:szCs w:val="24"/>
        </w:rPr>
        <w:br/>
        <w:t>Христианская культура и языческие традиции. Контакты с культурами Запада и Востока</w:t>
      </w:r>
      <w:proofErr w:type="gramStart"/>
      <w:r w:rsidRPr="002D41C2">
        <w:rPr>
          <w:rStyle w:val="a9"/>
          <w:b w:val="0"/>
          <w:bCs w:val="0"/>
          <w:sz w:val="24"/>
          <w:szCs w:val="24"/>
        </w:rPr>
        <w:t>.В</w:t>
      </w:r>
      <w:proofErr w:type="gramEnd"/>
      <w:r w:rsidRPr="002D41C2">
        <w:rPr>
          <w:rStyle w:val="a9"/>
          <w:b w:val="0"/>
          <w:bCs w:val="0"/>
          <w:sz w:val="24"/>
          <w:szCs w:val="24"/>
        </w:rPr>
        <w:t>лияние Византии. Культура Древней Руси как один из факторов образования древнерусской народности.</w:t>
      </w:r>
    </w:p>
    <w:p w:rsidR="000E2F4E" w:rsidRPr="002D41C2" w:rsidRDefault="000E2F4E" w:rsidP="006F34BA">
      <w:pPr>
        <w:rPr>
          <w:rStyle w:val="a9"/>
          <w:b w:val="0"/>
          <w:bCs w:val="0"/>
          <w:sz w:val="24"/>
          <w:szCs w:val="24"/>
        </w:rPr>
      </w:pPr>
      <w:r w:rsidRPr="002D41C2">
        <w:rPr>
          <w:rStyle w:val="a9"/>
          <w:b w:val="0"/>
          <w:bCs w:val="0"/>
          <w:sz w:val="24"/>
          <w:szCs w:val="24"/>
        </w:rPr>
        <w:t>Русские земли и княжества в XII — середине XV в.</w:t>
      </w:r>
      <w:r w:rsidRPr="002D41C2">
        <w:rPr>
          <w:rStyle w:val="a9"/>
          <w:b w:val="0"/>
          <w:bCs w:val="0"/>
          <w:sz w:val="24"/>
          <w:szCs w:val="24"/>
        </w:rPr>
        <w:br/>
        <w:t>Причины распада Древнерусского государства. Крупнейшие земли и княжества. Монархии и республики. Русь и Степь. Идея единства Русской земли.</w:t>
      </w:r>
      <w:r w:rsidRPr="002D41C2">
        <w:rPr>
          <w:rStyle w:val="a9"/>
          <w:b w:val="0"/>
          <w:bCs w:val="0"/>
          <w:sz w:val="24"/>
          <w:szCs w:val="24"/>
        </w:rPr>
        <w:b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w:t>
      </w:r>
      <w:proofErr w:type="gramStart"/>
      <w:r w:rsidRPr="002D41C2">
        <w:rPr>
          <w:rStyle w:val="a9"/>
          <w:b w:val="0"/>
          <w:bCs w:val="0"/>
          <w:sz w:val="24"/>
          <w:szCs w:val="24"/>
        </w:rPr>
        <w:t>.Р</w:t>
      </w:r>
      <w:proofErr w:type="gramEnd"/>
      <w:r w:rsidRPr="002D41C2">
        <w:rPr>
          <w:rStyle w:val="a9"/>
          <w:b w:val="0"/>
          <w:bCs w:val="0"/>
          <w:sz w:val="24"/>
          <w:szCs w:val="24"/>
        </w:rPr>
        <w:t>усские земли в составе Великого княжества Литовского.</w:t>
      </w:r>
      <w:r w:rsidRPr="002D41C2">
        <w:rPr>
          <w:rStyle w:val="a9"/>
          <w:b w:val="0"/>
          <w:bCs w:val="0"/>
          <w:sz w:val="24"/>
          <w:szCs w:val="24"/>
        </w:rPr>
        <w:br/>
        <w:t>Восстановление экономики русских земель. Формы землевладения и категории населения</w:t>
      </w:r>
      <w:proofErr w:type="gramStart"/>
      <w:r w:rsidRPr="002D41C2">
        <w:rPr>
          <w:rStyle w:val="a9"/>
          <w:b w:val="0"/>
          <w:bCs w:val="0"/>
          <w:sz w:val="24"/>
          <w:szCs w:val="24"/>
        </w:rPr>
        <w:t>.Р</w:t>
      </w:r>
      <w:proofErr w:type="gramEnd"/>
      <w:r w:rsidRPr="002D41C2">
        <w:rPr>
          <w:rStyle w:val="a9"/>
          <w:b w:val="0"/>
          <w:bCs w:val="0"/>
          <w:sz w:val="24"/>
          <w:szCs w:val="24"/>
        </w:rPr>
        <w:t>оль городов в объединительном процессе.</w:t>
      </w:r>
      <w:r w:rsidRPr="002D41C2">
        <w:rPr>
          <w:rStyle w:val="a9"/>
          <w:b w:val="0"/>
          <w:bCs w:val="0"/>
          <w:sz w:val="24"/>
          <w:szCs w:val="24"/>
        </w:rPr>
        <w:b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r w:rsidRPr="002D41C2">
        <w:rPr>
          <w:rStyle w:val="a9"/>
          <w:b w:val="0"/>
          <w:bCs w:val="0"/>
          <w:sz w:val="24"/>
          <w:szCs w:val="24"/>
        </w:rPr>
        <w:br/>
        <w:t>Великое княжество Московское в системе международных отношений. Принятие Ордой ислама. Католичество — государственная религия Великого княжества Литовского. Автокефалия Русской православной церкви.</w:t>
      </w:r>
      <w:r w:rsidRPr="002D41C2">
        <w:rPr>
          <w:rStyle w:val="a9"/>
          <w:b w:val="0"/>
          <w:bCs w:val="0"/>
          <w:sz w:val="24"/>
          <w:szCs w:val="24"/>
        </w:rPr>
        <w:br/>
        <w:t>Культурное развитие русских земель и княжеств. Влияние внешних факторов на развитие русской культуры.</w:t>
      </w:r>
    </w:p>
    <w:p w:rsidR="000E2F4E" w:rsidRPr="002D41C2" w:rsidRDefault="000E2F4E" w:rsidP="006F34BA">
      <w:pPr>
        <w:rPr>
          <w:rStyle w:val="a9"/>
          <w:b w:val="0"/>
          <w:bCs w:val="0"/>
          <w:sz w:val="24"/>
          <w:szCs w:val="24"/>
        </w:rPr>
      </w:pPr>
      <w:r w:rsidRPr="002D41C2">
        <w:rPr>
          <w:rStyle w:val="a9"/>
          <w:b w:val="0"/>
          <w:bCs w:val="0"/>
          <w:sz w:val="24"/>
          <w:szCs w:val="24"/>
        </w:rPr>
        <w:lastRenderedPageBreak/>
        <w:t>Российское государство во второй половине XV — XVII в.</w:t>
      </w:r>
      <w:r w:rsidRPr="002D41C2">
        <w:rPr>
          <w:rStyle w:val="a9"/>
          <w:b w:val="0"/>
          <w:bCs w:val="0"/>
          <w:sz w:val="24"/>
          <w:szCs w:val="24"/>
        </w:rPr>
        <w:b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Выделение русского, украинского и белорусского народов.</w:t>
      </w:r>
      <w:r w:rsidRPr="002D41C2">
        <w:rPr>
          <w:rStyle w:val="a9"/>
          <w:b w:val="0"/>
          <w:bCs w:val="0"/>
          <w:sz w:val="24"/>
          <w:szCs w:val="24"/>
        </w:rPr>
        <w:br/>
        <w:t>Установление самодержавной власти царя. Реформы середины XVI в. Создание органов сословно-представительной монархии. Расширение государственной территории при Иване Грозном. Опричнина. Закрепощение крестьян. Учреждение патриаршества.</w:t>
      </w:r>
      <w:r w:rsidRPr="002D41C2">
        <w:rPr>
          <w:rStyle w:val="a9"/>
          <w:b w:val="0"/>
          <w:bCs w:val="0"/>
          <w:sz w:val="24"/>
          <w:szCs w:val="24"/>
        </w:rPr>
        <w:br/>
        <w:t>Смута. Пресечение правящей династии. Обострение социально-экономических противоречий. Борьба с Речью Посполитой и Швецией. Ход и итоги Смуты.</w:t>
      </w:r>
      <w:r w:rsidRPr="002D41C2">
        <w:rPr>
          <w:rStyle w:val="a9"/>
          <w:b w:val="0"/>
          <w:bCs w:val="0"/>
          <w:sz w:val="24"/>
          <w:szCs w:val="24"/>
        </w:rPr>
        <w:br/>
        <w:t>Восстановление самодержавия. Первые Романовы. Рост территории государства</w:t>
      </w:r>
      <w:proofErr w:type="gramStart"/>
      <w:r w:rsidRPr="002D41C2">
        <w:rPr>
          <w:rStyle w:val="a9"/>
          <w:b w:val="0"/>
          <w:bCs w:val="0"/>
          <w:sz w:val="24"/>
          <w:szCs w:val="24"/>
        </w:rPr>
        <w:t>.Ю</w:t>
      </w:r>
      <w:proofErr w:type="gramEnd"/>
      <w:r w:rsidRPr="002D41C2">
        <w:rPr>
          <w:rStyle w:val="a9"/>
          <w:b w:val="0"/>
          <w:bCs w:val="0"/>
          <w:sz w:val="24"/>
          <w:szCs w:val="24"/>
        </w:rPr>
        <w:t>ридическое оформление крепостного права. Новые явления в экономике: начало складывания всероссийского рынка, образование мануфактур. Церковный раскол</w:t>
      </w:r>
      <w:proofErr w:type="gramStart"/>
      <w:r w:rsidRPr="002D41C2">
        <w:rPr>
          <w:rStyle w:val="a9"/>
          <w:b w:val="0"/>
          <w:bCs w:val="0"/>
          <w:sz w:val="24"/>
          <w:szCs w:val="24"/>
        </w:rPr>
        <w:t>.С</w:t>
      </w:r>
      <w:proofErr w:type="gramEnd"/>
      <w:r w:rsidRPr="002D41C2">
        <w:rPr>
          <w:rStyle w:val="a9"/>
          <w:b w:val="0"/>
          <w:bCs w:val="0"/>
          <w:sz w:val="24"/>
          <w:szCs w:val="24"/>
        </w:rPr>
        <w:t>тарообрядчество. Социальные движения XVII в.</w:t>
      </w:r>
      <w:r w:rsidRPr="002D41C2">
        <w:rPr>
          <w:rStyle w:val="a9"/>
          <w:b w:val="0"/>
          <w:bCs w:val="0"/>
          <w:sz w:val="24"/>
          <w:szCs w:val="24"/>
        </w:rPr>
        <w:br/>
        <w:t xml:space="preserve">Формирование национального самосознания и культуры народов России в XV—XVII вв. Усиление светских элементов в русской культуре XVII </w:t>
      </w:r>
      <w:proofErr w:type="gramStart"/>
      <w:r w:rsidRPr="002D41C2">
        <w:rPr>
          <w:rStyle w:val="a9"/>
          <w:b w:val="0"/>
          <w:bCs w:val="0"/>
          <w:sz w:val="24"/>
          <w:szCs w:val="24"/>
        </w:rPr>
        <w:t>в</w:t>
      </w:r>
      <w:proofErr w:type="gramEnd"/>
      <w:r w:rsidRPr="002D41C2">
        <w:rPr>
          <w:rStyle w:val="a9"/>
          <w:b w:val="0"/>
          <w:bCs w:val="0"/>
          <w:sz w:val="24"/>
          <w:szCs w:val="24"/>
        </w:rPr>
        <w:t>.</w:t>
      </w:r>
    </w:p>
    <w:p w:rsidR="000E2F4E" w:rsidRPr="002D41C2" w:rsidRDefault="000E2F4E" w:rsidP="006F34BA">
      <w:pPr>
        <w:rPr>
          <w:rStyle w:val="a9"/>
          <w:b w:val="0"/>
          <w:bCs w:val="0"/>
          <w:sz w:val="24"/>
          <w:szCs w:val="24"/>
        </w:rPr>
      </w:pPr>
      <w:r w:rsidRPr="002D41C2">
        <w:rPr>
          <w:rStyle w:val="a9"/>
          <w:b w:val="0"/>
          <w:bCs w:val="0"/>
          <w:sz w:val="24"/>
          <w:szCs w:val="24"/>
        </w:rPr>
        <w:t>Россия в XVIII — середине XIX в.</w:t>
      </w:r>
      <w:r w:rsidRPr="002D41C2">
        <w:rPr>
          <w:rStyle w:val="a9"/>
          <w:b w:val="0"/>
          <w:bCs w:val="0"/>
          <w:sz w:val="24"/>
          <w:szCs w:val="24"/>
        </w:rPr>
        <w:br/>
        <w:t>Петровские преобразования. Провозглашение империи. Абсолютизм. Превращение дворянства в господствующее сословие. Сохранение традиционных порядков и крепостничества в условиях развертывания модернизации. Россия в период дворцовых переворотов. Упрочение сословного общества. Реформы государственной системы в первой половине XIX в.</w:t>
      </w:r>
      <w:r w:rsidRPr="002D41C2">
        <w:rPr>
          <w:rStyle w:val="a9"/>
          <w:b w:val="0"/>
          <w:bCs w:val="0"/>
          <w:sz w:val="24"/>
          <w:szCs w:val="24"/>
        </w:rPr>
        <w:br/>
        <w:t>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w:t>
      </w:r>
      <w:r w:rsidRPr="002D41C2">
        <w:rPr>
          <w:rStyle w:val="a9"/>
          <w:b w:val="0"/>
          <w:bCs w:val="0"/>
          <w:sz w:val="24"/>
          <w:szCs w:val="24"/>
        </w:rPr>
        <w:br/>
        <w:t>Русское Просвещение. Движение декабристов. Консерваторы. Славянофилы и западники. Русский утопический социализм.</w:t>
      </w:r>
      <w:r w:rsidRPr="002D41C2">
        <w:rPr>
          <w:rStyle w:val="a9"/>
          <w:b w:val="0"/>
          <w:bCs w:val="0"/>
          <w:sz w:val="24"/>
          <w:szCs w:val="24"/>
        </w:rPr>
        <w:br/>
        <w:t xml:space="preserve">Превращение России в мировую державу в XVIII </w:t>
      </w:r>
      <w:proofErr w:type="gramStart"/>
      <w:r w:rsidRPr="002D41C2">
        <w:rPr>
          <w:rStyle w:val="a9"/>
          <w:b w:val="0"/>
          <w:bCs w:val="0"/>
          <w:sz w:val="24"/>
          <w:szCs w:val="24"/>
        </w:rPr>
        <w:t>в</w:t>
      </w:r>
      <w:proofErr w:type="gramEnd"/>
      <w:r w:rsidRPr="002D41C2">
        <w:rPr>
          <w:rStyle w:val="a9"/>
          <w:b w:val="0"/>
          <w:bCs w:val="0"/>
          <w:sz w:val="24"/>
          <w:szCs w:val="24"/>
        </w:rPr>
        <w:t xml:space="preserve">. </w:t>
      </w:r>
      <w:proofErr w:type="gramStart"/>
      <w:r w:rsidRPr="002D41C2">
        <w:rPr>
          <w:rStyle w:val="a9"/>
          <w:b w:val="0"/>
          <w:bCs w:val="0"/>
          <w:sz w:val="24"/>
          <w:szCs w:val="24"/>
        </w:rPr>
        <w:t>Отечественная</w:t>
      </w:r>
      <w:proofErr w:type="gramEnd"/>
      <w:r w:rsidRPr="002D41C2">
        <w:rPr>
          <w:rStyle w:val="a9"/>
          <w:b w:val="0"/>
          <w:bCs w:val="0"/>
          <w:sz w:val="24"/>
          <w:szCs w:val="24"/>
        </w:rPr>
        <w:t xml:space="preserve"> война 1812 г. Имперская внешняя политика России. Крымская война.</w:t>
      </w:r>
      <w:r w:rsidRPr="002D41C2">
        <w:rPr>
          <w:rStyle w:val="a9"/>
          <w:b w:val="0"/>
          <w:bCs w:val="0"/>
          <w:sz w:val="24"/>
          <w:szCs w:val="24"/>
        </w:rPr>
        <w:br/>
        <w:t>Культура народов России и ее связи с европейской и мировой культурой XVIII — первой половины XIX </w:t>
      </w:r>
      <w:proofErr w:type="gramStart"/>
      <w:r w:rsidRPr="002D41C2">
        <w:rPr>
          <w:rStyle w:val="a9"/>
          <w:b w:val="0"/>
          <w:bCs w:val="0"/>
          <w:sz w:val="24"/>
          <w:szCs w:val="24"/>
        </w:rPr>
        <w:t>в</w:t>
      </w:r>
      <w:proofErr w:type="gramEnd"/>
      <w:r w:rsidRPr="002D41C2">
        <w:rPr>
          <w:rStyle w:val="a9"/>
          <w:b w:val="0"/>
          <w:bCs w:val="0"/>
          <w:sz w:val="24"/>
          <w:szCs w:val="24"/>
        </w:rPr>
        <w:t>.</w:t>
      </w:r>
    </w:p>
    <w:p w:rsidR="000E2F4E" w:rsidRPr="002D41C2" w:rsidRDefault="000E2F4E" w:rsidP="006F34BA">
      <w:pPr>
        <w:rPr>
          <w:rStyle w:val="a9"/>
          <w:b w:val="0"/>
          <w:bCs w:val="0"/>
          <w:sz w:val="24"/>
          <w:szCs w:val="24"/>
        </w:rPr>
      </w:pPr>
      <w:r w:rsidRPr="002D41C2">
        <w:rPr>
          <w:rStyle w:val="a9"/>
          <w:b w:val="0"/>
          <w:bCs w:val="0"/>
          <w:sz w:val="24"/>
          <w:szCs w:val="24"/>
        </w:rPr>
        <w:t>Россия во второй половине XIX — начале XX в.</w:t>
      </w:r>
      <w:r w:rsidRPr="002D41C2">
        <w:rPr>
          <w:rStyle w:val="a9"/>
          <w:b w:val="0"/>
          <w:bCs w:val="0"/>
          <w:sz w:val="24"/>
          <w:szCs w:val="24"/>
        </w:rPr>
        <w:br/>
        <w:t>Реформы 1860—1870-х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Нарастание экономических и социальных противоречий в условиях форсированной модернизации.</w:t>
      </w:r>
      <w:r w:rsidRPr="002D41C2">
        <w:rPr>
          <w:rStyle w:val="a9"/>
          <w:b w:val="0"/>
          <w:bCs w:val="0"/>
          <w:sz w:val="24"/>
          <w:szCs w:val="24"/>
        </w:rPr>
        <w:br/>
        <w:t>Идейные течения, политические партии и общественные движения в России на рубеже веков. Революция 1905—1907 гг. Становление российского парламентаризма. Аграрная реформа П.А. Столыпина, ее политические последствия.</w:t>
      </w:r>
      <w:r w:rsidRPr="002D41C2">
        <w:rPr>
          <w:rStyle w:val="a9"/>
          <w:b w:val="0"/>
          <w:bCs w:val="0"/>
          <w:sz w:val="24"/>
          <w:szCs w:val="24"/>
        </w:rPr>
        <w:br/>
        <w:t>Духовная жизнь российского общества во второй половине XIX — начале XX в. Развитие системы образования, научные достижения российских ученых.</w:t>
      </w:r>
      <w:r w:rsidRPr="002D41C2">
        <w:rPr>
          <w:rStyle w:val="a9"/>
          <w:b w:val="0"/>
          <w:bCs w:val="0"/>
          <w:sz w:val="24"/>
          <w:szCs w:val="24"/>
        </w:rPr>
        <w:br/>
        <w:t>«Восточный вопрос» во внешней политике Российской империи. Россия в системе военно-политических союзов на рубеже XIX—XX вв. Русско-японская война.</w:t>
      </w:r>
      <w:r w:rsidRPr="002D41C2">
        <w:rPr>
          <w:rStyle w:val="a9"/>
          <w:b w:val="0"/>
          <w:bCs w:val="0"/>
          <w:sz w:val="24"/>
          <w:szCs w:val="24"/>
        </w:rPr>
        <w:br/>
        <w:t>Россия в</w:t>
      </w:r>
      <w:proofErr w:type="gramStart"/>
      <w:r w:rsidRPr="002D41C2">
        <w:rPr>
          <w:rStyle w:val="a9"/>
          <w:b w:val="0"/>
          <w:bCs w:val="0"/>
          <w:sz w:val="24"/>
          <w:szCs w:val="24"/>
        </w:rPr>
        <w:t xml:space="preserve"> П</w:t>
      </w:r>
      <w:proofErr w:type="gramEnd"/>
      <w:r w:rsidRPr="002D41C2">
        <w:rPr>
          <w:rStyle w:val="a9"/>
          <w:b w:val="0"/>
          <w:bCs w:val="0"/>
          <w:sz w:val="24"/>
          <w:szCs w:val="24"/>
        </w:rPr>
        <w:t>ервой мировой войне. Влияние войны на российское общество.</w:t>
      </w:r>
    </w:p>
    <w:p w:rsidR="000E2F4E" w:rsidRPr="002D41C2" w:rsidRDefault="000E2F4E" w:rsidP="006F34BA">
      <w:pPr>
        <w:rPr>
          <w:rStyle w:val="a9"/>
          <w:b w:val="0"/>
          <w:bCs w:val="0"/>
          <w:sz w:val="24"/>
          <w:szCs w:val="24"/>
        </w:rPr>
      </w:pPr>
      <w:r w:rsidRPr="002D41C2">
        <w:rPr>
          <w:rStyle w:val="a9"/>
          <w:b w:val="0"/>
          <w:bCs w:val="0"/>
          <w:sz w:val="24"/>
          <w:szCs w:val="24"/>
        </w:rPr>
        <w:t>Революция и Гражданская война в России</w:t>
      </w:r>
      <w:r w:rsidRPr="002D41C2">
        <w:rPr>
          <w:rStyle w:val="a9"/>
          <w:b w:val="0"/>
          <w:bCs w:val="0"/>
          <w:sz w:val="24"/>
          <w:szCs w:val="24"/>
        </w:rPr>
        <w:br/>
        <w:t>Революция 1917 г. Временное правительство и Советы. Тактика политических партий</w:t>
      </w:r>
      <w:proofErr w:type="gramStart"/>
      <w:r w:rsidRPr="002D41C2">
        <w:rPr>
          <w:rStyle w:val="a9"/>
          <w:b w:val="0"/>
          <w:bCs w:val="0"/>
          <w:sz w:val="24"/>
          <w:szCs w:val="24"/>
        </w:rPr>
        <w:t>.П</w:t>
      </w:r>
      <w:proofErr w:type="gramEnd"/>
      <w:r w:rsidRPr="002D41C2">
        <w:rPr>
          <w:rStyle w:val="a9"/>
          <w:b w:val="0"/>
          <w:bCs w:val="0"/>
          <w:sz w:val="24"/>
          <w:szCs w:val="24"/>
        </w:rPr>
        <w:t>ровозглашение и утверждение Советской власти. Учредительное собрание. Брестский мир. Формирование однопартийной системы.</w:t>
      </w:r>
      <w:r w:rsidRPr="002D41C2">
        <w:rPr>
          <w:rStyle w:val="a9"/>
          <w:b w:val="0"/>
          <w:bCs w:val="0"/>
          <w:sz w:val="24"/>
          <w:szCs w:val="24"/>
        </w:rPr>
        <w:b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r w:rsidRPr="002D41C2">
        <w:rPr>
          <w:rStyle w:val="a9"/>
          <w:b w:val="0"/>
          <w:bCs w:val="0"/>
          <w:sz w:val="24"/>
          <w:szCs w:val="24"/>
        </w:rPr>
        <w:br/>
      </w:r>
      <w:r w:rsidRPr="002D41C2">
        <w:rPr>
          <w:rStyle w:val="a9"/>
          <w:b w:val="0"/>
          <w:bCs w:val="0"/>
          <w:sz w:val="24"/>
          <w:szCs w:val="24"/>
        </w:rPr>
        <w:lastRenderedPageBreak/>
        <w:t>Переход к новой экономической политике.</w:t>
      </w:r>
    </w:p>
    <w:p w:rsidR="000E2F4E" w:rsidRPr="002D41C2" w:rsidRDefault="000E2F4E" w:rsidP="006F34BA">
      <w:pPr>
        <w:rPr>
          <w:rStyle w:val="a9"/>
          <w:b w:val="0"/>
          <w:bCs w:val="0"/>
          <w:sz w:val="24"/>
          <w:szCs w:val="24"/>
        </w:rPr>
      </w:pPr>
      <w:r w:rsidRPr="002D41C2">
        <w:rPr>
          <w:rStyle w:val="a9"/>
          <w:b w:val="0"/>
          <w:bCs w:val="0"/>
          <w:sz w:val="24"/>
          <w:szCs w:val="24"/>
        </w:rPr>
        <w:t>СССР в 1922—1991 гг.</w:t>
      </w:r>
      <w:r w:rsidRPr="002D41C2">
        <w:rPr>
          <w:rStyle w:val="a9"/>
          <w:b w:val="0"/>
          <w:bCs w:val="0"/>
          <w:sz w:val="24"/>
          <w:szCs w:val="24"/>
        </w:rPr>
        <w:br/>
        <w:t>Образование СССР. Выбор путей объединения. Национально-государственное строительство.</w:t>
      </w:r>
      <w:r w:rsidRPr="002D41C2">
        <w:rPr>
          <w:rStyle w:val="a9"/>
          <w:b w:val="0"/>
          <w:bCs w:val="0"/>
          <w:sz w:val="24"/>
          <w:szCs w:val="24"/>
        </w:rPr>
        <w:br/>
        <w:t>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w:t>
      </w:r>
      <w:r w:rsidRPr="002D41C2">
        <w:rPr>
          <w:rStyle w:val="a9"/>
          <w:b w:val="0"/>
          <w:bCs w:val="0"/>
          <w:sz w:val="24"/>
          <w:szCs w:val="24"/>
        </w:rPr>
        <w:b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r w:rsidRPr="002D41C2">
        <w:rPr>
          <w:rStyle w:val="a9"/>
          <w:b w:val="0"/>
          <w:bCs w:val="0"/>
          <w:sz w:val="24"/>
          <w:szCs w:val="24"/>
        </w:rPr>
        <w:br/>
        <w:t>Дипломатическое признание СССР. Внешнеполитическая стратегия СССР между мировыми войнами.</w:t>
      </w:r>
      <w:r w:rsidRPr="002D41C2">
        <w:rPr>
          <w:rStyle w:val="a9"/>
          <w:b w:val="0"/>
          <w:bCs w:val="0"/>
          <w:sz w:val="24"/>
          <w:szCs w:val="24"/>
        </w:rPr>
        <w:b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w:t>
      </w:r>
      <w:proofErr w:type="gramStart"/>
      <w:r w:rsidRPr="002D41C2">
        <w:rPr>
          <w:rStyle w:val="a9"/>
          <w:b w:val="0"/>
          <w:bCs w:val="0"/>
          <w:sz w:val="24"/>
          <w:szCs w:val="24"/>
        </w:rPr>
        <w:t xml:space="preserve"> В</w:t>
      </w:r>
      <w:proofErr w:type="gramEnd"/>
      <w:r w:rsidRPr="002D41C2">
        <w:rPr>
          <w:rStyle w:val="a9"/>
          <w:b w:val="0"/>
          <w:bCs w:val="0"/>
          <w:sz w:val="24"/>
          <w:szCs w:val="24"/>
        </w:rPr>
        <w:t>торой мировой войне.</w:t>
      </w:r>
      <w:r w:rsidRPr="002D41C2">
        <w:rPr>
          <w:rStyle w:val="a9"/>
          <w:b w:val="0"/>
          <w:bCs w:val="0"/>
          <w:sz w:val="24"/>
          <w:szCs w:val="24"/>
        </w:rPr>
        <w:b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r w:rsidRPr="002D41C2">
        <w:rPr>
          <w:rStyle w:val="a9"/>
          <w:b w:val="0"/>
          <w:bCs w:val="0"/>
          <w:sz w:val="24"/>
          <w:szCs w:val="24"/>
        </w:rPr>
        <w:br/>
        <w:t>Попытки преодоления культа личности. XX съезд КПСС. Экономические реформы 1950—1960-х гг., причины их неудач. Концепция построения коммунизма. Теория развитого социализма</w:t>
      </w:r>
      <w:proofErr w:type="gramStart"/>
      <w:r w:rsidRPr="002D41C2">
        <w:rPr>
          <w:rStyle w:val="a9"/>
          <w:b w:val="0"/>
          <w:bCs w:val="0"/>
          <w:sz w:val="24"/>
          <w:szCs w:val="24"/>
        </w:rPr>
        <w:t>.К</w:t>
      </w:r>
      <w:proofErr w:type="gramEnd"/>
      <w:r w:rsidRPr="002D41C2">
        <w:rPr>
          <w:rStyle w:val="a9"/>
          <w:b w:val="0"/>
          <w:bCs w:val="0"/>
          <w:sz w:val="24"/>
          <w:szCs w:val="24"/>
        </w:rPr>
        <w:t>онституция 1977 г. Диссидентское и правозащитное движение.</w:t>
      </w:r>
      <w:r w:rsidRPr="002D41C2">
        <w:rPr>
          <w:rStyle w:val="a9"/>
          <w:b w:val="0"/>
          <w:bCs w:val="0"/>
          <w:sz w:val="24"/>
          <w:szCs w:val="24"/>
        </w:rPr>
        <w:br/>
        <w:t>Особенности развития советской культуры в 1950—1980 гг. Наука и образование в СССР.</w:t>
      </w:r>
      <w:r w:rsidRPr="002D41C2">
        <w:rPr>
          <w:rStyle w:val="a9"/>
          <w:b w:val="0"/>
          <w:bCs w:val="0"/>
          <w:sz w:val="24"/>
          <w:szCs w:val="24"/>
        </w:rPr>
        <w:b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w:t>
      </w:r>
      <w:proofErr w:type="gramStart"/>
      <w:r w:rsidRPr="002D41C2">
        <w:rPr>
          <w:rStyle w:val="a9"/>
          <w:b w:val="0"/>
          <w:bCs w:val="0"/>
          <w:sz w:val="24"/>
          <w:szCs w:val="24"/>
        </w:rPr>
        <w:t>.К</w:t>
      </w:r>
      <w:proofErr w:type="gramEnd"/>
      <w:r w:rsidRPr="002D41C2">
        <w:rPr>
          <w:rStyle w:val="a9"/>
          <w:b w:val="0"/>
          <w:bCs w:val="0"/>
          <w:sz w:val="24"/>
          <w:szCs w:val="24"/>
        </w:rPr>
        <w:t>ризис коммунистической идеологии. Межнациональные конфликты.</w:t>
      </w:r>
      <w:r w:rsidRPr="002D41C2">
        <w:rPr>
          <w:rStyle w:val="a9"/>
          <w:b w:val="0"/>
          <w:bCs w:val="0"/>
          <w:sz w:val="24"/>
          <w:szCs w:val="24"/>
        </w:rPr>
        <w:b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r w:rsidRPr="002D41C2">
        <w:rPr>
          <w:rStyle w:val="a9"/>
          <w:b w:val="0"/>
          <w:bCs w:val="0"/>
          <w:sz w:val="24"/>
          <w:szCs w:val="24"/>
        </w:rPr>
        <w:br/>
        <w:t>Причины распада СССР.</w:t>
      </w:r>
    </w:p>
    <w:p w:rsidR="000E2F4E" w:rsidRPr="002D41C2" w:rsidRDefault="000E2F4E" w:rsidP="006F34BA">
      <w:pPr>
        <w:rPr>
          <w:rStyle w:val="a9"/>
          <w:b w:val="0"/>
          <w:bCs w:val="0"/>
          <w:sz w:val="24"/>
          <w:szCs w:val="24"/>
        </w:rPr>
      </w:pPr>
      <w:r w:rsidRPr="002D41C2">
        <w:rPr>
          <w:rStyle w:val="a9"/>
          <w:b w:val="0"/>
          <w:bCs w:val="0"/>
          <w:sz w:val="24"/>
          <w:szCs w:val="24"/>
        </w:rPr>
        <w:t>Российская Федерация (1991—2003 гг.)</w:t>
      </w:r>
      <w:r w:rsidRPr="002D41C2">
        <w:rPr>
          <w:rStyle w:val="a9"/>
          <w:b w:val="0"/>
          <w:bCs w:val="0"/>
          <w:sz w:val="24"/>
          <w:szCs w:val="24"/>
        </w:rPr>
        <w:br/>
        <w:t>Становление новой российской государственности. Августовские события 1991 г</w:t>
      </w:r>
      <w:proofErr w:type="gramStart"/>
      <w:r w:rsidRPr="002D41C2">
        <w:rPr>
          <w:rStyle w:val="a9"/>
          <w:b w:val="0"/>
          <w:bCs w:val="0"/>
          <w:sz w:val="24"/>
          <w:szCs w:val="24"/>
        </w:rPr>
        <w:t>.П</w:t>
      </w:r>
      <w:proofErr w:type="gramEnd"/>
      <w:r w:rsidRPr="002D41C2">
        <w:rPr>
          <w:rStyle w:val="a9"/>
          <w:b w:val="0"/>
          <w:bCs w:val="0"/>
          <w:sz w:val="24"/>
          <w:szCs w:val="24"/>
        </w:rPr>
        <w:t>олитический кризис сентября—октября 1993 г. Конституция Российской Федерации 1993 г.Межнациональные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r w:rsidRPr="002D41C2">
        <w:rPr>
          <w:rStyle w:val="a9"/>
          <w:b w:val="0"/>
          <w:bCs w:val="0"/>
          <w:sz w:val="24"/>
          <w:szCs w:val="24"/>
        </w:rPr>
        <w:br/>
        <w:t>Переход к рыночной экономике: реформы и их последствия.</w:t>
      </w:r>
      <w:r w:rsidRPr="002D41C2">
        <w:rPr>
          <w:rStyle w:val="a9"/>
          <w:b w:val="0"/>
          <w:bCs w:val="0"/>
          <w:sz w:val="24"/>
          <w:szCs w:val="24"/>
        </w:rPr>
        <w:br/>
        <w:t>Российская культура в условиях радикального преобразования общества.</w:t>
      </w:r>
      <w:r w:rsidRPr="002D41C2">
        <w:rPr>
          <w:rStyle w:val="a9"/>
          <w:b w:val="0"/>
          <w:bCs w:val="0"/>
          <w:sz w:val="24"/>
          <w:szCs w:val="24"/>
        </w:rPr>
        <w:br/>
        <w:t>Россия в мировых интеграционных процессах и формировании современной международно-правовой системы. Россия и вызовы глобализации.</w:t>
      </w:r>
      <w:r w:rsidRPr="002D41C2">
        <w:rPr>
          <w:rStyle w:val="a9"/>
          <w:b w:val="0"/>
          <w:bCs w:val="0"/>
          <w:sz w:val="24"/>
          <w:szCs w:val="24"/>
        </w:rPr>
        <w:b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0E2F4E" w:rsidRPr="002D41C2" w:rsidRDefault="000E2F4E" w:rsidP="006F34BA">
      <w:pPr>
        <w:rPr>
          <w:rStyle w:val="a9"/>
          <w:b w:val="0"/>
          <w:bCs w:val="0"/>
          <w:sz w:val="24"/>
          <w:szCs w:val="24"/>
        </w:rPr>
      </w:pPr>
      <w:r w:rsidRPr="002D41C2">
        <w:rPr>
          <w:rStyle w:val="a9"/>
          <w:b w:val="0"/>
          <w:bCs w:val="0"/>
          <w:sz w:val="24"/>
          <w:szCs w:val="24"/>
        </w:rPr>
        <w:t xml:space="preserve">Основные итоги развития </w:t>
      </w:r>
      <w:proofErr w:type="gramStart"/>
      <w:r w:rsidRPr="002D41C2">
        <w:rPr>
          <w:rStyle w:val="a9"/>
          <w:b w:val="0"/>
          <w:bCs w:val="0"/>
          <w:sz w:val="24"/>
          <w:szCs w:val="24"/>
        </w:rPr>
        <w:t>развития</w:t>
      </w:r>
      <w:proofErr w:type="gramEnd"/>
      <w:r w:rsidRPr="002D41C2">
        <w:rPr>
          <w:rStyle w:val="a9"/>
          <w:b w:val="0"/>
          <w:bCs w:val="0"/>
          <w:sz w:val="24"/>
          <w:szCs w:val="24"/>
        </w:rPr>
        <w:t xml:space="preserve">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0E2F4E" w:rsidRPr="002D41C2" w:rsidRDefault="000E2F4E" w:rsidP="006F34BA">
      <w:pPr>
        <w:rPr>
          <w:rStyle w:val="a9"/>
          <w:sz w:val="24"/>
          <w:szCs w:val="24"/>
        </w:rPr>
      </w:pPr>
      <w:r w:rsidRPr="002D41C2">
        <w:rPr>
          <w:rStyle w:val="a9"/>
          <w:sz w:val="24"/>
          <w:szCs w:val="24"/>
        </w:rPr>
        <w:t xml:space="preserve">Обществознание </w:t>
      </w:r>
      <w:r w:rsidRPr="002D41C2">
        <w:rPr>
          <w:rStyle w:val="a9"/>
          <w:sz w:val="24"/>
          <w:szCs w:val="24"/>
          <w:highlight w:val="yellow"/>
        </w:rPr>
        <w:t>(базовый  уровень)</w:t>
      </w:r>
    </w:p>
    <w:p w:rsidR="000E2F4E" w:rsidRPr="002D41C2" w:rsidRDefault="000E2F4E" w:rsidP="006F34BA">
      <w:pPr>
        <w:rPr>
          <w:rStyle w:val="a9"/>
          <w:b w:val="0"/>
          <w:bCs w:val="0"/>
          <w:sz w:val="24"/>
          <w:szCs w:val="24"/>
        </w:rPr>
      </w:pPr>
      <w:r w:rsidRPr="002D41C2">
        <w:rPr>
          <w:rStyle w:val="a9"/>
          <w:b w:val="0"/>
          <w:bCs w:val="0"/>
          <w:sz w:val="24"/>
          <w:szCs w:val="24"/>
        </w:rPr>
        <w:t>ЧЕЛОВЕК КАК ТВОРЕЦ И ТВОРЕНИЕ КУЛЬТУРЫ</w:t>
      </w:r>
    </w:p>
    <w:p w:rsidR="000E2F4E" w:rsidRPr="002D41C2" w:rsidRDefault="000E2F4E" w:rsidP="006F34BA">
      <w:pPr>
        <w:rPr>
          <w:rStyle w:val="a9"/>
          <w:b w:val="0"/>
          <w:bCs w:val="0"/>
          <w:sz w:val="24"/>
          <w:szCs w:val="24"/>
        </w:rPr>
      </w:pPr>
      <w:r w:rsidRPr="002D41C2">
        <w:rPr>
          <w:rStyle w:val="a9"/>
          <w:b w:val="0"/>
          <w:bCs w:val="0"/>
          <w:sz w:val="24"/>
          <w:szCs w:val="24"/>
        </w:rPr>
        <w:t>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p>
    <w:p w:rsidR="000E2F4E" w:rsidRPr="002D41C2" w:rsidRDefault="000E2F4E" w:rsidP="006F34BA">
      <w:pPr>
        <w:rPr>
          <w:rStyle w:val="a9"/>
          <w:b w:val="0"/>
          <w:bCs w:val="0"/>
          <w:sz w:val="24"/>
          <w:szCs w:val="24"/>
        </w:rPr>
      </w:pPr>
      <w:r w:rsidRPr="002D41C2">
        <w:rPr>
          <w:rStyle w:val="a9"/>
          <w:b w:val="0"/>
          <w:bCs w:val="0"/>
          <w:sz w:val="24"/>
          <w:szCs w:val="24"/>
        </w:rPr>
        <w:t>ОБЩЕСТВО КАК СЛОЖНАЯ ДИНАМИЧЕСКАЯ СИСТЕМА</w:t>
      </w:r>
    </w:p>
    <w:p w:rsidR="000E2F4E" w:rsidRPr="002D41C2" w:rsidRDefault="000E2F4E" w:rsidP="006F34BA">
      <w:pPr>
        <w:rPr>
          <w:rStyle w:val="a9"/>
          <w:b w:val="0"/>
          <w:bCs w:val="0"/>
          <w:sz w:val="24"/>
          <w:szCs w:val="24"/>
        </w:rPr>
      </w:pPr>
      <w:r w:rsidRPr="002D41C2">
        <w:rPr>
          <w:rStyle w:val="a9"/>
          <w:b w:val="0"/>
          <w:bCs w:val="0"/>
          <w:sz w:val="24"/>
          <w:szCs w:val="24"/>
        </w:rPr>
        <w:lastRenderedPageBreak/>
        <w:t>Системное строение общества: элементы и подсистемы. Социальное взаимодействие и общественные отношения. Основные институты общества.</w:t>
      </w:r>
    </w:p>
    <w:p w:rsidR="000E2F4E" w:rsidRPr="002D41C2" w:rsidRDefault="000E2F4E" w:rsidP="006F34BA">
      <w:pPr>
        <w:rPr>
          <w:rStyle w:val="a9"/>
          <w:b w:val="0"/>
          <w:bCs w:val="0"/>
          <w:sz w:val="24"/>
          <w:szCs w:val="24"/>
        </w:rPr>
      </w:pPr>
      <w:r w:rsidRPr="002D41C2">
        <w:rPr>
          <w:rStyle w:val="a9"/>
          <w:b w:val="0"/>
          <w:bCs w:val="0"/>
          <w:sz w:val="24"/>
          <w:szCs w:val="24"/>
        </w:rPr>
        <w:t>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0E2F4E" w:rsidRPr="002D41C2" w:rsidRDefault="000E2F4E" w:rsidP="006F34BA">
      <w:pPr>
        <w:rPr>
          <w:rStyle w:val="a9"/>
          <w:b w:val="0"/>
          <w:bCs w:val="0"/>
          <w:sz w:val="24"/>
          <w:szCs w:val="24"/>
        </w:rPr>
      </w:pPr>
      <w:r w:rsidRPr="002D41C2">
        <w:rPr>
          <w:rStyle w:val="a9"/>
          <w:b w:val="0"/>
          <w:bCs w:val="0"/>
          <w:sz w:val="24"/>
          <w:szCs w:val="24"/>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0E2F4E" w:rsidRPr="002D41C2" w:rsidRDefault="000E2F4E" w:rsidP="006F34BA">
      <w:pPr>
        <w:rPr>
          <w:rStyle w:val="a9"/>
          <w:b w:val="0"/>
          <w:bCs w:val="0"/>
          <w:sz w:val="24"/>
          <w:szCs w:val="24"/>
        </w:rPr>
      </w:pPr>
      <w:r w:rsidRPr="002D41C2">
        <w:rPr>
          <w:rStyle w:val="a9"/>
          <w:b w:val="0"/>
          <w:bCs w:val="0"/>
          <w:sz w:val="24"/>
          <w:szCs w:val="24"/>
        </w:rPr>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0E2F4E" w:rsidRPr="002D41C2" w:rsidRDefault="000E2F4E" w:rsidP="006F34BA">
      <w:pPr>
        <w:rPr>
          <w:rStyle w:val="a9"/>
          <w:b w:val="0"/>
          <w:bCs w:val="0"/>
          <w:sz w:val="24"/>
          <w:szCs w:val="24"/>
        </w:rPr>
      </w:pPr>
      <w:r w:rsidRPr="002D41C2">
        <w:rPr>
          <w:rStyle w:val="a9"/>
          <w:b w:val="0"/>
          <w:bCs w:val="0"/>
          <w:sz w:val="24"/>
          <w:szCs w:val="24"/>
        </w:rPr>
        <w:t>Банковская система. Финансовые институты. Виды, причины и по следствия инфляции.</w:t>
      </w:r>
    </w:p>
    <w:p w:rsidR="000E2F4E" w:rsidRPr="002D41C2" w:rsidRDefault="000E2F4E" w:rsidP="006F34BA">
      <w:pPr>
        <w:rPr>
          <w:rStyle w:val="a9"/>
          <w:b w:val="0"/>
          <w:bCs w:val="0"/>
          <w:sz w:val="24"/>
          <w:szCs w:val="24"/>
        </w:rPr>
      </w:pPr>
      <w:r w:rsidRPr="002D41C2">
        <w:rPr>
          <w:rStyle w:val="a9"/>
          <w:b w:val="0"/>
          <w:bCs w:val="0"/>
          <w:sz w:val="24"/>
          <w:szCs w:val="24"/>
        </w:rPr>
        <w:t>Рынок труда. Безработица и государственная политика в области занятости.</w:t>
      </w:r>
    </w:p>
    <w:p w:rsidR="000E2F4E" w:rsidRPr="002D41C2" w:rsidRDefault="000E2F4E" w:rsidP="006F34BA">
      <w:pPr>
        <w:rPr>
          <w:rStyle w:val="a9"/>
          <w:b w:val="0"/>
          <w:bCs w:val="0"/>
          <w:sz w:val="24"/>
          <w:szCs w:val="24"/>
        </w:rPr>
      </w:pPr>
      <w:r w:rsidRPr="002D41C2">
        <w:rPr>
          <w:rStyle w:val="a9"/>
          <w:b w:val="0"/>
          <w:bCs w:val="0"/>
          <w:sz w:val="24"/>
          <w:szCs w:val="24"/>
        </w:rPr>
        <w:t>Роль государства в экономике. Общественные блага. Внешние эффекты. Налоги, уплачиваемые предприятиями.</w:t>
      </w:r>
    </w:p>
    <w:p w:rsidR="000E2F4E" w:rsidRPr="002D41C2" w:rsidRDefault="000E2F4E" w:rsidP="006F34BA">
      <w:pPr>
        <w:rPr>
          <w:rStyle w:val="a9"/>
          <w:b w:val="0"/>
          <w:bCs w:val="0"/>
          <w:sz w:val="24"/>
          <w:szCs w:val="24"/>
        </w:rPr>
      </w:pPr>
      <w:r w:rsidRPr="002D41C2">
        <w:rPr>
          <w:rStyle w:val="a9"/>
          <w:b w:val="0"/>
          <w:bCs w:val="0"/>
          <w:sz w:val="24"/>
          <w:szCs w:val="24"/>
        </w:rP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0E2F4E" w:rsidRPr="002D41C2" w:rsidRDefault="000E2F4E" w:rsidP="006F34BA">
      <w:pPr>
        <w:rPr>
          <w:rStyle w:val="a9"/>
          <w:b w:val="0"/>
          <w:bCs w:val="0"/>
          <w:sz w:val="24"/>
          <w:szCs w:val="24"/>
        </w:rPr>
      </w:pPr>
      <w:r w:rsidRPr="002D41C2">
        <w:rPr>
          <w:rStyle w:val="a9"/>
          <w:b w:val="0"/>
          <w:bCs w:val="0"/>
          <w:sz w:val="24"/>
          <w:szCs w:val="24"/>
        </w:rPr>
        <w:t>Мировая экономика. Государственная политика в области между народной торговли. Глобальные экономические проблемы. Особенности современной экономики России. Экономическая политика Российской Федерации.</w:t>
      </w:r>
    </w:p>
    <w:p w:rsidR="000E2F4E" w:rsidRPr="002D41C2" w:rsidRDefault="000E2F4E" w:rsidP="006F34BA">
      <w:pPr>
        <w:rPr>
          <w:rStyle w:val="a9"/>
          <w:b w:val="0"/>
          <w:bCs w:val="0"/>
          <w:sz w:val="24"/>
          <w:szCs w:val="24"/>
        </w:rPr>
      </w:pPr>
      <w:r w:rsidRPr="002D41C2">
        <w:rPr>
          <w:rStyle w:val="a9"/>
          <w:b w:val="0"/>
          <w:bCs w:val="0"/>
          <w:sz w:val="24"/>
          <w:szCs w:val="24"/>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0E2F4E" w:rsidRPr="002D41C2" w:rsidRDefault="000E2F4E" w:rsidP="006F34BA">
      <w:pPr>
        <w:rPr>
          <w:rStyle w:val="a9"/>
          <w:b w:val="0"/>
          <w:bCs w:val="0"/>
          <w:sz w:val="24"/>
          <w:szCs w:val="24"/>
        </w:rPr>
      </w:pPr>
      <w:r w:rsidRPr="002D41C2">
        <w:rPr>
          <w:rStyle w:val="a9"/>
          <w:b w:val="0"/>
          <w:bCs w:val="0"/>
          <w:sz w:val="24"/>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0E2F4E" w:rsidRPr="002D41C2" w:rsidRDefault="000E2F4E" w:rsidP="006F34BA">
      <w:pPr>
        <w:rPr>
          <w:rStyle w:val="a9"/>
          <w:b w:val="0"/>
          <w:bCs w:val="0"/>
          <w:sz w:val="24"/>
          <w:szCs w:val="24"/>
        </w:rPr>
      </w:pPr>
      <w:r w:rsidRPr="002D41C2">
        <w:rPr>
          <w:rStyle w:val="a9"/>
          <w:b w:val="0"/>
          <w:bCs w:val="0"/>
          <w:sz w:val="24"/>
          <w:szCs w:val="24"/>
        </w:rPr>
        <w:t>Семья и брак. Проблема неполных семей. Современная демографическая ситуация в Российской Федерации.</w:t>
      </w:r>
    </w:p>
    <w:p w:rsidR="000E2F4E" w:rsidRPr="002D41C2" w:rsidRDefault="000E2F4E" w:rsidP="006F34BA">
      <w:pPr>
        <w:rPr>
          <w:rStyle w:val="a9"/>
          <w:b w:val="0"/>
          <w:bCs w:val="0"/>
          <w:sz w:val="24"/>
          <w:szCs w:val="24"/>
        </w:rPr>
      </w:pPr>
      <w:r w:rsidRPr="002D41C2">
        <w:rPr>
          <w:rStyle w:val="a9"/>
          <w:b w:val="0"/>
          <w:bCs w:val="0"/>
          <w:sz w:val="24"/>
          <w:szCs w:val="24"/>
        </w:rPr>
        <w:t>Религиозные объединения и организации в Российской Федерации.</w:t>
      </w:r>
    </w:p>
    <w:p w:rsidR="000E2F4E" w:rsidRPr="002D41C2" w:rsidRDefault="000E2F4E" w:rsidP="006F34BA">
      <w:pPr>
        <w:rPr>
          <w:rStyle w:val="a9"/>
          <w:b w:val="0"/>
          <w:bCs w:val="0"/>
          <w:sz w:val="24"/>
          <w:szCs w:val="24"/>
        </w:rPr>
      </w:pPr>
      <w:r w:rsidRPr="002D41C2">
        <w:rPr>
          <w:rStyle w:val="a9"/>
          <w:b w:val="0"/>
          <w:bCs w:val="0"/>
          <w:sz w:val="24"/>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0E2F4E" w:rsidRPr="002D41C2" w:rsidRDefault="000E2F4E" w:rsidP="006F34BA">
      <w:pPr>
        <w:rPr>
          <w:rStyle w:val="a9"/>
          <w:b w:val="0"/>
          <w:bCs w:val="0"/>
          <w:sz w:val="24"/>
          <w:szCs w:val="24"/>
        </w:rPr>
      </w:pPr>
      <w:r w:rsidRPr="002D41C2">
        <w:rPr>
          <w:rStyle w:val="a9"/>
          <w:b w:val="0"/>
          <w:bCs w:val="0"/>
          <w:sz w:val="24"/>
          <w:szCs w:val="24"/>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0E2F4E" w:rsidRPr="002D41C2" w:rsidRDefault="000E2F4E" w:rsidP="006F34BA">
      <w:pPr>
        <w:rPr>
          <w:rStyle w:val="a9"/>
          <w:b w:val="0"/>
          <w:bCs w:val="0"/>
          <w:sz w:val="24"/>
          <w:szCs w:val="24"/>
        </w:rPr>
      </w:pPr>
      <w:r w:rsidRPr="002D41C2">
        <w:rPr>
          <w:rStyle w:val="a9"/>
          <w:b w:val="0"/>
          <w:bCs w:val="0"/>
          <w:sz w:val="24"/>
          <w:szCs w:val="24"/>
        </w:rPr>
        <w:t>Политический процесс, его особенности в Российской Федерации. Избирательная кампания в Российской Федерации.</w:t>
      </w:r>
    </w:p>
    <w:p w:rsidR="000E2F4E" w:rsidRPr="002D41C2" w:rsidRDefault="000E2F4E" w:rsidP="006F34BA">
      <w:pPr>
        <w:rPr>
          <w:rStyle w:val="a9"/>
          <w:b w:val="0"/>
          <w:bCs w:val="0"/>
          <w:sz w:val="24"/>
          <w:szCs w:val="24"/>
        </w:rPr>
      </w:pPr>
      <w:r w:rsidRPr="002D41C2">
        <w:rPr>
          <w:rStyle w:val="a9"/>
          <w:b w:val="0"/>
          <w:bCs w:val="0"/>
          <w:sz w:val="24"/>
          <w:szCs w:val="24"/>
        </w:rPr>
        <w:t>ЧЕЛОВЕК В СИСТЕМЕ ОБЩЕСТВЕННЫХ ОТНОШЕНИЙ</w:t>
      </w:r>
    </w:p>
    <w:p w:rsidR="000E2F4E" w:rsidRPr="002D41C2" w:rsidRDefault="000E2F4E" w:rsidP="006F34BA">
      <w:pPr>
        <w:rPr>
          <w:rStyle w:val="a9"/>
          <w:b w:val="0"/>
          <w:bCs w:val="0"/>
          <w:sz w:val="24"/>
          <w:szCs w:val="24"/>
        </w:rPr>
      </w:pPr>
      <w:r w:rsidRPr="002D41C2">
        <w:rPr>
          <w:rStyle w:val="a9"/>
          <w:b w:val="0"/>
          <w:bCs w:val="0"/>
          <w:sz w:val="24"/>
          <w:szCs w:val="24"/>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0E2F4E" w:rsidRPr="002D41C2" w:rsidRDefault="000E2F4E" w:rsidP="006F34BA">
      <w:pPr>
        <w:rPr>
          <w:rStyle w:val="a9"/>
          <w:b w:val="0"/>
          <w:bCs w:val="0"/>
          <w:sz w:val="24"/>
          <w:szCs w:val="24"/>
        </w:rPr>
      </w:pPr>
      <w:r w:rsidRPr="002D41C2">
        <w:rPr>
          <w:rStyle w:val="a9"/>
          <w:b w:val="0"/>
          <w:bCs w:val="0"/>
          <w:sz w:val="24"/>
          <w:szCs w:val="24"/>
        </w:rPr>
        <w:t>Общественная значимость и личностный смысл образования. Знания, умения и навыки людей в условиях информационного общества.</w:t>
      </w:r>
    </w:p>
    <w:p w:rsidR="000E2F4E" w:rsidRPr="002D41C2" w:rsidRDefault="000E2F4E" w:rsidP="006F34BA">
      <w:pPr>
        <w:rPr>
          <w:rStyle w:val="a9"/>
          <w:b w:val="0"/>
          <w:bCs w:val="0"/>
          <w:sz w:val="24"/>
          <w:szCs w:val="24"/>
        </w:rPr>
      </w:pPr>
      <w:r w:rsidRPr="002D41C2">
        <w:rPr>
          <w:rStyle w:val="a9"/>
          <w:b w:val="0"/>
          <w:bCs w:val="0"/>
          <w:sz w:val="24"/>
          <w:szCs w:val="24"/>
        </w:rPr>
        <w:t>Рациональное экономическое поведение собственника, работника, потребителя, семьянина, гражданина.</w:t>
      </w:r>
    </w:p>
    <w:p w:rsidR="000E2F4E" w:rsidRPr="002D41C2" w:rsidRDefault="000E2F4E" w:rsidP="006F34BA">
      <w:pPr>
        <w:rPr>
          <w:rStyle w:val="a9"/>
          <w:b w:val="0"/>
          <w:bCs w:val="0"/>
          <w:sz w:val="24"/>
          <w:szCs w:val="24"/>
        </w:rPr>
      </w:pPr>
      <w:r w:rsidRPr="002D41C2">
        <w:rPr>
          <w:rStyle w:val="a9"/>
          <w:b w:val="0"/>
          <w:bCs w:val="0"/>
          <w:sz w:val="24"/>
          <w:szCs w:val="24"/>
        </w:rPr>
        <w:t>Человек в политической жизни. Политическая психология и политическое поведение. Политическое участие. Политическое лидерство.</w:t>
      </w:r>
    </w:p>
    <w:p w:rsidR="000E2F4E" w:rsidRPr="002D41C2" w:rsidRDefault="000E2F4E" w:rsidP="006F34BA">
      <w:pPr>
        <w:rPr>
          <w:rStyle w:val="a9"/>
          <w:b w:val="0"/>
          <w:bCs w:val="0"/>
          <w:sz w:val="24"/>
          <w:szCs w:val="24"/>
        </w:rPr>
      </w:pPr>
      <w:r w:rsidRPr="002D41C2">
        <w:rPr>
          <w:rStyle w:val="a9"/>
          <w:b w:val="0"/>
          <w:bCs w:val="0"/>
          <w:sz w:val="24"/>
          <w:szCs w:val="24"/>
        </w:rPr>
        <w:t>ПРАВОВОЕ РЕГУЛИРОВАНИЕ ОБЩЕСТВЕННЫХ ОТНОШЕНИЙ</w:t>
      </w:r>
    </w:p>
    <w:p w:rsidR="000E2F4E" w:rsidRPr="002D41C2" w:rsidRDefault="000E2F4E" w:rsidP="006F34BA">
      <w:pPr>
        <w:rPr>
          <w:rStyle w:val="a9"/>
          <w:b w:val="0"/>
          <w:bCs w:val="0"/>
          <w:sz w:val="24"/>
          <w:szCs w:val="24"/>
        </w:rPr>
      </w:pPr>
      <w:r w:rsidRPr="002D41C2">
        <w:rPr>
          <w:rStyle w:val="a9"/>
          <w:b w:val="0"/>
          <w:bCs w:val="0"/>
          <w:sz w:val="24"/>
          <w:szCs w:val="24"/>
        </w:rPr>
        <w:t>Право в системе социальных норм. Система российского права. Законотворческий процесс в Российской Федерации.</w:t>
      </w:r>
    </w:p>
    <w:p w:rsidR="000E2F4E" w:rsidRPr="002D41C2" w:rsidRDefault="000E2F4E" w:rsidP="006F34BA">
      <w:pPr>
        <w:rPr>
          <w:rStyle w:val="a9"/>
          <w:b w:val="0"/>
          <w:bCs w:val="0"/>
          <w:sz w:val="24"/>
          <w:szCs w:val="24"/>
        </w:rPr>
      </w:pPr>
      <w:r w:rsidRPr="002D41C2">
        <w:rPr>
          <w:rStyle w:val="a9"/>
          <w:b w:val="0"/>
          <w:bCs w:val="0"/>
          <w:sz w:val="24"/>
          <w:szCs w:val="24"/>
        </w:rPr>
        <w:t xml:space="preserve">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w:t>
      </w:r>
      <w:r w:rsidRPr="002D41C2">
        <w:rPr>
          <w:rStyle w:val="a9"/>
          <w:b w:val="0"/>
          <w:bCs w:val="0"/>
          <w:sz w:val="24"/>
          <w:szCs w:val="24"/>
        </w:rPr>
        <w:lastRenderedPageBreak/>
        <w:t>налогоплательщиков.</w:t>
      </w:r>
    </w:p>
    <w:p w:rsidR="000E2F4E" w:rsidRPr="002D41C2" w:rsidRDefault="000E2F4E" w:rsidP="006F34BA">
      <w:pPr>
        <w:rPr>
          <w:rStyle w:val="a9"/>
          <w:b w:val="0"/>
          <w:bCs w:val="0"/>
          <w:sz w:val="24"/>
          <w:szCs w:val="24"/>
        </w:rPr>
      </w:pPr>
      <w:r w:rsidRPr="002D41C2">
        <w:rPr>
          <w:rStyle w:val="a9"/>
          <w:b w:val="0"/>
          <w:bCs w:val="0"/>
          <w:sz w:val="24"/>
          <w:szCs w:val="24"/>
        </w:rPr>
        <w:t>Право на благоприятную окружающую среду и способы его защиты. Экологические правонарушения.</w:t>
      </w:r>
    </w:p>
    <w:p w:rsidR="000E2F4E" w:rsidRPr="002D41C2" w:rsidRDefault="000E2F4E" w:rsidP="006F34BA">
      <w:pPr>
        <w:rPr>
          <w:rStyle w:val="a9"/>
          <w:b w:val="0"/>
          <w:bCs w:val="0"/>
          <w:sz w:val="24"/>
          <w:szCs w:val="24"/>
        </w:rPr>
      </w:pPr>
      <w:r w:rsidRPr="002D41C2">
        <w:rPr>
          <w:rStyle w:val="a9"/>
          <w:b w:val="0"/>
          <w:bCs w:val="0"/>
          <w:sz w:val="24"/>
          <w:szCs w:val="24"/>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0E2F4E" w:rsidRPr="002D41C2" w:rsidRDefault="000E2F4E" w:rsidP="006F34BA">
      <w:pPr>
        <w:rPr>
          <w:rStyle w:val="a9"/>
          <w:b w:val="0"/>
          <w:bCs w:val="0"/>
          <w:sz w:val="24"/>
          <w:szCs w:val="24"/>
        </w:rPr>
      </w:pPr>
      <w:r w:rsidRPr="002D41C2">
        <w:rPr>
          <w:rStyle w:val="a9"/>
          <w:b w:val="0"/>
          <w:bCs w:val="0"/>
          <w:sz w:val="24"/>
          <w:szCs w:val="24"/>
        </w:rPr>
        <w:t>Порядок и условия заключения и расторжения брака. Правовое регулирование отношений супругов.</w:t>
      </w:r>
    </w:p>
    <w:p w:rsidR="000E2F4E" w:rsidRPr="002D41C2" w:rsidRDefault="000E2F4E" w:rsidP="006F34BA">
      <w:pPr>
        <w:rPr>
          <w:rStyle w:val="a9"/>
          <w:b w:val="0"/>
          <w:bCs w:val="0"/>
          <w:sz w:val="24"/>
          <w:szCs w:val="24"/>
        </w:rPr>
      </w:pPr>
      <w:r w:rsidRPr="002D41C2">
        <w:rPr>
          <w:rStyle w:val="a9"/>
          <w:b w:val="0"/>
          <w:bCs w:val="0"/>
          <w:sz w:val="24"/>
          <w:szCs w:val="24"/>
        </w:rPr>
        <w:t>Правила приема в образовательные учреждения профессионально го образования. Порядок оказания платных образовательных услуг.</w:t>
      </w:r>
    </w:p>
    <w:p w:rsidR="000E2F4E" w:rsidRPr="002D41C2" w:rsidRDefault="000E2F4E" w:rsidP="006F34BA">
      <w:pPr>
        <w:rPr>
          <w:rStyle w:val="a9"/>
          <w:b w:val="0"/>
          <w:bCs w:val="0"/>
          <w:sz w:val="24"/>
          <w:szCs w:val="24"/>
        </w:rPr>
      </w:pPr>
      <w:r w:rsidRPr="002D41C2">
        <w:rPr>
          <w:rStyle w:val="a9"/>
          <w:b w:val="0"/>
          <w:bCs w:val="0"/>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0E2F4E" w:rsidRPr="002D41C2" w:rsidRDefault="000E2F4E" w:rsidP="006F34BA">
      <w:pPr>
        <w:rPr>
          <w:rStyle w:val="a9"/>
          <w:b w:val="0"/>
          <w:bCs w:val="0"/>
          <w:sz w:val="24"/>
          <w:szCs w:val="24"/>
        </w:rPr>
      </w:pPr>
      <w:r w:rsidRPr="002D41C2">
        <w:rPr>
          <w:rStyle w:val="a9"/>
          <w:b w:val="0"/>
          <w:bCs w:val="0"/>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0E2F4E" w:rsidRPr="002D41C2" w:rsidRDefault="000E2F4E" w:rsidP="006F34BA">
      <w:pPr>
        <w:rPr>
          <w:rStyle w:val="a9"/>
          <w:b w:val="0"/>
          <w:bCs w:val="0"/>
          <w:sz w:val="24"/>
          <w:szCs w:val="24"/>
        </w:rPr>
      </w:pPr>
      <w:r w:rsidRPr="002D41C2">
        <w:rPr>
          <w:rStyle w:val="a9"/>
          <w:b w:val="0"/>
          <w:bCs w:val="0"/>
          <w:sz w:val="24"/>
          <w:szCs w:val="24"/>
        </w:rPr>
        <w:t>Международная защита прав человека в условиях мирного и военного времени.</w:t>
      </w:r>
    </w:p>
    <w:p w:rsidR="000E2F4E" w:rsidRPr="002D41C2" w:rsidRDefault="000E2F4E" w:rsidP="006F34BA">
      <w:pPr>
        <w:rPr>
          <w:b/>
          <w:bCs/>
          <w:sz w:val="24"/>
          <w:szCs w:val="24"/>
          <w:lang w:eastAsia="en-US"/>
        </w:rPr>
      </w:pPr>
      <w:r w:rsidRPr="002D41C2">
        <w:rPr>
          <w:b/>
          <w:bCs/>
          <w:sz w:val="24"/>
          <w:szCs w:val="24"/>
          <w:lang w:eastAsia="en-US"/>
        </w:rPr>
        <w:t>Содержание основной образовательной программы по географии (базовый уровень)</w:t>
      </w:r>
    </w:p>
    <w:p w:rsidR="000E2F4E" w:rsidRPr="002D41C2" w:rsidRDefault="000E2F4E" w:rsidP="006F34BA">
      <w:pPr>
        <w:rPr>
          <w:b/>
          <w:bCs/>
          <w:sz w:val="24"/>
          <w:szCs w:val="24"/>
          <w:lang w:eastAsia="en-US"/>
        </w:rPr>
      </w:pPr>
      <w:r w:rsidRPr="002D41C2">
        <w:rPr>
          <w:b/>
          <w:bCs/>
          <w:sz w:val="24"/>
          <w:szCs w:val="24"/>
          <w:u w:val="single"/>
          <w:bdr w:val="none" w:sz="0" w:space="0" w:color="auto" w:frame="1"/>
          <w:lang w:eastAsia="en-US"/>
        </w:rPr>
        <w:t>(70 часов)</w:t>
      </w:r>
    </w:p>
    <w:p w:rsidR="000E2F4E" w:rsidRPr="002D41C2" w:rsidRDefault="000E2F4E" w:rsidP="006F34BA">
      <w:pPr>
        <w:rPr>
          <w:sz w:val="24"/>
          <w:szCs w:val="24"/>
          <w:lang w:eastAsia="en-US"/>
        </w:rPr>
      </w:pPr>
      <w:r w:rsidRPr="002D41C2">
        <w:rPr>
          <w:b/>
          <w:bCs/>
          <w:sz w:val="24"/>
          <w:szCs w:val="24"/>
          <w:bdr w:val="none" w:sz="0" w:space="0" w:color="auto" w:frame="1"/>
          <w:lang w:eastAsia="en-US"/>
        </w:rPr>
        <w:t>Введение (1 час)</w:t>
      </w:r>
    </w:p>
    <w:p w:rsidR="000E2F4E" w:rsidRPr="002D41C2" w:rsidRDefault="000E2F4E" w:rsidP="006F34BA">
      <w:pPr>
        <w:rPr>
          <w:sz w:val="24"/>
          <w:szCs w:val="24"/>
          <w:lang w:eastAsia="en-US"/>
        </w:rPr>
      </w:pPr>
      <w:r w:rsidRPr="002D41C2">
        <w:rPr>
          <w:sz w:val="24"/>
          <w:szCs w:val="24"/>
          <w:lang w:eastAsia="en-US"/>
        </w:rPr>
        <w:t xml:space="preserve">География как наука. Процессы дифференциации и интеграции в географии. Сквозные направления в географии. Экономическая и социальная география, как одна из «стволовых ветвей» географии. Методы географических исследований. </w:t>
      </w:r>
      <w:proofErr w:type="gramStart"/>
      <w:r w:rsidRPr="002D41C2">
        <w:rPr>
          <w:sz w:val="24"/>
          <w:szCs w:val="24"/>
          <w:lang w:eastAsia="en-US"/>
        </w:rPr>
        <w:t>Подразделение общегеографических методов на традиционные (описания, картографический, сравнительно-географический, статистический) и новые (математический, математико-географического моделирования, дистанционно-аэрокосмический, геоинформационный).</w:t>
      </w:r>
      <w:proofErr w:type="gramEnd"/>
      <w:r w:rsidRPr="002D41C2">
        <w:rPr>
          <w:sz w:val="24"/>
          <w:szCs w:val="24"/>
          <w:lang w:eastAsia="en-US"/>
        </w:rPr>
        <w:t xml:space="preserve"> Методы физической и социально-экономической географии. Источники географической информации. Географическая карта как важнейший универсальный источник информации. Переход </w:t>
      </w:r>
      <w:proofErr w:type="gramStart"/>
      <w:r w:rsidRPr="002D41C2">
        <w:rPr>
          <w:sz w:val="24"/>
          <w:szCs w:val="24"/>
          <w:lang w:eastAsia="en-US"/>
        </w:rPr>
        <w:t>от</w:t>
      </w:r>
      <w:proofErr w:type="gramEnd"/>
      <w:r w:rsidRPr="002D41C2">
        <w:rPr>
          <w:sz w:val="24"/>
          <w:szCs w:val="24"/>
          <w:lang w:eastAsia="en-US"/>
        </w:rPr>
        <w:t xml:space="preserve"> бумажной — к машинной информации. Значение Интернета и глобальных спутниковых систем информации. Понятие о геоинформатике и геоинформационной системе (ГИС).</w:t>
      </w:r>
    </w:p>
    <w:p w:rsidR="000E2F4E" w:rsidRPr="002D41C2" w:rsidRDefault="000E2F4E" w:rsidP="006F34BA">
      <w:pPr>
        <w:rPr>
          <w:sz w:val="24"/>
          <w:szCs w:val="24"/>
          <w:lang w:eastAsia="en-US"/>
        </w:rPr>
      </w:pPr>
      <w:r w:rsidRPr="002D41C2">
        <w:rPr>
          <w:sz w:val="24"/>
          <w:szCs w:val="24"/>
          <w:lang w:eastAsia="en-US"/>
        </w:rPr>
        <w:t>Структура учебника. Как работать с учебником.</w:t>
      </w:r>
    </w:p>
    <w:p w:rsidR="000E2F4E" w:rsidRPr="002D41C2" w:rsidRDefault="000E2F4E" w:rsidP="006F34BA">
      <w:pPr>
        <w:rPr>
          <w:sz w:val="24"/>
          <w:szCs w:val="24"/>
          <w:lang w:eastAsia="en-US"/>
        </w:rPr>
      </w:pPr>
      <w:r w:rsidRPr="002D41C2">
        <w:rPr>
          <w:b/>
          <w:bCs/>
          <w:sz w:val="24"/>
          <w:szCs w:val="24"/>
          <w:u w:val="single"/>
          <w:bdr w:val="none" w:sz="0" w:space="0" w:color="auto" w:frame="1"/>
          <w:lang w:eastAsia="en-US"/>
        </w:rPr>
        <w:t>Часть</w:t>
      </w:r>
      <w:r w:rsidRPr="002D41C2">
        <w:rPr>
          <w:b/>
          <w:bCs/>
          <w:sz w:val="24"/>
          <w:szCs w:val="24"/>
          <w:u w:val="single"/>
          <w:lang w:eastAsia="en-US"/>
        </w:rPr>
        <w:t> </w:t>
      </w:r>
      <w:r w:rsidRPr="002D41C2">
        <w:rPr>
          <w:b/>
          <w:bCs/>
          <w:sz w:val="24"/>
          <w:szCs w:val="24"/>
          <w:u w:val="single"/>
          <w:bdr w:val="none" w:sz="0" w:space="0" w:color="auto" w:frame="1"/>
          <w:lang w:eastAsia="en-US"/>
        </w:rPr>
        <w:t>I. Общая характеристика мира</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1. Современная политическая карта мира (4 часа)</w:t>
      </w:r>
    </w:p>
    <w:p w:rsidR="000E2F4E" w:rsidRPr="002D41C2" w:rsidRDefault="000E2F4E" w:rsidP="006F34BA">
      <w:pPr>
        <w:rPr>
          <w:sz w:val="24"/>
          <w:szCs w:val="24"/>
          <w:lang w:eastAsia="en-US"/>
        </w:rPr>
      </w:pPr>
      <w:r w:rsidRPr="002D41C2">
        <w:rPr>
          <w:sz w:val="24"/>
          <w:szCs w:val="24"/>
          <w:lang w:eastAsia="en-US"/>
        </w:rPr>
        <w:t>Многообразие стран современного мира, их классификация. Типология стран мира. Экономически развитые страны, их подгруппы. Развивающиеся страны, их подгруппы. Страны с переходной экономикой.</w:t>
      </w:r>
    </w:p>
    <w:p w:rsidR="000E2F4E" w:rsidRPr="002D41C2" w:rsidRDefault="000E2F4E" w:rsidP="006F34BA">
      <w:pPr>
        <w:rPr>
          <w:sz w:val="24"/>
          <w:szCs w:val="24"/>
          <w:lang w:eastAsia="en-US"/>
        </w:rPr>
      </w:pPr>
      <w:r w:rsidRPr="002D41C2">
        <w:rPr>
          <w:sz w:val="24"/>
          <w:szCs w:val="24"/>
          <w:lang w:eastAsia="en-US"/>
        </w:rPr>
        <w:t>Влияние международных отношений на политическую карту мира. Период «холодной войны» (1946-1989). Разрядка международной напряжённости. Новые угрозы безопасности: распространение ядерного оружия, региональные и локальные конфликты, международный терроризм. «Перезагрузка» в отношениях России и США; достижения и проблемы.</w:t>
      </w:r>
    </w:p>
    <w:p w:rsidR="000E2F4E" w:rsidRPr="002D41C2" w:rsidRDefault="000E2F4E" w:rsidP="006F34BA">
      <w:pPr>
        <w:rPr>
          <w:sz w:val="24"/>
          <w:szCs w:val="24"/>
          <w:lang w:eastAsia="en-US"/>
        </w:rPr>
      </w:pPr>
      <w:r w:rsidRPr="002D41C2">
        <w:rPr>
          <w:sz w:val="24"/>
          <w:szCs w:val="24"/>
          <w:lang w:eastAsia="en-US"/>
        </w:rPr>
        <w:t>Государственный строй стран мира. Две основные формы правления: республиканская и монархическая. Основные формы административно-территориального устройства: унитарная и федеральная.</w:t>
      </w:r>
    </w:p>
    <w:p w:rsidR="000E2F4E" w:rsidRPr="002D41C2" w:rsidRDefault="000E2F4E" w:rsidP="006F34BA">
      <w:pPr>
        <w:rPr>
          <w:sz w:val="24"/>
          <w:szCs w:val="24"/>
          <w:lang w:eastAsia="en-US"/>
        </w:rPr>
      </w:pPr>
      <w:r w:rsidRPr="002D41C2">
        <w:rPr>
          <w:sz w:val="24"/>
          <w:szCs w:val="24"/>
          <w:lang w:eastAsia="en-US"/>
        </w:rPr>
        <w:t>Понятия о политической географии и геополитике. Политико-географическое положение.</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2. Природа и человек в современном мире (6 часов)</w:t>
      </w:r>
    </w:p>
    <w:p w:rsidR="000E2F4E" w:rsidRPr="002D41C2" w:rsidRDefault="000E2F4E" w:rsidP="006F34BA">
      <w:pPr>
        <w:rPr>
          <w:sz w:val="24"/>
          <w:szCs w:val="24"/>
          <w:lang w:eastAsia="en-US"/>
        </w:rPr>
      </w:pPr>
      <w:r w:rsidRPr="002D41C2">
        <w:rPr>
          <w:sz w:val="24"/>
          <w:szCs w:val="24"/>
          <w:lang w:eastAsia="en-US"/>
        </w:rPr>
        <w:t xml:space="preserve">Проблема взаимодействия общества и природы. Понятие о географической (окружающей) среде, географическом детерминизме и нигилизме. «Обмен веществ» между обществом и природой. Степень «очеловеченности» природной среды в XXI </w:t>
      </w:r>
      <w:proofErr w:type="gramStart"/>
      <w:r w:rsidRPr="002D41C2">
        <w:rPr>
          <w:sz w:val="24"/>
          <w:szCs w:val="24"/>
          <w:lang w:eastAsia="en-US"/>
        </w:rPr>
        <w:t>в</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Природные ресурсы Земли. Понятие о ресурсообеспеченности. Минеральные (топливные, рудные и нерудные) ресурсы и расчёт обеспеченности ими. Понятие о территориальных сочетаниях природных ресурсов.</w:t>
      </w:r>
    </w:p>
    <w:p w:rsidR="000E2F4E" w:rsidRPr="002D41C2" w:rsidRDefault="000E2F4E" w:rsidP="006F34BA">
      <w:pPr>
        <w:rPr>
          <w:sz w:val="24"/>
          <w:szCs w:val="24"/>
          <w:lang w:eastAsia="en-US"/>
        </w:rPr>
      </w:pPr>
      <w:r w:rsidRPr="002D41C2">
        <w:rPr>
          <w:sz w:val="24"/>
          <w:szCs w:val="24"/>
          <w:lang w:eastAsia="en-US"/>
        </w:rPr>
        <w:t xml:space="preserve">Земельные ресурсы и обеспеченность ими различных регионов и стран. Размеры и структура </w:t>
      </w:r>
      <w:r w:rsidRPr="002D41C2">
        <w:rPr>
          <w:sz w:val="24"/>
          <w:szCs w:val="24"/>
          <w:lang w:eastAsia="en-US"/>
        </w:rPr>
        <w:lastRenderedPageBreak/>
        <w:t>мирового земельного фонда. Процессы опустынивания.</w:t>
      </w:r>
    </w:p>
    <w:p w:rsidR="000E2F4E" w:rsidRPr="002D41C2" w:rsidRDefault="000E2F4E" w:rsidP="006F34BA">
      <w:pPr>
        <w:rPr>
          <w:sz w:val="24"/>
          <w:szCs w:val="24"/>
          <w:lang w:eastAsia="en-US"/>
        </w:rPr>
      </w:pPr>
      <w:r w:rsidRPr="002D41C2">
        <w:rPr>
          <w:sz w:val="24"/>
          <w:szCs w:val="24"/>
          <w:lang w:eastAsia="en-US"/>
        </w:rPr>
        <w:t>География водных ресурсов Земли. Различия в обеспеченности водными ресурсами регионов и стран. Пути решения водной проблемы. Гидроэнергетический потенциал.</w:t>
      </w:r>
    </w:p>
    <w:p w:rsidR="000E2F4E" w:rsidRPr="002D41C2" w:rsidRDefault="000E2F4E" w:rsidP="006F34BA">
      <w:pPr>
        <w:rPr>
          <w:sz w:val="24"/>
          <w:szCs w:val="24"/>
          <w:lang w:eastAsia="en-US"/>
        </w:rPr>
      </w:pPr>
      <w:r w:rsidRPr="002D41C2">
        <w:rPr>
          <w:sz w:val="24"/>
          <w:szCs w:val="24"/>
          <w:lang w:eastAsia="en-US"/>
        </w:rPr>
        <w:t>Биологические ресурсы. География лесных ресурсов, северный и южный лесные пояса мира. Проблема обезлесения. Ресурсы животного мира. Проблема оскудения генофонда.</w:t>
      </w:r>
    </w:p>
    <w:p w:rsidR="000E2F4E" w:rsidRPr="002D41C2" w:rsidRDefault="000E2F4E" w:rsidP="006F34BA">
      <w:pPr>
        <w:rPr>
          <w:sz w:val="24"/>
          <w:szCs w:val="24"/>
          <w:lang w:eastAsia="en-US"/>
        </w:rPr>
      </w:pPr>
      <w:r w:rsidRPr="002D41C2">
        <w:rPr>
          <w:sz w:val="24"/>
          <w:szCs w:val="24"/>
          <w:lang w:eastAsia="en-US"/>
        </w:rPr>
        <w:t>Ресурсы Мирового океана: водные, минеральные, биологические, их география. Климатические и космические ресурсы, новые возобновляемые источники энергии. Рекреационные ресурсы, их виды.</w:t>
      </w:r>
    </w:p>
    <w:p w:rsidR="000E2F4E" w:rsidRPr="002D41C2" w:rsidRDefault="000E2F4E" w:rsidP="006F34BA">
      <w:pPr>
        <w:rPr>
          <w:sz w:val="24"/>
          <w:szCs w:val="24"/>
          <w:lang w:eastAsia="en-US"/>
        </w:rPr>
      </w:pPr>
      <w:r w:rsidRPr="002D41C2">
        <w:rPr>
          <w:sz w:val="24"/>
          <w:szCs w:val="24"/>
          <w:lang w:eastAsia="en-US"/>
        </w:rPr>
        <w:t>Антропогенное загрязнение окружающей среды. Загрязнение литосферы, гидросферы (вод суши и Мирового океана), атмосферы. Решение природоохранных проблем: три главных пути. Природоохранная деятельность и экологическая политика. Особо охраняемые природные территории (ООПТ). Всемирное культурное и природное наследие ЮНЕСКО.</w:t>
      </w:r>
    </w:p>
    <w:p w:rsidR="000E2F4E" w:rsidRPr="002D41C2" w:rsidRDefault="000E2F4E" w:rsidP="006F34BA">
      <w:pPr>
        <w:rPr>
          <w:sz w:val="24"/>
          <w:szCs w:val="24"/>
          <w:lang w:eastAsia="en-US"/>
        </w:rPr>
      </w:pPr>
      <w:r w:rsidRPr="002D41C2">
        <w:rPr>
          <w:sz w:val="24"/>
          <w:szCs w:val="24"/>
          <w:lang w:eastAsia="en-US"/>
        </w:rPr>
        <w:t xml:space="preserve">Понятие о </w:t>
      </w:r>
      <w:proofErr w:type="gramStart"/>
      <w:r w:rsidRPr="002D41C2">
        <w:rPr>
          <w:sz w:val="24"/>
          <w:szCs w:val="24"/>
          <w:lang w:eastAsia="en-US"/>
        </w:rPr>
        <w:t>географическом</w:t>
      </w:r>
      <w:proofErr w:type="gramEnd"/>
      <w:r w:rsidRPr="002D41C2">
        <w:rPr>
          <w:sz w:val="24"/>
          <w:szCs w:val="24"/>
          <w:lang w:eastAsia="en-US"/>
        </w:rPr>
        <w:t xml:space="preserve"> ресурсоведении и геоэкологии.</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3. География населения мира (6 часов)</w:t>
      </w:r>
    </w:p>
    <w:p w:rsidR="000E2F4E" w:rsidRPr="002D41C2" w:rsidRDefault="000E2F4E" w:rsidP="006F34BA">
      <w:pPr>
        <w:rPr>
          <w:sz w:val="24"/>
          <w:szCs w:val="24"/>
          <w:lang w:eastAsia="en-US"/>
        </w:rPr>
      </w:pPr>
      <w:r w:rsidRPr="002D41C2">
        <w:rPr>
          <w:sz w:val="24"/>
          <w:szCs w:val="24"/>
          <w:lang w:eastAsia="en-US"/>
        </w:rPr>
        <w:t>Рост численности населения мира. Понятие о воспроизводстве (естественном движении) населения. Первый тип воспроизводства населения, демографический кризис. Географическое распространение стран первого типа воспроизводства населения, их основные демографические показатели. Второй тип воспроизводства населения, демографический взрыв. Географическое распространение стран второго типа воспроизводства населения, их основные демографические показатели. Начало затухания демографического взрыва. Демографическая политика, её особенности в экономически развитых и развивающихся странах. Качество населения как комплексное понятие. Здоровье населения и показатель ожидаемой средней продолжительности жизни. Показатель уровня грамотности. Различие этих показателей в экономически развитых и развивающихся странах. Демографические показатели России.</w:t>
      </w:r>
    </w:p>
    <w:p w:rsidR="000E2F4E" w:rsidRPr="002D41C2" w:rsidRDefault="000E2F4E" w:rsidP="006F34BA">
      <w:pPr>
        <w:rPr>
          <w:sz w:val="24"/>
          <w:szCs w:val="24"/>
          <w:lang w:eastAsia="en-US"/>
        </w:rPr>
      </w:pPr>
      <w:r w:rsidRPr="002D41C2">
        <w:rPr>
          <w:sz w:val="24"/>
          <w:szCs w:val="24"/>
          <w:lang w:eastAsia="en-US"/>
        </w:rPr>
        <w:t>Состав (структура) населения. Половой состав: страны с преобладанием женщин и страны с преобладанием мужчин; общемировые показатели. Возрастной состав, понятие об экономически активном населении. Этнолингвистический состав населения. Классификация народов (этносов) по численности. Классификация народов по языку, крупнейшие семьи языков. Однонациональные и многонациональные государства, проблема этнического сепаратизма на примере экономически развитых и развивающихся стран. Религиозный состав населения мира. Мировые религии – христианство, мусульманство, буддизм и их географическое распространение. Важнейшие национальные религии. Влияние религий на жизнь и быт людей. Религиозные противоречия в современном мире, религиозный экстремизм.</w:t>
      </w:r>
    </w:p>
    <w:p w:rsidR="000E2F4E" w:rsidRPr="002D41C2" w:rsidRDefault="000E2F4E" w:rsidP="006F34BA">
      <w:pPr>
        <w:rPr>
          <w:sz w:val="24"/>
          <w:szCs w:val="24"/>
          <w:lang w:eastAsia="en-US"/>
        </w:rPr>
      </w:pPr>
      <w:r w:rsidRPr="002D41C2">
        <w:rPr>
          <w:sz w:val="24"/>
          <w:szCs w:val="24"/>
          <w:lang w:eastAsia="en-US"/>
        </w:rPr>
        <w:t>Размещение населения по земной суше под влиянием природных и исторических факторов. Показатель плотности населения Земли и отдельных регионов. Страны с наибольшей и наименьшей плотностью населения. Средняя плотность населения в России. Миграции населения и их влияние на размещение населения. Международные (внешние) миграции населения в прошлом и настоящем. Особое значение трудовых миграций. Главные центры притяжения трудовых ресурсов в мире. Интеллектуальные миграции и «утечка умов». Миграции по этническим, политическим, экологическим причинам; возрастание числа беженцев. Внутригосударственные миграции населения и их причины.</w:t>
      </w:r>
    </w:p>
    <w:p w:rsidR="000E2F4E" w:rsidRPr="002D41C2" w:rsidRDefault="000E2F4E" w:rsidP="006F34BA">
      <w:pPr>
        <w:rPr>
          <w:sz w:val="24"/>
          <w:szCs w:val="24"/>
          <w:lang w:eastAsia="en-US"/>
        </w:rPr>
      </w:pPr>
      <w:r w:rsidRPr="002D41C2">
        <w:rPr>
          <w:sz w:val="24"/>
          <w:szCs w:val="24"/>
          <w:lang w:eastAsia="en-US"/>
        </w:rPr>
        <w:t>Современный город и его функции. Понятие об урбанизации как о всемирном процессе. Быстрые темпы роста городского населения. Концентрация населения в основном в больших городах. Формирование городских агломераций. Крупнейшие городские агломерации мира, их география. Группировка стран мира по уровню урбанизации: 1) очень высоко урбанизированные страны, 2) высоко урбанизированные страны, 3) средне урбанизированные страны, 4) слабо урбанизированные страны. Различия между странами по темпам урбанизации. Развитие урбанизации «вглубь» в экономически развитых странах. Развитие урбанизации «вширь» в развивающихся странах, явление «городского взрыва». Регулирование процесса урбанизации. Сельское население, групповая и дисперсная формы сельского расселения. Население и окружающая среда.</w:t>
      </w:r>
    </w:p>
    <w:p w:rsidR="000E2F4E" w:rsidRPr="002D41C2" w:rsidRDefault="000E2F4E" w:rsidP="006F34BA">
      <w:pPr>
        <w:rPr>
          <w:sz w:val="24"/>
          <w:szCs w:val="24"/>
          <w:lang w:eastAsia="en-US"/>
        </w:rPr>
      </w:pPr>
      <w:r w:rsidRPr="002D41C2">
        <w:rPr>
          <w:sz w:val="24"/>
          <w:szCs w:val="24"/>
          <w:lang w:eastAsia="en-US"/>
        </w:rPr>
        <w:t>География населения как ветвь социально-экономической географии. Геодемографическое направление. Географо-расселенческое направление. Особое значение географии городов (геоурбанистики).</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4. Научно-техническая революция и мировое хозяйство (7 часов)</w:t>
      </w:r>
    </w:p>
    <w:p w:rsidR="000E2F4E" w:rsidRPr="002D41C2" w:rsidRDefault="000E2F4E" w:rsidP="006F34BA">
      <w:pPr>
        <w:rPr>
          <w:sz w:val="24"/>
          <w:szCs w:val="24"/>
          <w:lang w:eastAsia="en-US"/>
        </w:rPr>
      </w:pPr>
      <w:r w:rsidRPr="002D41C2">
        <w:rPr>
          <w:sz w:val="24"/>
          <w:szCs w:val="24"/>
          <w:lang w:eastAsia="en-US"/>
        </w:rPr>
        <w:t>Понятие о научно-технической революции (НТР). Характерные черты НТР: всеохватность, ускорение научно-технических преобразований, возрастание роли человеческого фактора, связь с высокой техникой и технологией. Четыре составные части НТР: 1) наука, 2) техника и технология, 3) производство, 4) управление. Эволюционный и революционный пути развития техники и технологии. Главные направления развития производства. Геоинформатика.</w:t>
      </w:r>
    </w:p>
    <w:p w:rsidR="000E2F4E" w:rsidRPr="002D41C2" w:rsidRDefault="000E2F4E" w:rsidP="006F34BA">
      <w:pPr>
        <w:rPr>
          <w:sz w:val="24"/>
          <w:szCs w:val="24"/>
          <w:lang w:eastAsia="en-US"/>
        </w:rPr>
      </w:pPr>
      <w:r w:rsidRPr="002D41C2">
        <w:rPr>
          <w:sz w:val="24"/>
          <w:szCs w:val="24"/>
          <w:lang w:eastAsia="en-US"/>
        </w:rPr>
        <w:t>Понятие о мировом хозяйстве. Понятие о международном географическом разделении труда и отрасли международной специализации. Международная экономическая интеграция, главные региональные и отраслевые интеграционные объединения.</w:t>
      </w:r>
    </w:p>
    <w:p w:rsidR="000E2F4E" w:rsidRPr="002D41C2" w:rsidRDefault="000E2F4E" w:rsidP="006F34BA">
      <w:pPr>
        <w:rPr>
          <w:sz w:val="24"/>
          <w:szCs w:val="24"/>
          <w:lang w:eastAsia="en-US"/>
        </w:rPr>
      </w:pPr>
      <w:r w:rsidRPr="002D41C2">
        <w:rPr>
          <w:sz w:val="24"/>
          <w:szCs w:val="24"/>
          <w:lang w:eastAsia="en-US"/>
        </w:rPr>
        <w:t>Понятие о глобализац</w:t>
      </w:r>
      <w:proofErr w:type="gramStart"/>
      <w:r w:rsidRPr="002D41C2">
        <w:rPr>
          <w:sz w:val="24"/>
          <w:szCs w:val="24"/>
          <w:lang w:eastAsia="en-US"/>
        </w:rPr>
        <w:t>ии и её</w:t>
      </w:r>
      <w:proofErr w:type="gramEnd"/>
      <w:r w:rsidRPr="002D41C2">
        <w:rPr>
          <w:sz w:val="24"/>
          <w:szCs w:val="24"/>
          <w:lang w:eastAsia="en-US"/>
        </w:rPr>
        <w:t xml:space="preserve"> движущих силах. Транснациональные и глобальные ТНК. Возникновение глобальных городов. Отраслевая структура мирового хозяйства: аграрная, индустриальная, постиндустриальная. Воздействие НТР на отраслевую структуру материального производства промышленности, сельского хозяйства, транспорта.</w:t>
      </w:r>
    </w:p>
    <w:p w:rsidR="000E2F4E" w:rsidRPr="002D41C2" w:rsidRDefault="000E2F4E" w:rsidP="006F34BA">
      <w:pPr>
        <w:rPr>
          <w:sz w:val="24"/>
          <w:szCs w:val="24"/>
          <w:lang w:eastAsia="en-US"/>
        </w:rPr>
      </w:pPr>
      <w:r w:rsidRPr="002D41C2">
        <w:rPr>
          <w:sz w:val="24"/>
          <w:szCs w:val="24"/>
          <w:lang w:eastAsia="en-US"/>
        </w:rPr>
        <w:t>Основные пространственные модели мирового хозяйства. Двухчленная модель (Север-Юг). Трёхчленные модели с подразделением на экономически развитые, развивающиеся страны и страны с переходной экономикой и с подразделением на Центр, Полупериферию и Периферию. Десятичленная пространственная модель мирового хозяйства, роль отдельных центров в производстве валового мирового продукта. Страны БРИКС, как новая политико-экономическая группировка стран. Возрастание роли Азиатско-Тихоокеанского региона.</w:t>
      </w:r>
    </w:p>
    <w:p w:rsidR="000E2F4E" w:rsidRPr="002D41C2" w:rsidRDefault="000E2F4E" w:rsidP="006F34BA">
      <w:pPr>
        <w:rPr>
          <w:sz w:val="24"/>
          <w:szCs w:val="24"/>
          <w:lang w:eastAsia="en-US"/>
        </w:rPr>
      </w:pPr>
      <w:r w:rsidRPr="002D41C2">
        <w:rPr>
          <w:sz w:val="24"/>
          <w:szCs w:val="24"/>
          <w:lang w:eastAsia="en-US"/>
        </w:rPr>
        <w:t>Территориальная структура хозяйства экономически развитых стран с выделением высокоразвитых, старопромышленных, аграрных и ресурсных районов нового освоения. Колониальный тип территориальной структуры хозяйства, сохраняющийся во многих развивающихся странах. Региональная политика в развитых и развивающихся странах, её главные направления.</w:t>
      </w:r>
    </w:p>
    <w:p w:rsidR="000E2F4E" w:rsidRPr="002D41C2" w:rsidRDefault="000E2F4E" w:rsidP="006F34BA">
      <w:pPr>
        <w:rPr>
          <w:sz w:val="24"/>
          <w:szCs w:val="24"/>
          <w:lang w:eastAsia="en-US"/>
        </w:rPr>
      </w:pPr>
      <w:r w:rsidRPr="002D41C2">
        <w:rPr>
          <w:sz w:val="24"/>
          <w:szCs w:val="24"/>
          <w:lang w:eastAsia="en-US"/>
        </w:rPr>
        <w:t xml:space="preserve">Факторы размещения производительных сил. Старые факторы размещения: территории, ЭГП, природно-ресурсный, транспортный, трудовых ресурсов, территориальной концентрации. Новые факторы размещения: наукоёмкости, </w:t>
      </w:r>
      <w:proofErr w:type="gramStart"/>
      <w:r w:rsidRPr="002D41C2">
        <w:rPr>
          <w:sz w:val="24"/>
          <w:szCs w:val="24"/>
          <w:lang w:eastAsia="en-US"/>
        </w:rPr>
        <w:t>экологический</w:t>
      </w:r>
      <w:proofErr w:type="gramEnd"/>
      <w:r w:rsidRPr="002D41C2">
        <w:rPr>
          <w:sz w:val="24"/>
          <w:szCs w:val="24"/>
          <w:lang w:eastAsia="en-US"/>
        </w:rPr>
        <w:t>.</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5. География отраслей мирового хозяйства (8 часов)</w:t>
      </w:r>
    </w:p>
    <w:p w:rsidR="000E2F4E" w:rsidRPr="002D41C2" w:rsidRDefault="000E2F4E" w:rsidP="006F34BA">
      <w:pPr>
        <w:rPr>
          <w:sz w:val="24"/>
          <w:szCs w:val="24"/>
          <w:lang w:eastAsia="en-US"/>
        </w:rPr>
      </w:pPr>
      <w:r w:rsidRPr="002D41C2">
        <w:rPr>
          <w:sz w:val="24"/>
          <w:szCs w:val="24"/>
          <w:lang w:eastAsia="en-US"/>
        </w:rPr>
        <w:t>Промышленность – первая ведущая отрасль материального производства. Старые, новые и новейшие отрасли промышленности. Сдвиги в отраслевой структуре промышленности мира в эпоху НТР, роль высокотехнологичных отраслей. Изменения в территориальной структуре промышленности мира, возрастание доли стран Юга.</w:t>
      </w:r>
    </w:p>
    <w:p w:rsidR="000E2F4E" w:rsidRPr="002D41C2" w:rsidRDefault="000E2F4E" w:rsidP="006F34BA">
      <w:pPr>
        <w:rPr>
          <w:sz w:val="24"/>
          <w:szCs w:val="24"/>
          <w:lang w:eastAsia="en-US"/>
        </w:rPr>
      </w:pPr>
      <w:r w:rsidRPr="002D41C2">
        <w:rPr>
          <w:sz w:val="24"/>
          <w:szCs w:val="24"/>
          <w:lang w:eastAsia="en-US"/>
        </w:rPr>
        <w:t>Топливно-энергетическая промышленность. Мировое производство и потребление первичных энергоресурсов. Соотношение Севера и Юга. Два главных этапа развития этой отрасли на протяжении XIX и XX вв. Нефтяная промышленность мира, основные черты географии; главные нефтедобывающие страны, главные нефтяные грузопотоки. Газовая промышленность мира, основные черты географии; главные газодобывающие страны, главные сухопутные и морские грузопотоки природного газа. Угольная промышленность мира, основные черты её географии. Мировая электроэнергетика, соотношение ТЭС, ГЭС и АЭС; ведущие страны-производители. Новые возобновляемые источники энергии, повышение их роли в мировой энергетике.</w:t>
      </w:r>
    </w:p>
    <w:p w:rsidR="000E2F4E" w:rsidRPr="002D41C2" w:rsidRDefault="000E2F4E" w:rsidP="006F34BA">
      <w:pPr>
        <w:rPr>
          <w:sz w:val="24"/>
          <w:szCs w:val="24"/>
          <w:lang w:eastAsia="en-US"/>
        </w:rPr>
      </w:pPr>
      <w:r w:rsidRPr="002D41C2">
        <w:rPr>
          <w:sz w:val="24"/>
          <w:szCs w:val="24"/>
          <w:lang w:eastAsia="en-US"/>
        </w:rPr>
        <w:t>Мировая горнодобывающая промышленность. Соотношение стран Севера и Юга. Понятие о восьми «великих горнодобывающих державах». Чёрная металлургия: масштабы производства и основные черты географии. Типы ориентации в размещении предприятий этой отрасли. Особенности размещения мировой цветной металлургии.</w:t>
      </w:r>
    </w:p>
    <w:p w:rsidR="000E2F4E" w:rsidRPr="002D41C2" w:rsidRDefault="000E2F4E" w:rsidP="006F34BA">
      <w:pPr>
        <w:rPr>
          <w:sz w:val="24"/>
          <w:szCs w:val="24"/>
          <w:lang w:eastAsia="en-US"/>
        </w:rPr>
      </w:pPr>
      <w:r w:rsidRPr="002D41C2">
        <w:rPr>
          <w:sz w:val="24"/>
          <w:szCs w:val="24"/>
          <w:lang w:eastAsia="en-US"/>
        </w:rPr>
        <w:t>Машиностроение мира: особенности отраслевой и территориальной структуры. Три главных машиностроительных региона. Отличительные черты отраслевой и территориальной структуры мировой химической промышленности. Лесная и деревообрабатывающая промышленность мира: два пояса её размещения. Мировая текстильная промышленность, её главные регионы. Промышленность и окружающая среда.</w:t>
      </w:r>
    </w:p>
    <w:p w:rsidR="000E2F4E" w:rsidRPr="002D41C2" w:rsidRDefault="000E2F4E" w:rsidP="006F34BA">
      <w:pPr>
        <w:rPr>
          <w:sz w:val="24"/>
          <w:szCs w:val="24"/>
          <w:lang w:eastAsia="en-US"/>
        </w:rPr>
      </w:pPr>
      <w:r w:rsidRPr="002D41C2">
        <w:rPr>
          <w:sz w:val="24"/>
          <w:szCs w:val="24"/>
          <w:lang w:eastAsia="en-US"/>
        </w:rPr>
        <w:t>Сельское хозяйство – вторая ведущая отрасль материального производства. Понятие о товарном и потребительском сельском хозяйстве, агробизнесе. Основные черты сельского хозяйства в экономически развитых и развивающихся странах. Понятие о «зелёной революции» в развивающихся странах. Растениеводство как основа мирового сельского хозяйства. Зерновое хозяйство: пшеница, рис и кукуруза. Другие продовольственные культуры. Непродовольственные культуры. Мировое животноводство: три ведущих отрасли. Сельское хозяйство и окружающая среда. Мировое рыболовство.</w:t>
      </w:r>
    </w:p>
    <w:p w:rsidR="000E2F4E" w:rsidRPr="002D41C2" w:rsidRDefault="000E2F4E" w:rsidP="006F34BA">
      <w:pPr>
        <w:rPr>
          <w:sz w:val="24"/>
          <w:szCs w:val="24"/>
          <w:lang w:eastAsia="en-US"/>
        </w:rPr>
      </w:pPr>
      <w:r w:rsidRPr="002D41C2">
        <w:rPr>
          <w:sz w:val="24"/>
          <w:szCs w:val="24"/>
          <w:lang w:eastAsia="en-US"/>
        </w:rPr>
        <w:t>Транспорт – третья ведущая отрасль материального производства. Мировая транспортная система, её масштабы. Транспорт экономически развитых стран. Транспорт развивающихся стран. Региональные транспортные системы. Сухопутный транспорт и его виды: автомобильный, железнодорожный, трубопроводный. Морской торговый флот, морские порты. География мирового морского судоходства, роль морских каналов и проливов. Внутренний водный транспорт. Воздушный (авиационный) транспорт – самый молодой и динамичный вид транспорта. Основные черты его географии. Транспорт и окружающая среда.</w:t>
      </w:r>
    </w:p>
    <w:p w:rsidR="000E2F4E" w:rsidRPr="002D41C2" w:rsidRDefault="000E2F4E" w:rsidP="006F34BA">
      <w:pPr>
        <w:rPr>
          <w:sz w:val="24"/>
          <w:szCs w:val="24"/>
          <w:lang w:eastAsia="en-US"/>
        </w:rPr>
      </w:pPr>
      <w:r w:rsidRPr="002D41C2">
        <w:rPr>
          <w:sz w:val="24"/>
          <w:szCs w:val="24"/>
          <w:lang w:eastAsia="en-US"/>
        </w:rPr>
        <w:t>Всемирные экономические отношения (ВЭО). Отношения Север-Юг как отношения между Центром мирового хозяйства и его Периферией и Полупериферией. Понятия об открытой экономике и свободной экономической зоне.</w:t>
      </w:r>
    </w:p>
    <w:p w:rsidR="000E2F4E" w:rsidRPr="002D41C2" w:rsidRDefault="000E2F4E" w:rsidP="006F34BA">
      <w:pPr>
        <w:rPr>
          <w:sz w:val="24"/>
          <w:szCs w:val="24"/>
          <w:lang w:eastAsia="en-US"/>
        </w:rPr>
      </w:pPr>
      <w:r w:rsidRPr="002D41C2">
        <w:rPr>
          <w:sz w:val="24"/>
          <w:szCs w:val="24"/>
          <w:lang w:eastAsia="en-US"/>
        </w:rPr>
        <w:t>Мировая торговля как старейшая форма ВЭО. Сдвиги в структуре мировой торговли товарами. Торговля услугами и её формы. Главные районы и страны мировой торговли. Всемирная торговая организация (ВТО).</w:t>
      </w:r>
    </w:p>
    <w:p w:rsidR="000E2F4E" w:rsidRPr="002D41C2" w:rsidRDefault="000E2F4E" w:rsidP="006F34BA">
      <w:pPr>
        <w:rPr>
          <w:sz w:val="24"/>
          <w:szCs w:val="24"/>
          <w:lang w:eastAsia="en-US"/>
        </w:rPr>
      </w:pPr>
      <w:r w:rsidRPr="002D41C2">
        <w:rPr>
          <w:sz w:val="24"/>
          <w:szCs w:val="24"/>
          <w:lang w:eastAsia="en-US"/>
        </w:rPr>
        <w:t>Мировой рынок капитала, как отражение процесса финансовой глобализации. Мировые финансовые центры. Оффшорные зоны (центры). Понятие о прямых иностранных инвестициях. География мирового рынка капитала. Страны-лидеры по экспорту и импорту капитала среди экономически развитых стран, развивающихся стран и стран с переходной экономикой. Всемирный банк и Международный валютный фонд (ВМФ).</w:t>
      </w:r>
    </w:p>
    <w:p w:rsidR="000E2F4E" w:rsidRPr="002D41C2" w:rsidRDefault="000E2F4E" w:rsidP="006F34BA">
      <w:pPr>
        <w:rPr>
          <w:sz w:val="24"/>
          <w:szCs w:val="24"/>
          <w:lang w:eastAsia="en-US"/>
        </w:rPr>
      </w:pPr>
      <w:r w:rsidRPr="002D41C2">
        <w:rPr>
          <w:sz w:val="24"/>
          <w:szCs w:val="24"/>
          <w:lang w:eastAsia="en-US"/>
        </w:rPr>
        <w:t>Международное производственное сотрудничество и его формы. Международное научно-техническое сотрудничество. Международный туризм: масштабы и основные черты географии.</w:t>
      </w:r>
    </w:p>
    <w:p w:rsidR="000E2F4E" w:rsidRPr="002D41C2" w:rsidRDefault="000E2F4E" w:rsidP="006F34BA">
      <w:pPr>
        <w:rPr>
          <w:sz w:val="24"/>
          <w:szCs w:val="24"/>
          <w:lang w:eastAsia="en-US"/>
        </w:rPr>
      </w:pPr>
      <w:r w:rsidRPr="002D41C2">
        <w:rPr>
          <w:b/>
          <w:bCs/>
          <w:sz w:val="24"/>
          <w:szCs w:val="24"/>
          <w:u w:val="single"/>
          <w:bdr w:val="none" w:sz="0" w:space="0" w:color="auto" w:frame="1"/>
          <w:lang w:eastAsia="en-US"/>
        </w:rPr>
        <w:t>Часть</w:t>
      </w:r>
      <w:r w:rsidRPr="002D41C2">
        <w:rPr>
          <w:b/>
          <w:bCs/>
          <w:sz w:val="24"/>
          <w:szCs w:val="24"/>
          <w:u w:val="single"/>
          <w:lang w:eastAsia="en-US"/>
        </w:rPr>
        <w:t> </w:t>
      </w:r>
      <w:r w:rsidRPr="002D41C2">
        <w:rPr>
          <w:b/>
          <w:bCs/>
          <w:sz w:val="24"/>
          <w:szCs w:val="24"/>
          <w:u w:val="single"/>
          <w:bdr w:val="none" w:sz="0" w:space="0" w:color="auto" w:frame="1"/>
          <w:lang w:eastAsia="en-US"/>
        </w:rPr>
        <w:t>II. Региональная характеристика мира.</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6. Зарубежная Европа (6 часов)</w:t>
      </w:r>
    </w:p>
    <w:p w:rsidR="000E2F4E" w:rsidRPr="002D41C2" w:rsidRDefault="000E2F4E" w:rsidP="006F34BA">
      <w:pPr>
        <w:rPr>
          <w:sz w:val="24"/>
          <w:szCs w:val="24"/>
          <w:lang w:eastAsia="en-US"/>
        </w:rPr>
      </w:pPr>
      <w:r w:rsidRPr="002D41C2">
        <w:rPr>
          <w:sz w:val="24"/>
          <w:szCs w:val="24"/>
          <w:lang w:eastAsia="en-US"/>
        </w:rPr>
        <w:t>Общая характеристика. Зарубежная (по отношению к странам СНГ) Европа как один из ведущих регионов современного мира. Площадь территории и границы. Особенности ЭГП: 1) соседское положение, 2) приморское положение. Изменения политической карты региона в новейшее время.</w:t>
      </w:r>
    </w:p>
    <w:p w:rsidR="000E2F4E" w:rsidRPr="002D41C2" w:rsidRDefault="000E2F4E" w:rsidP="006F34BA">
      <w:pPr>
        <w:rPr>
          <w:sz w:val="24"/>
          <w:szCs w:val="24"/>
          <w:lang w:eastAsia="en-US"/>
        </w:rPr>
      </w:pPr>
      <w:r w:rsidRPr="002D41C2">
        <w:rPr>
          <w:sz w:val="24"/>
          <w:szCs w:val="24"/>
          <w:lang w:eastAsia="en-US"/>
        </w:rPr>
        <w:t>Природные условия и ресурсы зарубежной Европы. Природные ресурсы для развития промышленности, сельского хозяйства, лесного хозяйства, туризма и рекреации.</w:t>
      </w:r>
    </w:p>
    <w:p w:rsidR="000E2F4E" w:rsidRPr="002D41C2" w:rsidRDefault="000E2F4E" w:rsidP="006F34BA">
      <w:pPr>
        <w:rPr>
          <w:sz w:val="24"/>
          <w:szCs w:val="24"/>
          <w:lang w:eastAsia="en-US"/>
        </w:rPr>
      </w:pPr>
      <w:r w:rsidRPr="002D41C2">
        <w:rPr>
          <w:sz w:val="24"/>
          <w:szCs w:val="24"/>
          <w:lang w:eastAsia="en-US"/>
        </w:rPr>
        <w:t>Население зарубежной Европы: численность и характер воспроизводства, угроза депопуляции. Роль трудовой иммиграции и увеличение значения «исламского фактора». Национальный состав населения региона: однонациональные, двунациональные и многонациональные государства. Обострение межнациональных отношений. Основные религии зарубежной Европы, роль Ватикана. Размещение населения: его плотность, высокий уровень урбанизации. Западноевропейский тип города. Процесс субурбанизации.</w:t>
      </w:r>
    </w:p>
    <w:p w:rsidR="000E2F4E" w:rsidRPr="002D41C2" w:rsidRDefault="000E2F4E" w:rsidP="006F34BA">
      <w:pPr>
        <w:rPr>
          <w:sz w:val="24"/>
          <w:szCs w:val="24"/>
          <w:lang w:eastAsia="en-US"/>
        </w:rPr>
      </w:pPr>
      <w:r w:rsidRPr="002D41C2">
        <w:rPr>
          <w:sz w:val="24"/>
          <w:szCs w:val="24"/>
          <w:lang w:eastAsia="en-US"/>
        </w:rPr>
        <w:t>Место региона в мировом хозяйстве. Страны, входящие в «большую семёрку» стран Запада: Германия, Франция, Великобритания, Италия. Менее крупные страны региона и их специализация в международном географическом разделении труда</w:t>
      </w:r>
    </w:p>
    <w:p w:rsidR="000E2F4E" w:rsidRPr="002D41C2" w:rsidRDefault="000E2F4E" w:rsidP="006F34BA">
      <w:pPr>
        <w:rPr>
          <w:sz w:val="24"/>
          <w:szCs w:val="24"/>
          <w:lang w:eastAsia="en-US"/>
        </w:rPr>
      </w:pPr>
      <w:r w:rsidRPr="002D41C2">
        <w:rPr>
          <w:sz w:val="24"/>
          <w:szCs w:val="24"/>
          <w:lang w:eastAsia="en-US"/>
        </w:rPr>
        <w:t>Промышленность зарубежной Европы. Главные отрасли: машиностроение и химическая промышленность. Топливно-энергетический комплекс, чёрная и цветная металлургия. Лесная, легкая промышленность. Главные промышленные районы.</w:t>
      </w:r>
    </w:p>
    <w:p w:rsidR="000E2F4E" w:rsidRPr="002D41C2" w:rsidRDefault="000E2F4E" w:rsidP="006F34BA">
      <w:pPr>
        <w:rPr>
          <w:sz w:val="24"/>
          <w:szCs w:val="24"/>
          <w:lang w:eastAsia="en-US"/>
        </w:rPr>
      </w:pPr>
      <w:r w:rsidRPr="002D41C2">
        <w:rPr>
          <w:sz w:val="24"/>
          <w:szCs w:val="24"/>
          <w:lang w:eastAsia="en-US"/>
        </w:rPr>
        <w:t>Сельское хозяйство зарубежной Европы, три главных типа: 1) североевропейский, 2) среднеевропейский, 3) южноевропейский.</w:t>
      </w:r>
    </w:p>
    <w:p w:rsidR="000E2F4E" w:rsidRPr="002D41C2" w:rsidRDefault="000E2F4E" w:rsidP="006F34BA">
      <w:pPr>
        <w:rPr>
          <w:sz w:val="24"/>
          <w:szCs w:val="24"/>
          <w:lang w:eastAsia="en-US"/>
        </w:rPr>
      </w:pPr>
      <w:r w:rsidRPr="002D41C2">
        <w:rPr>
          <w:sz w:val="24"/>
          <w:szCs w:val="24"/>
          <w:lang w:eastAsia="en-US"/>
        </w:rPr>
        <w:t>Транспортная система зарубежной Европы. Главные транспортные магистрали направлений Север-Юг и Запад-Восток. Главные сухопутные транспортные узлы и портово-промышленные комплексы. Преодоление естественных преград.</w:t>
      </w:r>
    </w:p>
    <w:p w:rsidR="000E2F4E" w:rsidRPr="002D41C2" w:rsidRDefault="000E2F4E" w:rsidP="006F34BA">
      <w:pPr>
        <w:rPr>
          <w:sz w:val="24"/>
          <w:szCs w:val="24"/>
          <w:lang w:eastAsia="en-US"/>
        </w:rPr>
      </w:pPr>
      <w:r w:rsidRPr="002D41C2">
        <w:rPr>
          <w:sz w:val="24"/>
          <w:szCs w:val="24"/>
          <w:lang w:eastAsia="en-US"/>
        </w:rPr>
        <w:t>Непроизводственная сфера в зарубежной Европе. Система технопарков и технополисов. Главные финансовые центры и оффшорные зоны. Зарубежная Европа как главный в мире район международного туризма; «большая тройка» стран по развитию въездного туризма.</w:t>
      </w:r>
    </w:p>
    <w:p w:rsidR="000E2F4E" w:rsidRPr="002D41C2" w:rsidRDefault="000E2F4E" w:rsidP="006F34BA">
      <w:pPr>
        <w:rPr>
          <w:sz w:val="24"/>
          <w:szCs w:val="24"/>
          <w:lang w:eastAsia="en-US"/>
        </w:rPr>
      </w:pPr>
      <w:r w:rsidRPr="002D41C2">
        <w:rPr>
          <w:sz w:val="24"/>
          <w:szCs w:val="24"/>
          <w:lang w:eastAsia="en-US"/>
        </w:rPr>
        <w:t>Охрана окружающей среды и экологические проблемы в зарубежной Европе.</w:t>
      </w:r>
    </w:p>
    <w:p w:rsidR="000E2F4E" w:rsidRPr="002D41C2" w:rsidRDefault="000E2F4E" w:rsidP="006F34BA">
      <w:pPr>
        <w:rPr>
          <w:sz w:val="24"/>
          <w:szCs w:val="24"/>
          <w:lang w:eastAsia="en-US"/>
        </w:rPr>
      </w:pPr>
      <w:r w:rsidRPr="002D41C2">
        <w:rPr>
          <w:sz w:val="24"/>
          <w:szCs w:val="24"/>
          <w:lang w:eastAsia="en-US"/>
        </w:rPr>
        <w:t>Географический рисунок расселения и хозяйства зарубежной Европы. Понятие о «Центральной оси развития» Западной Европы. Типология экономических районов с выделением: 1) высокоразвитых, 2) старопромышленных, 3) аграрных, 4) нового освоения. Четыре субрегиона зарубежной Европы.</w:t>
      </w:r>
    </w:p>
    <w:p w:rsidR="000E2F4E" w:rsidRPr="002D41C2" w:rsidRDefault="000E2F4E" w:rsidP="006F34BA">
      <w:pPr>
        <w:rPr>
          <w:sz w:val="24"/>
          <w:szCs w:val="24"/>
          <w:lang w:eastAsia="en-US"/>
        </w:rPr>
      </w:pPr>
      <w:r w:rsidRPr="002D41C2">
        <w:rPr>
          <w:b/>
          <w:bCs/>
          <w:sz w:val="24"/>
          <w:szCs w:val="24"/>
          <w:bdr w:val="none" w:sz="0" w:space="0" w:color="auto" w:frame="1"/>
          <w:lang w:eastAsia="en-US"/>
        </w:rPr>
        <w:t>Федеративная Республика Германия</w:t>
      </w:r>
      <w:r w:rsidRPr="002D41C2">
        <w:rPr>
          <w:b/>
          <w:bCs/>
          <w:sz w:val="24"/>
          <w:szCs w:val="24"/>
          <w:lang w:eastAsia="en-US"/>
        </w:rPr>
        <w:t> </w:t>
      </w:r>
      <w:r w:rsidRPr="002D41C2">
        <w:rPr>
          <w:sz w:val="24"/>
          <w:szCs w:val="24"/>
          <w:lang w:eastAsia="en-US"/>
        </w:rPr>
        <w:t>как самое мощное в экономическом отношении государство зарубежной Европы. Образование ФРГ в 1949 г. Особенности формы правления, геополитического положения и административно-территориального устройства. Население: численность, демографическая ситуация, размещение. Место ФРГ в мировом хозяйстве. Промышленность ФРГ: уровень развития, основные отрасли специализации. Сельское хозяйство: отраслевая структура и размещение. Особенности транспортной сети. Высокий уровень развития непроизводственной сферы. Внешние экономические связи. Особенности территориальной структуры хозяйства ФРГ. Направления региональной политики.</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7. Зарубежная Азия. Австралия (10 часов)</w:t>
      </w:r>
    </w:p>
    <w:p w:rsidR="000E2F4E" w:rsidRPr="002D41C2" w:rsidRDefault="000E2F4E" w:rsidP="006F34BA">
      <w:pPr>
        <w:rPr>
          <w:sz w:val="24"/>
          <w:szCs w:val="24"/>
          <w:lang w:eastAsia="en-US"/>
        </w:rPr>
      </w:pPr>
      <w:r w:rsidRPr="002D41C2">
        <w:rPr>
          <w:sz w:val="24"/>
          <w:szCs w:val="24"/>
          <w:lang w:eastAsia="en-US"/>
        </w:rPr>
        <w:t>Общая характеристика. Зарубежная (по отношению к странам СНГ) Азия как быстро развивающийся регион современного мира. Размеры территории и границы. Отличительные черты ЭГП: 1) соседское положение, 2) приморское положение, 3) глубинное положение. Политическая карта региона в новейшее время. Территориальные споры в зарубежной Азии. «Горячие точки» (Афганистан, и др.) субрегиона.</w:t>
      </w:r>
    </w:p>
    <w:p w:rsidR="000E2F4E" w:rsidRPr="002D41C2" w:rsidRDefault="000E2F4E" w:rsidP="006F34BA">
      <w:pPr>
        <w:rPr>
          <w:sz w:val="24"/>
          <w:szCs w:val="24"/>
          <w:lang w:eastAsia="en-US"/>
        </w:rPr>
      </w:pPr>
      <w:r w:rsidRPr="002D41C2">
        <w:rPr>
          <w:sz w:val="24"/>
          <w:szCs w:val="24"/>
          <w:lang w:eastAsia="en-US"/>
        </w:rPr>
        <w:t>Природные условия и ресурсы зарубежной Азии. Природные ресурсы для развития промышленности; особое значение нефтяных ресурсов. Природно-ресурсные предпосылки для развития сельского хозяйства; недостаточная обеспеченность пахотными землями и источниками водоснабжения.</w:t>
      </w:r>
    </w:p>
    <w:p w:rsidR="000E2F4E" w:rsidRPr="002D41C2" w:rsidRDefault="000E2F4E" w:rsidP="006F34BA">
      <w:pPr>
        <w:rPr>
          <w:sz w:val="24"/>
          <w:szCs w:val="24"/>
          <w:lang w:eastAsia="en-US"/>
        </w:rPr>
      </w:pPr>
      <w:r w:rsidRPr="002D41C2">
        <w:rPr>
          <w:sz w:val="24"/>
          <w:szCs w:val="24"/>
          <w:lang w:eastAsia="en-US"/>
        </w:rPr>
        <w:t>Население зарубежной Азии; регион с наибольшей численностью населения. Демографическая ситуация и демографическая политика в субрегионах зарубежной Азии. Этнический и религиозный состав населения, зарубежная Азия как родина трёх мировых религий. Межэтнические и религиозные конфликты в регионе. Основные черты размещения населения, контрасты плотности. Главные очаги внешних миграций. Рост городского населения, городские агломерации и «сверхгорода». Восточный (азиатский) тип города. Особенности сельского расселения.</w:t>
      </w:r>
    </w:p>
    <w:p w:rsidR="000E2F4E" w:rsidRPr="002D41C2" w:rsidRDefault="000E2F4E" w:rsidP="006F34BA">
      <w:pPr>
        <w:rPr>
          <w:sz w:val="24"/>
          <w:szCs w:val="24"/>
          <w:lang w:eastAsia="en-US"/>
        </w:rPr>
      </w:pPr>
      <w:r w:rsidRPr="002D41C2">
        <w:rPr>
          <w:sz w:val="24"/>
          <w:szCs w:val="24"/>
          <w:lang w:eastAsia="en-US"/>
        </w:rPr>
        <w:t>Рост значения зарубежной Азии в мировом хозяйстве. Пять главных центров мирового хозяйства в регионе: Китай, Япония, Индия, группа новых индустриальных стран, группа нефтеэкспортирующих стран. Уровень индустриализации стран зарубежной Азии, главные промышленные районы. Особенности сельского хозяйства региона. Главные районы возделывания зерновых, тропических и субтропических культур, пастбищного животноводства.</w:t>
      </w:r>
    </w:p>
    <w:p w:rsidR="000E2F4E" w:rsidRPr="002D41C2" w:rsidRDefault="000E2F4E" w:rsidP="006F34BA">
      <w:pPr>
        <w:rPr>
          <w:sz w:val="24"/>
          <w:szCs w:val="24"/>
          <w:lang w:eastAsia="en-US"/>
        </w:rPr>
      </w:pPr>
      <w:r w:rsidRPr="002D41C2">
        <w:rPr>
          <w:sz w:val="24"/>
          <w:szCs w:val="24"/>
          <w:lang w:eastAsia="en-US"/>
        </w:rPr>
        <w:t>Экологические проблемы и меры по охране окружающей среды в странах зарубежной Азии.</w:t>
      </w:r>
    </w:p>
    <w:p w:rsidR="000E2F4E" w:rsidRPr="002D41C2" w:rsidRDefault="000E2F4E" w:rsidP="006F34BA">
      <w:pPr>
        <w:rPr>
          <w:sz w:val="24"/>
          <w:szCs w:val="24"/>
          <w:lang w:eastAsia="en-US"/>
        </w:rPr>
      </w:pPr>
      <w:r w:rsidRPr="002D41C2">
        <w:rPr>
          <w:b/>
          <w:bCs/>
          <w:sz w:val="24"/>
          <w:szCs w:val="24"/>
          <w:bdr w:val="none" w:sz="0" w:space="0" w:color="auto" w:frame="1"/>
          <w:lang w:eastAsia="en-US"/>
        </w:rPr>
        <w:t>Китайская Народная Республика.</w:t>
      </w:r>
      <w:r w:rsidRPr="002D41C2">
        <w:rPr>
          <w:sz w:val="24"/>
          <w:szCs w:val="24"/>
          <w:lang w:eastAsia="en-US"/>
        </w:rPr>
        <w:t> Размеры территории и экономико-географическое положение. Административно-территориальное деление Китая, проблема Тайваня. Воссоединение Сянгана и Аомыня с Китаем. Население Китая. Китай – первая страна мира по численности населения. Демографическая политика и её результаты; переход от демографического взрыва к третьей фазе демографического перехода. Возрастно-половой состав населения. Этнический состав населения. Особенности размещения населения: соотношение городских и сельских жителей, процесс урбанизации. Крупнейшие города и городские агломерации Китая. Китай как страна древней культуры.</w:t>
      </w:r>
    </w:p>
    <w:p w:rsidR="000E2F4E" w:rsidRPr="002D41C2" w:rsidRDefault="000E2F4E" w:rsidP="006F34BA">
      <w:pPr>
        <w:rPr>
          <w:sz w:val="24"/>
          <w:szCs w:val="24"/>
          <w:lang w:eastAsia="en-US"/>
        </w:rPr>
      </w:pPr>
      <w:r w:rsidRPr="002D41C2">
        <w:rPr>
          <w:sz w:val="24"/>
          <w:szCs w:val="24"/>
          <w:lang w:eastAsia="en-US"/>
        </w:rPr>
        <w:t>Хозяйство Китая. Быстрые темпы роста экономики, китайское «экономическое чудо». Превращение Китая в мощную индустриальную державу. Отставание Китая по показателю душевого ВВП и уровню жизни.</w:t>
      </w:r>
    </w:p>
    <w:p w:rsidR="000E2F4E" w:rsidRPr="002D41C2" w:rsidRDefault="000E2F4E" w:rsidP="006F34BA">
      <w:pPr>
        <w:rPr>
          <w:sz w:val="24"/>
          <w:szCs w:val="24"/>
          <w:lang w:eastAsia="en-US"/>
        </w:rPr>
      </w:pPr>
      <w:r w:rsidRPr="002D41C2">
        <w:rPr>
          <w:sz w:val="24"/>
          <w:szCs w:val="24"/>
          <w:lang w:eastAsia="en-US"/>
        </w:rPr>
        <w:t>Промышленность Китая. Успехи и проблемы топливно-энергетического комплекса. Быстрое развитие металлургического комплекса, мировой рекорд по выплавки стали. Преобразования в машиностроительном комплексе Китая, успехи автомобильной промышленности. Традиции лёгкой промышленности.</w:t>
      </w:r>
    </w:p>
    <w:p w:rsidR="000E2F4E" w:rsidRPr="002D41C2" w:rsidRDefault="000E2F4E" w:rsidP="006F34BA">
      <w:pPr>
        <w:rPr>
          <w:sz w:val="24"/>
          <w:szCs w:val="24"/>
          <w:lang w:eastAsia="en-US"/>
        </w:rPr>
      </w:pPr>
      <w:r w:rsidRPr="002D41C2">
        <w:rPr>
          <w:sz w:val="24"/>
          <w:szCs w:val="24"/>
          <w:lang w:eastAsia="en-US"/>
        </w:rPr>
        <w:t>Сельское хозяйство Китая. Рост производства сельскохозяйственных культур. Главные районы возделывания пшеницы, риса, чая. Районы экстенсивного скотоводства. Успехи Китая в области рыболовства и аквакультуры.</w:t>
      </w:r>
    </w:p>
    <w:p w:rsidR="000E2F4E" w:rsidRPr="002D41C2" w:rsidRDefault="000E2F4E" w:rsidP="006F34BA">
      <w:pPr>
        <w:rPr>
          <w:sz w:val="24"/>
          <w:szCs w:val="24"/>
          <w:lang w:eastAsia="en-US"/>
        </w:rPr>
      </w:pPr>
      <w:r w:rsidRPr="002D41C2">
        <w:rPr>
          <w:sz w:val="24"/>
          <w:szCs w:val="24"/>
          <w:lang w:eastAsia="en-US"/>
        </w:rPr>
        <w:t>Транспорт Китая. Особое значение железнодорожного транспорта; сооружение новых магистралей и высокоскоростных железных дорог. Быстрый рост морских перевозок, главные морские порты. Развитие трубопроводного и воздушного транспорта.</w:t>
      </w:r>
    </w:p>
    <w:p w:rsidR="000E2F4E" w:rsidRPr="002D41C2" w:rsidRDefault="000E2F4E" w:rsidP="006F34BA">
      <w:pPr>
        <w:rPr>
          <w:sz w:val="24"/>
          <w:szCs w:val="24"/>
          <w:lang w:eastAsia="en-US"/>
        </w:rPr>
      </w:pPr>
      <w:r w:rsidRPr="002D41C2">
        <w:rPr>
          <w:sz w:val="24"/>
          <w:szCs w:val="24"/>
          <w:lang w:eastAsia="en-US"/>
        </w:rPr>
        <w:t>Внешние экономические связи Китая. Превращение его в страну с открытой экономикой. Специальные экономические зоны. Структура экспорта и импорта Китая, его главные торговые партнеры. Положение Китая в мировой финансовой сфере, в международном туризме. Внутренние различия. Восточная (приморская) зона с крупнейшими городами страны и специальными экономическими зонами (СЭЗ). Центральная и Западная зоны.</w:t>
      </w:r>
    </w:p>
    <w:p w:rsidR="000E2F4E" w:rsidRPr="002D41C2" w:rsidRDefault="000E2F4E" w:rsidP="006F34BA">
      <w:pPr>
        <w:rPr>
          <w:sz w:val="24"/>
          <w:szCs w:val="24"/>
          <w:lang w:eastAsia="en-US"/>
        </w:rPr>
      </w:pPr>
      <w:r w:rsidRPr="002D41C2">
        <w:rPr>
          <w:b/>
          <w:bCs/>
          <w:sz w:val="24"/>
          <w:szCs w:val="24"/>
          <w:bdr w:val="none" w:sz="0" w:space="0" w:color="auto" w:frame="1"/>
          <w:lang w:eastAsia="en-US"/>
        </w:rPr>
        <w:t>Япония.</w:t>
      </w:r>
      <w:r w:rsidRPr="002D41C2">
        <w:rPr>
          <w:b/>
          <w:bCs/>
          <w:sz w:val="24"/>
          <w:szCs w:val="24"/>
          <w:lang w:eastAsia="en-US"/>
        </w:rPr>
        <w:t> </w:t>
      </w:r>
      <w:r w:rsidRPr="002D41C2">
        <w:rPr>
          <w:sz w:val="24"/>
          <w:szCs w:val="24"/>
          <w:lang w:eastAsia="en-US"/>
        </w:rPr>
        <w:t>Территория Японии, её границы и ЭГП. Стабильность численности населения Японии – страны Азии с первым типом воспроизводства населения; причины такого демографического перехода. Однородный национальный состав населения, культурные традиции. Религиозный состав населения Японии. Высокая средняя плотность населения. Высокий уровень урбанизации. Крупнейшие города и городские агломерации (Токио, Осака, Нагоя) Японии. Понятие о мегаполисе Токайдо.</w:t>
      </w:r>
    </w:p>
    <w:p w:rsidR="000E2F4E" w:rsidRPr="002D41C2" w:rsidRDefault="000E2F4E" w:rsidP="006F34BA">
      <w:pPr>
        <w:rPr>
          <w:sz w:val="24"/>
          <w:szCs w:val="24"/>
          <w:lang w:eastAsia="en-US"/>
        </w:rPr>
      </w:pPr>
      <w:r w:rsidRPr="002D41C2">
        <w:rPr>
          <w:sz w:val="24"/>
          <w:szCs w:val="24"/>
          <w:lang w:eastAsia="en-US"/>
        </w:rPr>
        <w:t>Хозяйство. Период «экономического чуда» в Японии в 50-80-е гг. XX в. и его причины. Замедление темпов экономического роста в 90-е гг., переход на роль «державы №3». Япония как постиндустриальная страна.</w:t>
      </w:r>
    </w:p>
    <w:p w:rsidR="000E2F4E" w:rsidRPr="002D41C2" w:rsidRDefault="000E2F4E" w:rsidP="006F34BA">
      <w:pPr>
        <w:rPr>
          <w:sz w:val="24"/>
          <w:szCs w:val="24"/>
          <w:lang w:eastAsia="en-US"/>
        </w:rPr>
      </w:pPr>
      <w:r w:rsidRPr="002D41C2">
        <w:rPr>
          <w:sz w:val="24"/>
          <w:szCs w:val="24"/>
          <w:lang w:eastAsia="en-US"/>
        </w:rPr>
        <w:t>Промышленность – этапы развития. Этап развития энергоёмких и металлоёмких произво</w:t>
      </w:r>
      <w:proofErr w:type="gramStart"/>
      <w:r w:rsidRPr="002D41C2">
        <w:rPr>
          <w:sz w:val="24"/>
          <w:szCs w:val="24"/>
          <w:lang w:eastAsia="en-US"/>
        </w:rPr>
        <w:t>дств пр</w:t>
      </w:r>
      <w:proofErr w:type="gramEnd"/>
      <w:r w:rsidRPr="002D41C2">
        <w:rPr>
          <w:sz w:val="24"/>
          <w:szCs w:val="24"/>
          <w:lang w:eastAsia="en-US"/>
        </w:rPr>
        <w:t>и увеличении импорта топлива и сырья. Этап ориентации на наукоёмкие отрасли. Главные промышленные центры Японии и их специализация.</w:t>
      </w:r>
    </w:p>
    <w:p w:rsidR="000E2F4E" w:rsidRPr="002D41C2" w:rsidRDefault="000E2F4E" w:rsidP="006F34BA">
      <w:pPr>
        <w:rPr>
          <w:sz w:val="24"/>
          <w:szCs w:val="24"/>
          <w:lang w:eastAsia="en-US"/>
        </w:rPr>
      </w:pPr>
      <w:r w:rsidRPr="002D41C2">
        <w:rPr>
          <w:sz w:val="24"/>
          <w:szCs w:val="24"/>
          <w:lang w:eastAsia="en-US"/>
        </w:rPr>
        <w:t>Сельское хозяйство Японии – изменения в структуре и географии. Значение рыболовства.</w:t>
      </w:r>
    </w:p>
    <w:p w:rsidR="000E2F4E" w:rsidRPr="002D41C2" w:rsidRDefault="000E2F4E" w:rsidP="006F34BA">
      <w:pPr>
        <w:rPr>
          <w:sz w:val="24"/>
          <w:szCs w:val="24"/>
          <w:lang w:eastAsia="en-US"/>
        </w:rPr>
      </w:pPr>
      <w:r w:rsidRPr="002D41C2">
        <w:rPr>
          <w:sz w:val="24"/>
          <w:szCs w:val="24"/>
          <w:lang w:eastAsia="en-US"/>
        </w:rPr>
        <w:t>Высокий уровень развития железнодорожного и морского транспорта. Особое значение внешних экономических связей. Структура и география экспорта и импорта Японии.</w:t>
      </w:r>
    </w:p>
    <w:p w:rsidR="000E2F4E" w:rsidRPr="002D41C2" w:rsidRDefault="000E2F4E" w:rsidP="006F34BA">
      <w:pPr>
        <w:rPr>
          <w:sz w:val="24"/>
          <w:szCs w:val="24"/>
          <w:lang w:eastAsia="en-US"/>
        </w:rPr>
      </w:pPr>
      <w:r w:rsidRPr="002D41C2">
        <w:rPr>
          <w:sz w:val="24"/>
          <w:szCs w:val="24"/>
          <w:lang w:eastAsia="en-US"/>
        </w:rPr>
        <w:t>Территориальная структура хозяйства Японии. Её «лицевая» часть, мегаполис Токайдо. Ее «тыльная» часть. Региональная политика Японии.</w:t>
      </w:r>
    </w:p>
    <w:p w:rsidR="000E2F4E" w:rsidRPr="002D41C2" w:rsidRDefault="000E2F4E" w:rsidP="006F34BA">
      <w:pPr>
        <w:rPr>
          <w:sz w:val="24"/>
          <w:szCs w:val="24"/>
          <w:lang w:eastAsia="en-US"/>
        </w:rPr>
      </w:pPr>
      <w:r w:rsidRPr="002D41C2">
        <w:rPr>
          <w:b/>
          <w:bCs/>
          <w:sz w:val="24"/>
          <w:szCs w:val="24"/>
          <w:bdr w:val="none" w:sz="0" w:space="0" w:color="auto" w:frame="1"/>
          <w:lang w:eastAsia="en-US"/>
        </w:rPr>
        <w:t>Индия.</w:t>
      </w:r>
      <w:r w:rsidRPr="002D41C2">
        <w:rPr>
          <w:sz w:val="24"/>
          <w:szCs w:val="24"/>
          <w:lang w:eastAsia="en-US"/>
        </w:rPr>
        <w:t> Территория, границы, ЭГП Индии. Государственный строй; форма правления и административно-территориальное деление. Индия в составе Содружества, возглавляемого Великобританией.</w:t>
      </w:r>
    </w:p>
    <w:p w:rsidR="000E2F4E" w:rsidRPr="002D41C2" w:rsidRDefault="000E2F4E" w:rsidP="006F34BA">
      <w:pPr>
        <w:rPr>
          <w:sz w:val="24"/>
          <w:szCs w:val="24"/>
          <w:lang w:eastAsia="en-US"/>
        </w:rPr>
      </w:pPr>
      <w:r w:rsidRPr="002D41C2">
        <w:rPr>
          <w:sz w:val="24"/>
          <w:szCs w:val="24"/>
          <w:lang w:eastAsia="en-US"/>
        </w:rPr>
        <w:t>Население. Быстрый рост населения Индии и его причины. Особенности демографической политики. Сложный этнический и религиозный состав населения Индии; районы этнорелигиозных противоречий. Неравномерность размещения населения. Особенности урбанизации в Индии, главные города и городские агломерации.</w:t>
      </w:r>
    </w:p>
    <w:p w:rsidR="000E2F4E" w:rsidRPr="002D41C2" w:rsidRDefault="000E2F4E" w:rsidP="006F34BA">
      <w:pPr>
        <w:rPr>
          <w:sz w:val="24"/>
          <w:szCs w:val="24"/>
          <w:lang w:eastAsia="en-US"/>
        </w:rPr>
      </w:pPr>
      <w:r w:rsidRPr="002D41C2">
        <w:rPr>
          <w:sz w:val="24"/>
          <w:szCs w:val="24"/>
          <w:lang w:eastAsia="en-US"/>
        </w:rPr>
        <w:t>Хозяйство. Индия как страна контрастов. «Экономическое чудо» в Индии и рост объёма ВВП. Постепенное превращение Индии в супердержаву знаний. Сильное отставание Индии по показателю душевого ВВП. Высокая доля людей, живущих за чертой бедности.</w:t>
      </w:r>
    </w:p>
    <w:p w:rsidR="000E2F4E" w:rsidRPr="002D41C2" w:rsidRDefault="000E2F4E" w:rsidP="006F34BA">
      <w:pPr>
        <w:rPr>
          <w:sz w:val="24"/>
          <w:szCs w:val="24"/>
          <w:lang w:eastAsia="en-US"/>
        </w:rPr>
      </w:pPr>
      <w:r w:rsidRPr="002D41C2">
        <w:rPr>
          <w:sz w:val="24"/>
          <w:szCs w:val="24"/>
          <w:lang w:eastAsia="en-US"/>
        </w:rPr>
        <w:t>Промышленность Индии: особенности её отраслевой структуры и географии. Главные новостройки («полюса роста») в тяжёлой промышленности Индии. Главные отрасли лёгкой промышленности.</w:t>
      </w:r>
    </w:p>
    <w:p w:rsidR="000E2F4E" w:rsidRPr="002D41C2" w:rsidRDefault="000E2F4E" w:rsidP="006F34BA">
      <w:pPr>
        <w:rPr>
          <w:sz w:val="24"/>
          <w:szCs w:val="24"/>
          <w:lang w:eastAsia="en-US"/>
        </w:rPr>
      </w:pPr>
      <w:r w:rsidRPr="002D41C2">
        <w:rPr>
          <w:sz w:val="24"/>
          <w:szCs w:val="24"/>
          <w:lang w:eastAsia="en-US"/>
        </w:rPr>
        <w:t>Сельское хозяйство Индии. Особенности аграрного строя, влияние «зелёной революции». Две главные сельскохозяйственные зоны.</w:t>
      </w:r>
    </w:p>
    <w:p w:rsidR="000E2F4E" w:rsidRPr="002D41C2" w:rsidRDefault="000E2F4E" w:rsidP="006F34BA">
      <w:pPr>
        <w:rPr>
          <w:sz w:val="24"/>
          <w:szCs w:val="24"/>
          <w:lang w:eastAsia="en-US"/>
        </w:rPr>
      </w:pPr>
      <w:r w:rsidRPr="002D41C2">
        <w:rPr>
          <w:sz w:val="24"/>
          <w:szCs w:val="24"/>
          <w:lang w:eastAsia="en-US"/>
        </w:rPr>
        <w:t>Географический рисунок хозяйства и расселения Индии. «Экономические столицы»: Мумбаи, Дели, Бангалор. «Коридоры роста», связывающие их друг с другом. Зарождение первых трёх мегалополисов Индии.</w:t>
      </w:r>
    </w:p>
    <w:p w:rsidR="000E2F4E" w:rsidRPr="002D41C2" w:rsidRDefault="000E2F4E" w:rsidP="006F34BA">
      <w:pPr>
        <w:rPr>
          <w:sz w:val="24"/>
          <w:szCs w:val="24"/>
          <w:lang w:eastAsia="en-US"/>
        </w:rPr>
      </w:pPr>
      <w:r w:rsidRPr="002D41C2">
        <w:rPr>
          <w:b/>
          <w:bCs/>
          <w:sz w:val="24"/>
          <w:szCs w:val="24"/>
          <w:bdr w:val="none" w:sz="0" w:space="0" w:color="auto" w:frame="1"/>
          <w:lang w:eastAsia="en-US"/>
        </w:rPr>
        <w:t>Австралия.</w:t>
      </w:r>
      <w:r w:rsidRPr="002D41C2">
        <w:rPr>
          <w:sz w:val="24"/>
          <w:szCs w:val="24"/>
          <w:lang w:eastAsia="en-US"/>
        </w:rPr>
        <w:t> Австралия как государство Азиатско-Тихоокеанского региона. История, освоение Австралии. Особенности государственного строя. Основные черты населения: численность, рост за счет иммиграции, очень низкая плотность населения. Главные города Австралии.</w:t>
      </w:r>
    </w:p>
    <w:p w:rsidR="000E2F4E" w:rsidRPr="002D41C2" w:rsidRDefault="000E2F4E" w:rsidP="006F34BA">
      <w:pPr>
        <w:rPr>
          <w:sz w:val="24"/>
          <w:szCs w:val="24"/>
          <w:lang w:eastAsia="en-US"/>
        </w:rPr>
      </w:pPr>
      <w:r w:rsidRPr="002D41C2">
        <w:rPr>
          <w:sz w:val="24"/>
          <w:szCs w:val="24"/>
          <w:lang w:eastAsia="en-US"/>
        </w:rPr>
        <w:t>Хозяйство. Место Австралии в мировом хозяйстве. Главные отрасли международной специализации: горнодобывающая промышленность, сельское хозяйство, природные предпосылки для их развития.</w:t>
      </w:r>
    </w:p>
    <w:p w:rsidR="000E2F4E" w:rsidRPr="002D41C2" w:rsidRDefault="000E2F4E" w:rsidP="006F34BA">
      <w:pPr>
        <w:rPr>
          <w:sz w:val="24"/>
          <w:szCs w:val="24"/>
          <w:lang w:eastAsia="en-US"/>
        </w:rPr>
      </w:pPr>
      <w:r w:rsidRPr="002D41C2">
        <w:rPr>
          <w:sz w:val="24"/>
          <w:szCs w:val="24"/>
          <w:lang w:eastAsia="en-US"/>
        </w:rPr>
        <w:t>Внутренние различия. Юго-Восточный район Австралии с главными городами страны. Северо-Восточный, Южный и Западный районы, их роль в населении и хозяйстве Австралии. Неосвоенные пространства Северного и Центрального районов.</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8. Африка (4 часа)</w:t>
      </w:r>
    </w:p>
    <w:p w:rsidR="000E2F4E" w:rsidRPr="002D41C2" w:rsidRDefault="000E2F4E" w:rsidP="006F34BA">
      <w:pPr>
        <w:rPr>
          <w:sz w:val="24"/>
          <w:szCs w:val="24"/>
          <w:lang w:eastAsia="en-US"/>
        </w:rPr>
      </w:pPr>
      <w:r w:rsidRPr="002D41C2">
        <w:rPr>
          <w:sz w:val="24"/>
          <w:szCs w:val="24"/>
          <w:lang w:eastAsia="en-US"/>
        </w:rPr>
        <w:t>Общая характеристика. Колониальное прошлое Африки. Этапы завоевания политической независимости после второй мировой войны. Развивающиеся страны Африки, включая наименее развитые. ЮАР – страна, сочетающая признаки экономически развитой и развивающейся страны.</w:t>
      </w:r>
    </w:p>
    <w:p w:rsidR="000E2F4E" w:rsidRPr="002D41C2" w:rsidRDefault="000E2F4E" w:rsidP="006F34BA">
      <w:pPr>
        <w:rPr>
          <w:sz w:val="24"/>
          <w:szCs w:val="24"/>
          <w:lang w:eastAsia="en-US"/>
        </w:rPr>
      </w:pPr>
      <w:r w:rsidRPr="002D41C2">
        <w:rPr>
          <w:sz w:val="24"/>
          <w:szCs w:val="24"/>
          <w:lang w:eastAsia="en-US"/>
        </w:rPr>
        <w:t>Территория Африки и отдельных её стран. Особенности ЭГП: приморские и внутриконтинентальные страны. Особенности государственного строя: преобладание президентских республик.</w:t>
      </w:r>
    </w:p>
    <w:p w:rsidR="000E2F4E" w:rsidRPr="002D41C2" w:rsidRDefault="000E2F4E" w:rsidP="006F34BA">
      <w:pPr>
        <w:rPr>
          <w:sz w:val="24"/>
          <w:szCs w:val="24"/>
          <w:lang w:eastAsia="en-US"/>
        </w:rPr>
      </w:pPr>
      <w:r w:rsidRPr="002D41C2">
        <w:rPr>
          <w:sz w:val="24"/>
          <w:szCs w:val="24"/>
          <w:lang w:eastAsia="en-US"/>
        </w:rPr>
        <w:t>Африка как регион территориальных споров и региональных конфликтов. Волна национальных революций в Северной Африке в 2011 г. Организация Африканского единства. Природные условия и ресурсы. Богатство Африки полезными ископаемыми. Оценка земельных и агроклиматических ресурсов для развития сельского хозяйства. Процессы опустынивания и обезлесения в Африке.</w:t>
      </w:r>
    </w:p>
    <w:p w:rsidR="000E2F4E" w:rsidRPr="002D41C2" w:rsidRDefault="000E2F4E" w:rsidP="006F34BA">
      <w:pPr>
        <w:rPr>
          <w:sz w:val="24"/>
          <w:szCs w:val="24"/>
          <w:lang w:eastAsia="en-US"/>
        </w:rPr>
      </w:pPr>
      <w:r w:rsidRPr="002D41C2">
        <w:rPr>
          <w:sz w:val="24"/>
          <w:szCs w:val="24"/>
          <w:lang w:eastAsia="en-US"/>
        </w:rPr>
        <w:t>Африка – регион демографического взрыва с самыми высокими темпами воспроизводства населения. Качество населения в Африке. Этнический состав населения Африки, главные семьи языков, культурное наследие. Контрасты расселения в Африке. Темпы и уровни урбанизации, «городской взрыв» и его последствия. Крупнейшие городские агломерации. Основные черты сельского расселения.</w:t>
      </w:r>
    </w:p>
    <w:p w:rsidR="000E2F4E" w:rsidRPr="002D41C2" w:rsidRDefault="000E2F4E" w:rsidP="006F34BA">
      <w:pPr>
        <w:rPr>
          <w:sz w:val="24"/>
          <w:szCs w:val="24"/>
          <w:lang w:eastAsia="en-US"/>
        </w:rPr>
      </w:pPr>
      <w:r w:rsidRPr="002D41C2">
        <w:rPr>
          <w:sz w:val="24"/>
          <w:szCs w:val="24"/>
          <w:lang w:eastAsia="en-US"/>
        </w:rPr>
        <w:t>Хозяйство Африки, место её в мире. Сохранение колониального типа отраслевой структуры хозяйства с преобладанием сельского хозяйства. Тропическое и субтропическое земледелие в Африке. Понятие о монокультуре.</w:t>
      </w:r>
    </w:p>
    <w:p w:rsidR="000E2F4E" w:rsidRPr="002D41C2" w:rsidRDefault="000E2F4E" w:rsidP="006F34BA">
      <w:pPr>
        <w:rPr>
          <w:sz w:val="24"/>
          <w:szCs w:val="24"/>
          <w:lang w:eastAsia="en-US"/>
        </w:rPr>
      </w:pPr>
      <w:r w:rsidRPr="002D41C2">
        <w:rPr>
          <w:sz w:val="24"/>
          <w:szCs w:val="24"/>
          <w:lang w:eastAsia="en-US"/>
        </w:rPr>
        <w:t>Индустриализация Африки. Ведущая роль горнодобывающей промышленности. Недостаточное развитие обрабатывающей промышленности. Доля Африки в мировом хозяйстве. Деление Африки на пять субрегионов – Северную, Западную, Центральную, Восточную и Южную Африку. Деление Африки на два субрегиона: Северную и Тропическую Африку.</w:t>
      </w:r>
    </w:p>
    <w:p w:rsidR="000E2F4E" w:rsidRPr="002D41C2" w:rsidRDefault="000E2F4E" w:rsidP="006F34BA">
      <w:pPr>
        <w:rPr>
          <w:sz w:val="24"/>
          <w:szCs w:val="24"/>
          <w:lang w:eastAsia="en-US"/>
        </w:rPr>
      </w:pPr>
      <w:r w:rsidRPr="002D41C2">
        <w:rPr>
          <w:sz w:val="24"/>
          <w:szCs w:val="24"/>
          <w:lang w:eastAsia="en-US"/>
        </w:rPr>
        <w:t>Особенности исторического развития, природы, населения и хозяйства Северной (арабской) Африки. Крупнейшие города. Понятие об арабском типе города.</w:t>
      </w:r>
    </w:p>
    <w:p w:rsidR="000E2F4E" w:rsidRPr="002D41C2" w:rsidRDefault="000E2F4E" w:rsidP="006F34BA">
      <w:pPr>
        <w:rPr>
          <w:sz w:val="24"/>
          <w:szCs w:val="24"/>
          <w:lang w:eastAsia="en-US"/>
        </w:rPr>
      </w:pPr>
      <w:r w:rsidRPr="002D41C2">
        <w:rPr>
          <w:sz w:val="24"/>
          <w:szCs w:val="24"/>
          <w:lang w:eastAsia="en-US"/>
        </w:rPr>
        <w:t>Особенности исторического развития, природы, населения и хозяйства Тропической («чёрной») Африки. Тропическая Африка как самая отсталая часть всего развивающегося мира. Районы горнодобывающей промышленности и интенсивного сельского хозяйства в Тропической Африке. Ухудшение состояния окружающей среды в Тропической Африке.</w:t>
      </w:r>
    </w:p>
    <w:p w:rsidR="000E2F4E" w:rsidRPr="002D41C2" w:rsidRDefault="000E2F4E" w:rsidP="006F34BA">
      <w:pPr>
        <w:rPr>
          <w:sz w:val="24"/>
          <w:szCs w:val="24"/>
          <w:lang w:eastAsia="en-US"/>
        </w:rPr>
      </w:pPr>
      <w:r w:rsidRPr="002D41C2">
        <w:rPr>
          <w:b/>
          <w:bCs/>
          <w:sz w:val="24"/>
          <w:szCs w:val="24"/>
          <w:bdr w:val="none" w:sz="0" w:space="0" w:color="auto" w:frame="1"/>
          <w:lang w:eastAsia="en-US"/>
        </w:rPr>
        <w:t>Южно-Африканская Республика (ЮАР).</w:t>
      </w:r>
      <w:r w:rsidRPr="002D41C2">
        <w:rPr>
          <w:sz w:val="24"/>
          <w:szCs w:val="24"/>
          <w:lang w:eastAsia="en-US"/>
        </w:rPr>
        <w:t> ЮАР как страна с двойной экономикой. Место ЮАР в хозяйстве Африки и всего мира. Особенности исторического развития. Промышленность ЮАР и отрасли её международной специализации. Сельское хозяйство ЮАР. Высокий уровень социального расслоения в ЮАР. Вступление ЮАР в 2011 г. в группу стран БРИКС.</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9. Северная Америка (6 часов)</w:t>
      </w:r>
    </w:p>
    <w:p w:rsidR="000E2F4E" w:rsidRPr="002D41C2" w:rsidRDefault="000E2F4E" w:rsidP="006F34BA">
      <w:pPr>
        <w:rPr>
          <w:sz w:val="24"/>
          <w:szCs w:val="24"/>
          <w:lang w:eastAsia="en-US"/>
        </w:rPr>
      </w:pPr>
      <w:r w:rsidRPr="002D41C2">
        <w:rPr>
          <w:sz w:val="24"/>
          <w:szCs w:val="24"/>
          <w:lang w:eastAsia="en-US"/>
        </w:rPr>
        <w:t>Понятие «Северная Америка» в экономической и социальной географии мира.</w:t>
      </w:r>
    </w:p>
    <w:p w:rsidR="000E2F4E" w:rsidRPr="002D41C2" w:rsidRDefault="000E2F4E" w:rsidP="006F34BA">
      <w:pPr>
        <w:rPr>
          <w:sz w:val="24"/>
          <w:szCs w:val="24"/>
          <w:lang w:eastAsia="en-US"/>
        </w:rPr>
      </w:pPr>
      <w:r w:rsidRPr="002D41C2">
        <w:rPr>
          <w:b/>
          <w:bCs/>
          <w:sz w:val="24"/>
          <w:szCs w:val="24"/>
          <w:bdr w:val="none" w:sz="0" w:space="0" w:color="auto" w:frame="1"/>
          <w:lang w:eastAsia="en-US"/>
        </w:rPr>
        <w:t>Общая характеристика Соединенных Штатов Америки.</w:t>
      </w:r>
      <w:r w:rsidRPr="002D41C2">
        <w:rPr>
          <w:sz w:val="24"/>
          <w:szCs w:val="24"/>
          <w:lang w:eastAsia="en-US"/>
        </w:rPr>
        <w:t> Размеры территории США и её подразделение на три части. Выгоды ЭГП США, сухопутные и морские границы; соседи США. Федеративное государственное устройство США. Штаты США. Двухпартийная система в США.</w:t>
      </w:r>
    </w:p>
    <w:p w:rsidR="000E2F4E" w:rsidRPr="002D41C2" w:rsidRDefault="000E2F4E" w:rsidP="006F34BA">
      <w:pPr>
        <w:rPr>
          <w:sz w:val="24"/>
          <w:szCs w:val="24"/>
          <w:lang w:eastAsia="en-US"/>
        </w:rPr>
      </w:pPr>
      <w:r w:rsidRPr="002D41C2">
        <w:rPr>
          <w:sz w:val="24"/>
          <w:szCs w:val="24"/>
          <w:lang w:eastAsia="en-US"/>
        </w:rPr>
        <w:t>Население США. Устойчивый рост численности населения; роль естественного и миграционного прироста. Особенности формирования американской нации. Белое, афроамериканское, латиноамериканское население. Аборигены. Проблемы расовой дискриминации. Возрастно-половая структура населения. Размещение населения по территории страны. Показатели плотности населения. Направления внутренних миграций населения. География городов. Городские агломерации и мегалополисы США. Особенности сельского расселения.</w:t>
      </w:r>
    </w:p>
    <w:p w:rsidR="000E2F4E" w:rsidRPr="002D41C2" w:rsidRDefault="000E2F4E" w:rsidP="006F34BA">
      <w:pPr>
        <w:rPr>
          <w:sz w:val="24"/>
          <w:szCs w:val="24"/>
          <w:lang w:eastAsia="en-US"/>
        </w:rPr>
      </w:pPr>
      <w:r w:rsidRPr="002D41C2">
        <w:rPr>
          <w:sz w:val="24"/>
          <w:szCs w:val="24"/>
          <w:lang w:eastAsia="en-US"/>
        </w:rPr>
        <w:t>Общая характеристика хозяйства: ведущее место США в мировой экономике. Замедление темпов экономического роста; финансово-экономический кризис 2008-2009 гг. Структура экономики США, резкое преобладание непроизводственной сферы. Роль американских ТНК в создании «второй экономики» США. Лидерство США в мировом промышленном производстве. Ведущие отрасли горнодобывающей и обрабатывающей промышленности.</w:t>
      </w:r>
    </w:p>
    <w:p w:rsidR="000E2F4E" w:rsidRPr="002D41C2" w:rsidRDefault="000E2F4E" w:rsidP="006F34BA">
      <w:pPr>
        <w:rPr>
          <w:sz w:val="24"/>
          <w:szCs w:val="24"/>
          <w:lang w:eastAsia="en-US"/>
        </w:rPr>
      </w:pPr>
      <w:r w:rsidRPr="002D41C2">
        <w:rPr>
          <w:sz w:val="24"/>
          <w:szCs w:val="24"/>
          <w:lang w:eastAsia="en-US"/>
        </w:rPr>
        <w:t>Лидерство США в мировом сельскохозяйственном производстве. Постадийная специализация в сельском хозяйстве США. Особенности транспортной системы США. Переход к постиндустриальному обществу.</w:t>
      </w:r>
    </w:p>
    <w:p w:rsidR="000E2F4E" w:rsidRPr="002D41C2" w:rsidRDefault="000E2F4E" w:rsidP="006F34BA">
      <w:pPr>
        <w:rPr>
          <w:sz w:val="24"/>
          <w:szCs w:val="24"/>
          <w:lang w:eastAsia="en-US"/>
        </w:rPr>
      </w:pPr>
      <w:r w:rsidRPr="002D41C2">
        <w:rPr>
          <w:sz w:val="24"/>
          <w:szCs w:val="24"/>
          <w:lang w:eastAsia="en-US"/>
        </w:rPr>
        <w:t>Особенности территориальной структуры хозяйства США. Факторы, воздействующие на эту структуру. Концентрация хозяйственной жизни в мегалополисах США. Высокоразвитые и депрессивные районы в США; региональная политика.</w:t>
      </w:r>
    </w:p>
    <w:p w:rsidR="000E2F4E" w:rsidRPr="002D41C2" w:rsidRDefault="000E2F4E" w:rsidP="006F34BA">
      <w:pPr>
        <w:rPr>
          <w:sz w:val="24"/>
          <w:szCs w:val="24"/>
          <w:lang w:eastAsia="en-US"/>
        </w:rPr>
      </w:pPr>
      <w:r w:rsidRPr="002D41C2">
        <w:rPr>
          <w:sz w:val="24"/>
          <w:szCs w:val="24"/>
          <w:lang w:eastAsia="en-US"/>
        </w:rPr>
        <w:t>География промышленности США. Природные ресурсы для развития промышленности США; увеличение зависимости от импорта. Основные черты географии топливной промышленности, электроэнергетики, чёрной металлургии, машиностроительной, химической и текстильной промышленности США. Понятие о четырёх промышленных поясах.</w:t>
      </w:r>
    </w:p>
    <w:p w:rsidR="000E2F4E" w:rsidRPr="002D41C2" w:rsidRDefault="000E2F4E" w:rsidP="006F34BA">
      <w:pPr>
        <w:rPr>
          <w:sz w:val="24"/>
          <w:szCs w:val="24"/>
          <w:lang w:eastAsia="en-US"/>
        </w:rPr>
      </w:pPr>
      <w:r w:rsidRPr="002D41C2">
        <w:rPr>
          <w:sz w:val="24"/>
          <w:szCs w:val="24"/>
          <w:lang w:eastAsia="en-US"/>
        </w:rPr>
        <w:t>География сельского хозяйства США. Природно-ресурсные предпосылки для развития этой отрасли. Отрасли, определяющие профиль растениеводства в США. Отрасли, определяющие профиль животноводства в США. Сельскохозяйственные районы (пояса) США.</w:t>
      </w:r>
    </w:p>
    <w:p w:rsidR="000E2F4E" w:rsidRPr="002D41C2" w:rsidRDefault="000E2F4E" w:rsidP="006F34BA">
      <w:pPr>
        <w:rPr>
          <w:sz w:val="24"/>
          <w:szCs w:val="24"/>
          <w:lang w:eastAsia="en-US"/>
        </w:rPr>
      </w:pPr>
      <w:r w:rsidRPr="002D41C2">
        <w:rPr>
          <w:sz w:val="24"/>
          <w:szCs w:val="24"/>
          <w:lang w:eastAsia="en-US"/>
        </w:rPr>
        <w:t>География транспорта США, её конфигурация. Главные транспортные магистрали и узлы. Развитие отдельных видов транспорта.</w:t>
      </w:r>
    </w:p>
    <w:p w:rsidR="000E2F4E" w:rsidRPr="002D41C2" w:rsidRDefault="000E2F4E" w:rsidP="006F34BA">
      <w:pPr>
        <w:rPr>
          <w:sz w:val="24"/>
          <w:szCs w:val="24"/>
          <w:lang w:eastAsia="en-US"/>
        </w:rPr>
      </w:pPr>
      <w:r w:rsidRPr="002D41C2">
        <w:rPr>
          <w:sz w:val="24"/>
          <w:szCs w:val="24"/>
          <w:lang w:eastAsia="en-US"/>
        </w:rPr>
        <w:t>Внешние экономические связи США. Структура и география внешней торговли товарами и услугами. Вывоз и ввоз капитала.</w:t>
      </w:r>
    </w:p>
    <w:p w:rsidR="000E2F4E" w:rsidRPr="002D41C2" w:rsidRDefault="000E2F4E" w:rsidP="006F34BA">
      <w:pPr>
        <w:rPr>
          <w:sz w:val="24"/>
          <w:szCs w:val="24"/>
          <w:lang w:eastAsia="en-US"/>
        </w:rPr>
      </w:pPr>
      <w:r w:rsidRPr="002D41C2">
        <w:rPr>
          <w:sz w:val="24"/>
          <w:szCs w:val="24"/>
          <w:lang w:eastAsia="en-US"/>
        </w:rPr>
        <w:t>Развитие внутреннего и международного туризма в США. Главные туристские районы, национальные парки.</w:t>
      </w:r>
    </w:p>
    <w:p w:rsidR="000E2F4E" w:rsidRPr="002D41C2" w:rsidRDefault="000E2F4E" w:rsidP="006F34BA">
      <w:pPr>
        <w:rPr>
          <w:sz w:val="24"/>
          <w:szCs w:val="24"/>
          <w:lang w:eastAsia="en-US"/>
        </w:rPr>
      </w:pPr>
      <w:r w:rsidRPr="002D41C2">
        <w:rPr>
          <w:sz w:val="24"/>
          <w:szCs w:val="24"/>
          <w:lang w:eastAsia="en-US"/>
        </w:rPr>
        <w:t>Охрана окружающей среды и геоэкологические проблемы в США. Меры по охране окружающей среды.</w:t>
      </w:r>
    </w:p>
    <w:p w:rsidR="000E2F4E" w:rsidRPr="002D41C2" w:rsidRDefault="000E2F4E" w:rsidP="006F34BA">
      <w:pPr>
        <w:rPr>
          <w:sz w:val="24"/>
          <w:szCs w:val="24"/>
          <w:lang w:eastAsia="en-US"/>
        </w:rPr>
      </w:pPr>
      <w:r w:rsidRPr="002D41C2">
        <w:rPr>
          <w:sz w:val="24"/>
          <w:szCs w:val="24"/>
          <w:lang w:eastAsia="en-US"/>
        </w:rPr>
        <w:t>Макрорегионы США. Макрорегион Северо-Востока, города Нью-Йорк и Вашингтон. Макрорегион Среднего Запада, город Чикаго. Макроргегион Юга, город Атланта. Макрорегионы Запада, города Лос-Анджелес и Сан-Франциско.</w:t>
      </w:r>
    </w:p>
    <w:p w:rsidR="000E2F4E" w:rsidRPr="002D41C2" w:rsidRDefault="000E2F4E" w:rsidP="006F34BA">
      <w:pPr>
        <w:rPr>
          <w:sz w:val="24"/>
          <w:szCs w:val="24"/>
          <w:lang w:eastAsia="en-US"/>
        </w:rPr>
      </w:pPr>
      <w:r w:rsidRPr="002D41C2">
        <w:rPr>
          <w:sz w:val="24"/>
          <w:szCs w:val="24"/>
          <w:lang w:eastAsia="en-US"/>
        </w:rPr>
        <w:t>Краткая </w:t>
      </w:r>
      <w:r w:rsidRPr="002D41C2">
        <w:rPr>
          <w:b/>
          <w:bCs/>
          <w:sz w:val="24"/>
          <w:szCs w:val="24"/>
          <w:bdr w:val="none" w:sz="0" w:space="0" w:color="auto" w:frame="1"/>
          <w:lang w:eastAsia="en-US"/>
        </w:rPr>
        <w:t>экономико-географическая характеристика Канады</w:t>
      </w:r>
      <w:r w:rsidRPr="002D41C2">
        <w:rPr>
          <w:sz w:val="24"/>
          <w:szCs w:val="24"/>
          <w:lang w:eastAsia="en-US"/>
        </w:rPr>
        <w:t>. Размеры территории и ЭГП Канады. Особенности государственного строя Канады. Население Канады; англо-канадцы и франко-канадцы. Уровень урбанизации и главные города. Канада как высокоразвитая страна. Четыре отрасли её международной специализации. Экономические и социальные различия между Югом и Севером Канады.</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10. Латинская Америка (4 часа)</w:t>
      </w:r>
    </w:p>
    <w:p w:rsidR="000E2F4E" w:rsidRPr="002D41C2" w:rsidRDefault="000E2F4E" w:rsidP="006F34BA">
      <w:pPr>
        <w:rPr>
          <w:sz w:val="24"/>
          <w:szCs w:val="24"/>
          <w:lang w:eastAsia="en-US"/>
        </w:rPr>
      </w:pPr>
      <w:r w:rsidRPr="002D41C2">
        <w:rPr>
          <w:sz w:val="24"/>
          <w:szCs w:val="24"/>
          <w:lang w:eastAsia="en-US"/>
        </w:rPr>
        <w:t>Общая характеристика региона. Территория, подразделение на субрегионы. Особенности ЭГП. Государственный строй стран Латинской Америки. Унитарные и федеративные государства. Колониальные владения.</w:t>
      </w:r>
    </w:p>
    <w:p w:rsidR="000E2F4E" w:rsidRPr="002D41C2" w:rsidRDefault="000E2F4E" w:rsidP="006F34BA">
      <w:pPr>
        <w:rPr>
          <w:sz w:val="24"/>
          <w:szCs w:val="24"/>
          <w:lang w:eastAsia="en-US"/>
        </w:rPr>
      </w:pPr>
      <w:r w:rsidRPr="002D41C2">
        <w:rPr>
          <w:sz w:val="24"/>
          <w:szCs w:val="24"/>
          <w:lang w:eastAsia="en-US"/>
        </w:rPr>
        <w:t>Природные ресурсы региона. Богатство полезными ископаемыми, их приуроченность к Тихоокеанскому рудному поясу, к Южно-Американской платформе и её краевым прогибам. Богатство водными и лесными ресурсами. Агроклиматические условия.</w:t>
      </w:r>
    </w:p>
    <w:p w:rsidR="000E2F4E" w:rsidRPr="002D41C2" w:rsidRDefault="000E2F4E" w:rsidP="006F34BA">
      <w:pPr>
        <w:rPr>
          <w:sz w:val="24"/>
          <w:szCs w:val="24"/>
          <w:lang w:eastAsia="en-US"/>
        </w:rPr>
      </w:pPr>
      <w:r w:rsidRPr="002D41C2">
        <w:rPr>
          <w:sz w:val="24"/>
          <w:szCs w:val="24"/>
          <w:lang w:eastAsia="en-US"/>
        </w:rPr>
        <w:t>Население. Тип воспроизводства населения. Этнический состав; три компонента его формирования. Разнообразие этнического состава; дуализм культур. Главные черты размещения населения. Высокий уровень урбанизации. Понятия о латиноамериканском типе города и «ложной урбанизации». Крупнейшие городские агломерации региона.</w:t>
      </w:r>
    </w:p>
    <w:p w:rsidR="000E2F4E" w:rsidRPr="002D41C2" w:rsidRDefault="000E2F4E" w:rsidP="006F34BA">
      <w:pPr>
        <w:rPr>
          <w:sz w:val="24"/>
          <w:szCs w:val="24"/>
          <w:lang w:eastAsia="en-US"/>
        </w:rPr>
      </w:pPr>
      <w:r w:rsidRPr="002D41C2">
        <w:rPr>
          <w:sz w:val="24"/>
          <w:szCs w:val="24"/>
          <w:lang w:eastAsia="en-US"/>
        </w:rPr>
        <w:t xml:space="preserve">Общая характеристика хозяйства. «Левый поворот» </w:t>
      </w:r>
      <w:proofErr w:type="gramStart"/>
      <w:r w:rsidRPr="002D41C2">
        <w:rPr>
          <w:sz w:val="24"/>
          <w:szCs w:val="24"/>
          <w:lang w:eastAsia="en-US"/>
        </w:rPr>
        <w:t>в начале</w:t>
      </w:r>
      <w:proofErr w:type="gramEnd"/>
      <w:r w:rsidRPr="002D41C2">
        <w:rPr>
          <w:sz w:val="24"/>
          <w:szCs w:val="24"/>
          <w:lang w:eastAsia="en-US"/>
        </w:rPr>
        <w:t xml:space="preserve"> XXI в. и переход к ускоренным темпам экономического роста. Горнодобывающая промышленность стран Латинской Америки. Обрабатывающая промышленность стран Латинской Америки. Их главные центры. Плантационный и потребительский сектора в сельском хозяйстве Латинской Америки. Главные отрасли земледелия и животноводства и их размещение. Особенность транспортной системы региона, «линии проникновения».</w:t>
      </w:r>
    </w:p>
    <w:p w:rsidR="000E2F4E" w:rsidRPr="002D41C2" w:rsidRDefault="000E2F4E" w:rsidP="006F34BA">
      <w:pPr>
        <w:rPr>
          <w:sz w:val="24"/>
          <w:szCs w:val="24"/>
          <w:lang w:eastAsia="en-US"/>
        </w:rPr>
      </w:pPr>
      <w:r w:rsidRPr="002D41C2">
        <w:rPr>
          <w:sz w:val="24"/>
          <w:szCs w:val="24"/>
          <w:lang w:eastAsia="en-US"/>
        </w:rPr>
        <w:t>Территориальная структура хозяйства Латинской Америки. «Большая тройка» стран (Мексика, Бразилия, Аргентина). Экономическое значение столиц и крупных городских агломераций. Региональная политика.</w:t>
      </w:r>
    </w:p>
    <w:p w:rsidR="000E2F4E" w:rsidRPr="002D41C2" w:rsidRDefault="000E2F4E" w:rsidP="006F34BA">
      <w:pPr>
        <w:rPr>
          <w:sz w:val="24"/>
          <w:szCs w:val="24"/>
          <w:lang w:eastAsia="en-US"/>
        </w:rPr>
      </w:pPr>
      <w:r w:rsidRPr="002D41C2">
        <w:rPr>
          <w:sz w:val="24"/>
          <w:szCs w:val="24"/>
          <w:lang w:eastAsia="en-US"/>
        </w:rPr>
        <w:t>Охрана окружающей среды и экологические проблемы.</w:t>
      </w:r>
    </w:p>
    <w:p w:rsidR="000E2F4E" w:rsidRPr="002D41C2" w:rsidRDefault="000E2F4E" w:rsidP="006F34BA">
      <w:pPr>
        <w:rPr>
          <w:sz w:val="24"/>
          <w:szCs w:val="24"/>
          <w:lang w:eastAsia="en-US"/>
        </w:rPr>
      </w:pPr>
      <w:r w:rsidRPr="002D41C2">
        <w:rPr>
          <w:b/>
          <w:bCs/>
          <w:sz w:val="24"/>
          <w:szCs w:val="24"/>
          <w:bdr w:val="none" w:sz="0" w:space="0" w:color="auto" w:frame="1"/>
          <w:lang w:eastAsia="en-US"/>
        </w:rPr>
        <w:t>Федеративная Республика Бразилия.</w:t>
      </w:r>
      <w:r w:rsidRPr="002D41C2">
        <w:rPr>
          <w:sz w:val="24"/>
          <w:szCs w:val="24"/>
          <w:lang w:eastAsia="en-US"/>
        </w:rPr>
        <w:t xml:space="preserve"> Бразилия - самая большая страна Латинской Америки, одна из ключевых развивающихся стран. Ускорение темпов экономического роста с началом XXI </w:t>
      </w:r>
      <w:proofErr w:type="gramStart"/>
      <w:r w:rsidRPr="002D41C2">
        <w:rPr>
          <w:sz w:val="24"/>
          <w:szCs w:val="24"/>
          <w:lang w:eastAsia="en-US"/>
        </w:rPr>
        <w:t>в</w:t>
      </w:r>
      <w:proofErr w:type="gramEnd"/>
      <w:r w:rsidRPr="002D41C2">
        <w:rPr>
          <w:sz w:val="24"/>
          <w:szCs w:val="24"/>
          <w:lang w:eastAsia="en-US"/>
        </w:rPr>
        <w:t>., вхождение в группу стран БРИКС.</w:t>
      </w:r>
    </w:p>
    <w:p w:rsidR="000E2F4E" w:rsidRPr="002D41C2" w:rsidRDefault="000E2F4E" w:rsidP="006F34BA">
      <w:pPr>
        <w:rPr>
          <w:sz w:val="24"/>
          <w:szCs w:val="24"/>
          <w:lang w:eastAsia="en-US"/>
        </w:rPr>
      </w:pPr>
      <w:r w:rsidRPr="002D41C2">
        <w:rPr>
          <w:sz w:val="24"/>
          <w:szCs w:val="24"/>
          <w:lang w:eastAsia="en-US"/>
        </w:rPr>
        <w:t>Размеры и профиль горнодобывающей промышленности; основные центры. Размеры и профиль обрабатывающей промышленности; основные центры. Позиции Бразилии в мировом сельском хозяйстве, главные сельскохозяйственные районы.</w:t>
      </w:r>
    </w:p>
    <w:p w:rsidR="000E2F4E" w:rsidRPr="002D41C2" w:rsidRDefault="000E2F4E" w:rsidP="006F34BA">
      <w:pPr>
        <w:rPr>
          <w:sz w:val="24"/>
          <w:szCs w:val="24"/>
          <w:lang w:eastAsia="en-US"/>
        </w:rPr>
      </w:pPr>
      <w:r w:rsidRPr="002D41C2">
        <w:rPr>
          <w:sz w:val="24"/>
          <w:szCs w:val="24"/>
          <w:lang w:eastAsia="en-US"/>
        </w:rPr>
        <w:t>Особенности территориальной структуры хозяйства; сосредоточение населения и производства в приатлантических районах. Стратегия освоения внутренних районов (Амазонии). Перенос столицы из Рио-де-Жанейро в город Бразилиа. Промышленные новостройки в Амазонии. Особое значение крупнейших городских агломераций: Рио-де-Жанейро и «экономической столицы» страны – Сан-Паулу. Главные транспортные новостройки.</w:t>
      </w:r>
    </w:p>
    <w:p w:rsidR="000E2F4E" w:rsidRPr="002D41C2" w:rsidRDefault="000E2F4E" w:rsidP="006F34BA">
      <w:pPr>
        <w:rPr>
          <w:sz w:val="24"/>
          <w:szCs w:val="24"/>
          <w:lang w:eastAsia="en-US"/>
        </w:rPr>
      </w:pPr>
      <w:r w:rsidRPr="002D41C2">
        <w:rPr>
          <w:b/>
          <w:bCs/>
          <w:sz w:val="24"/>
          <w:szCs w:val="24"/>
          <w:bdr w:val="none" w:sz="0" w:space="0" w:color="auto" w:frame="1"/>
          <w:lang w:eastAsia="en-US"/>
        </w:rPr>
        <w:t>Тема 11. Россия в современном мире (3 часа)</w:t>
      </w:r>
    </w:p>
    <w:p w:rsidR="000E2F4E" w:rsidRPr="002D41C2" w:rsidRDefault="000E2F4E" w:rsidP="006F34BA">
      <w:pPr>
        <w:rPr>
          <w:sz w:val="24"/>
          <w:szCs w:val="24"/>
          <w:lang w:eastAsia="en-US"/>
        </w:rPr>
      </w:pPr>
      <w:r w:rsidRPr="002D41C2">
        <w:rPr>
          <w:sz w:val="24"/>
          <w:szCs w:val="24"/>
          <w:lang w:eastAsia="en-US"/>
        </w:rPr>
        <w:t>Место России в мировой политике. Россия как один из глобальных лидеров, определяющих мировую политическую повестку дня. Участие России в международных организациях. Россия и глобальный миропорядок.</w:t>
      </w:r>
    </w:p>
    <w:p w:rsidR="000E2F4E" w:rsidRPr="002D41C2" w:rsidRDefault="000E2F4E" w:rsidP="006F34BA">
      <w:pPr>
        <w:rPr>
          <w:sz w:val="24"/>
          <w:szCs w:val="24"/>
          <w:lang w:eastAsia="en-US"/>
        </w:rPr>
      </w:pPr>
      <w:r w:rsidRPr="002D41C2">
        <w:rPr>
          <w:sz w:val="24"/>
          <w:szCs w:val="24"/>
          <w:lang w:eastAsia="en-US"/>
        </w:rPr>
        <w:t>Место России в мировом природно-ресурсном потенциале. Россия в мировой территории, в мировых ресурсах полезных ископаемых. Природные условия России для жизни людей. Экологическая обстановка в России.</w:t>
      </w:r>
    </w:p>
    <w:p w:rsidR="000E2F4E" w:rsidRPr="002D41C2" w:rsidRDefault="000E2F4E" w:rsidP="006F34BA">
      <w:pPr>
        <w:rPr>
          <w:sz w:val="24"/>
          <w:szCs w:val="24"/>
          <w:lang w:eastAsia="en-US"/>
        </w:rPr>
      </w:pPr>
      <w:r w:rsidRPr="002D41C2">
        <w:rPr>
          <w:sz w:val="24"/>
          <w:szCs w:val="24"/>
          <w:lang w:eastAsia="en-US"/>
        </w:rPr>
        <w:t xml:space="preserve">Место России в населении мира. Ухудшение демографической обстановки в постсоветский период времени, нарушенная </w:t>
      </w:r>
      <w:proofErr w:type="gramStart"/>
      <w:r w:rsidRPr="002D41C2">
        <w:rPr>
          <w:sz w:val="24"/>
          <w:szCs w:val="24"/>
          <w:lang w:eastAsia="en-US"/>
        </w:rPr>
        <w:t>поло-возрастная</w:t>
      </w:r>
      <w:proofErr w:type="gramEnd"/>
      <w:r w:rsidRPr="002D41C2">
        <w:rPr>
          <w:sz w:val="24"/>
          <w:szCs w:val="24"/>
          <w:lang w:eastAsia="en-US"/>
        </w:rPr>
        <w:t xml:space="preserve"> структура населения, низкая средняя плотность населения, медленные темпы урбанизации.</w:t>
      </w:r>
    </w:p>
    <w:p w:rsidR="000E2F4E" w:rsidRPr="002D41C2" w:rsidRDefault="000E2F4E" w:rsidP="006F34BA">
      <w:pPr>
        <w:rPr>
          <w:sz w:val="24"/>
          <w:szCs w:val="24"/>
          <w:lang w:eastAsia="en-US"/>
        </w:rPr>
      </w:pPr>
      <w:r w:rsidRPr="002D41C2">
        <w:rPr>
          <w:sz w:val="24"/>
          <w:szCs w:val="24"/>
          <w:lang w:eastAsia="en-US"/>
        </w:rPr>
        <w:t>Экономика России на мировом фоне. Два этапа в её развитии в постсоветский период времени. Россия в первой десятке крупнейших экономик мира. «Узкие места» в развитии экономики России: низкая конкурентоспособность, ярко выраженный топливно-сырьевой уклон, отставание в развитии высокотехнологичных производств, наличие сильных территориальных диспропорций.</w:t>
      </w:r>
    </w:p>
    <w:p w:rsidR="000E2F4E" w:rsidRPr="002D41C2" w:rsidRDefault="000E2F4E" w:rsidP="006F34BA">
      <w:pPr>
        <w:rPr>
          <w:sz w:val="24"/>
          <w:szCs w:val="24"/>
          <w:lang w:eastAsia="en-US"/>
        </w:rPr>
      </w:pPr>
      <w:r w:rsidRPr="002D41C2">
        <w:rPr>
          <w:sz w:val="24"/>
          <w:szCs w:val="24"/>
          <w:lang w:eastAsia="en-US"/>
        </w:rPr>
        <w:t>Место России в промышленности мира. Лидирующее положение России в отраслях топливно-энергетического комплекса. Прочные позиции России в мировой горнодобывающей промышленности и в отраслях обрабатывающей промышленности «нижнего этажа». Отставание России в отраслях обрабатывающей промышленности «верхнего этажа» - машиностроении и химии органического синтеза.</w:t>
      </w:r>
    </w:p>
    <w:p w:rsidR="000E2F4E" w:rsidRPr="002D41C2" w:rsidRDefault="000E2F4E" w:rsidP="006F34BA">
      <w:pPr>
        <w:rPr>
          <w:sz w:val="24"/>
          <w:szCs w:val="24"/>
          <w:lang w:eastAsia="en-US"/>
        </w:rPr>
      </w:pPr>
      <w:r w:rsidRPr="002D41C2">
        <w:rPr>
          <w:sz w:val="24"/>
          <w:szCs w:val="24"/>
          <w:lang w:eastAsia="en-US"/>
        </w:rPr>
        <w:t>Место России в мировом сельском хозяйстве – в растениеводстве и животноводстве.</w:t>
      </w:r>
    </w:p>
    <w:p w:rsidR="000E2F4E" w:rsidRPr="002D41C2" w:rsidRDefault="000E2F4E" w:rsidP="006F34BA">
      <w:pPr>
        <w:rPr>
          <w:sz w:val="24"/>
          <w:szCs w:val="24"/>
          <w:lang w:eastAsia="en-US"/>
        </w:rPr>
      </w:pPr>
      <w:r w:rsidRPr="002D41C2">
        <w:rPr>
          <w:sz w:val="24"/>
          <w:szCs w:val="24"/>
          <w:lang w:eastAsia="en-US"/>
        </w:rPr>
        <w:t>Место России в мировом транспорте. Более сильные позиции России в железнодорожном и трубопроводном транспорте, более слабые – в автомобильном, морском и воздушном транспорте. Основные направления международной транспортной инфраструктуры для транспортировки нефти и природного газа.</w:t>
      </w:r>
    </w:p>
    <w:p w:rsidR="000E2F4E" w:rsidRPr="002D41C2" w:rsidRDefault="000E2F4E" w:rsidP="006F34BA">
      <w:pPr>
        <w:rPr>
          <w:sz w:val="24"/>
          <w:szCs w:val="24"/>
          <w:lang w:eastAsia="en-US"/>
        </w:rPr>
      </w:pPr>
      <w:r w:rsidRPr="002D41C2">
        <w:rPr>
          <w:sz w:val="24"/>
          <w:szCs w:val="24"/>
          <w:lang w:eastAsia="en-US"/>
        </w:rPr>
        <w:t>Россия в международных экономических отношениях – мировой торговле и мировых финансовых связях.</w:t>
      </w:r>
    </w:p>
    <w:p w:rsidR="000E2F4E" w:rsidRPr="002D41C2" w:rsidRDefault="000E2F4E" w:rsidP="006F34BA">
      <w:pPr>
        <w:rPr>
          <w:sz w:val="24"/>
          <w:szCs w:val="24"/>
          <w:lang w:eastAsia="en-US"/>
        </w:rPr>
      </w:pPr>
      <w:r w:rsidRPr="002D41C2">
        <w:rPr>
          <w:sz w:val="24"/>
          <w:szCs w:val="24"/>
          <w:lang w:eastAsia="en-US"/>
        </w:rPr>
        <w:t>Место России в мире по качеству жизни. Индекс развития человеческого потенциала и его составляющие. Высокое положение России в мире в сфере образования. Менее выгодное положение России в мире в сфере материального благосостояния. Невысокие показатели России в мире в сфере здоровья и долголетия.</w:t>
      </w:r>
    </w:p>
    <w:p w:rsidR="000E2F4E" w:rsidRPr="002D41C2" w:rsidRDefault="000E2F4E" w:rsidP="006F34BA">
      <w:pPr>
        <w:rPr>
          <w:sz w:val="24"/>
          <w:szCs w:val="24"/>
          <w:lang w:eastAsia="en-US"/>
        </w:rPr>
      </w:pPr>
      <w:r w:rsidRPr="002D41C2">
        <w:rPr>
          <w:sz w:val="24"/>
          <w:szCs w:val="24"/>
          <w:lang w:eastAsia="en-US"/>
        </w:rPr>
        <w:t>Перспективы развития России до 2020 г. «Стратегия 2020» и её задачи в сфере экономической модернизации и перехода на инновационный путь развития. Ускорение темпов экономического роста, технико-технологическое перевооружение всего хозяйства, перестройка отраслевой и территориальной структуры хозяйства – как главные пути к повышению качества жизни. Необходимость новой индустриализации.</w:t>
      </w:r>
    </w:p>
    <w:p w:rsidR="000E2F4E" w:rsidRPr="002D41C2" w:rsidRDefault="000E2F4E" w:rsidP="006F34BA">
      <w:pPr>
        <w:rPr>
          <w:sz w:val="24"/>
          <w:szCs w:val="24"/>
          <w:lang w:eastAsia="en-US"/>
        </w:rPr>
      </w:pPr>
      <w:r w:rsidRPr="002D41C2">
        <w:rPr>
          <w:b/>
          <w:bCs/>
          <w:sz w:val="24"/>
          <w:szCs w:val="24"/>
          <w:u w:val="single"/>
          <w:bdr w:val="none" w:sz="0" w:space="0" w:color="auto" w:frame="1"/>
          <w:lang w:eastAsia="en-US"/>
        </w:rPr>
        <w:t>Часть</w:t>
      </w:r>
      <w:r w:rsidRPr="002D41C2">
        <w:rPr>
          <w:b/>
          <w:bCs/>
          <w:sz w:val="24"/>
          <w:szCs w:val="24"/>
          <w:u w:val="single"/>
          <w:lang w:eastAsia="en-US"/>
        </w:rPr>
        <w:t> </w:t>
      </w:r>
      <w:r w:rsidRPr="002D41C2">
        <w:rPr>
          <w:b/>
          <w:bCs/>
          <w:sz w:val="24"/>
          <w:szCs w:val="24"/>
          <w:u w:val="single"/>
          <w:bdr w:val="none" w:sz="0" w:space="0" w:color="auto" w:frame="1"/>
          <w:lang w:eastAsia="en-US"/>
        </w:rPr>
        <w:t>III. Тема 12. Глобальные проблемы человечества (обобщение знаний) (5 часов)</w:t>
      </w:r>
    </w:p>
    <w:p w:rsidR="000E2F4E" w:rsidRPr="002D41C2" w:rsidRDefault="000E2F4E" w:rsidP="006F34BA">
      <w:pPr>
        <w:rPr>
          <w:sz w:val="24"/>
          <w:szCs w:val="24"/>
          <w:lang w:eastAsia="en-US"/>
        </w:rPr>
      </w:pPr>
      <w:r w:rsidRPr="002D41C2">
        <w:rPr>
          <w:sz w:val="24"/>
          <w:szCs w:val="24"/>
          <w:lang w:eastAsia="en-US"/>
        </w:rPr>
        <w:t>Процесс глобализации и возникновение глобальных проблем человечества. Понятие о глобальных проблемах и их классификации.</w:t>
      </w:r>
    </w:p>
    <w:p w:rsidR="000E2F4E" w:rsidRPr="002D41C2" w:rsidRDefault="000E2F4E" w:rsidP="006F34BA">
      <w:pPr>
        <w:rPr>
          <w:sz w:val="24"/>
          <w:szCs w:val="24"/>
          <w:lang w:eastAsia="en-US"/>
        </w:rPr>
      </w:pPr>
      <w:r w:rsidRPr="002D41C2">
        <w:rPr>
          <w:sz w:val="24"/>
          <w:szCs w:val="24"/>
          <w:lang w:eastAsia="en-US"/>
        </w:rPr>
        <w:t>Приоритетные глобальные проблемы.</w:t>
      </w:r>
    </w:p>
    <w:p w:rsidR="000E2F4E" w:rsidRPr="002D41C2" w:rsidRDefault="000E2F4E" w:rsidP="006F34BA">
      <w:pPr>
        <w:rPr>
          <w:sz w:val="24"/>
          <w:szCs w:val="24"/>
          <w:lang w:eastAsia="en-US"/>
        </w:rPr>
      </w:pPr>
      <w:r w:rsidRPr="002D41C2">
        <w:rPr>
          <w:sz w:val="24"/>
          <w:szCs w:val="24"/>
          <w:lang w:eastAsia="en-US"/>
        </w:rPr>
        <w:t>1.  Проблема разоружения и сохранение мира. Причины и время её возникновения, этапы решения. Современная геополитическая обстановка в мире, перспективы её улучшения. Взаимоотношения России со странами НАТО.</w:t>
      </w:r>
    </w:p>
    <w:p w:rsidR="000E2F4E" w:rsidRPr="002D41C2" w:rsidRDefault="000E2F4E" w:rsidP="006F34BA">
      <w:pPr>
        <w:rPr>
          <w:sz w:val="24"/>
          <w:szCs w:val="24"/>
          <w:lang w:eastAsia="en-US"/>
        </w:rPr>
      </w:pPr>
      <w:r w:rsidRPr="002D41C2">
        <w:rPr>
          <w:sz w:val="24"/>
          <w:szCs w:val="24"/>
          <w:lang w:eastAsia="en-US"/>
        </w:rPr>
        <w:t>2.  Проблемы международного терроризма. История терроризма и его виды. Возникновение международного терроризма и его распространение. Террористические организации. Меры борьбы с международным терроризмом.</w:t>
      </w:r>
    </w:p>
    <w:p w:rsidR="000E2F4E" w:rsidRPr="002D41C2" w:rsidRDefault="000E2F4E" w:rsidP="006F34BA">
      <w:pPr>
        <w:rPr>
          <w:sz w:val="24"/>
          <w:szCs w:val="24"/>
          <w:lang w:eastAsia="en-US"/>
        </w:rPr>
      </w:pPr>
      <w:r w:rsidRPr="002D41C2">
        <w:rPr>
          <w:sz w:val="24"/>
          <w:szCs w:val="24"/>
          <w:lang w:eastAsia="en-US"/>
        </w:rPr>
        <w:t>3.  Экологическая проблема. Причины её возникновения и масштабы воздействия на географическую оболочку. Главные центры дестабилизации окружающей среды. Кризисные экологические районы. Угроза глобального потепления климата Земли. Меры по охране биосферы, роль ООН. Пути решения глобальной экологической проблемы.</w:t>
      </w:r>
    </w:p>
    <w:p w:rsidR="000E2F4E" w:rsidRPr="002D41C2" w:rsidRDefault="000E2F4E" w:rsidP="006F34BA">
      <w:pPr>
        <w:rPr>
          <w:sz w:val="24"/>
          <w:szCs w:val="24"/>
          <w:lang w:eastAsia="en-US"/>
        </w:rPr>
      </w:pPr>
      <w:r w:rsidRPr="002D41C2">
        <w:rPr>
          <w:sz w:val="24"/>
          <w:szCs w:val="24"/>
          <w:lang w:eastAsia="en-US"/>
        </w:rPr>
        <w:t>4.  Демографическая проблема. Постепенное угасание демографического взрыва, как благоприятная предпосылка решения этой проблемы. Прогнозы роста численности населения Земли: соотношение экономически развитых и развивающихся стран. Перспективы развития процесса урбанизации. Пути решения демографической проблемы.</w:t>
      </w:r>
    </w:p>
    <w:p w:rsidR="000E2F4E" w:rsidRPr="002D41C2" w:rsidRDefault="000E2F4E" w:rsidP="006F34BA">
      <w:pPr>
        <w:rPr>
          <w:sz w:val="24"/>
          <w:szCs w:val="24"/>
          <w:lang w:eastAsia="en-US"/>
        </w:rPr>
      </w:pPr>
      <w:r w:rsidRPr="002D41C2">
        <w:rPr>
          <w:sz w:val="24"/>
          <w:szCs w:val="24"/>
          <w:lang w:eastAsia="en-US"/>
        </w:rPr>
        <w:t>5.  Энергетическая проблема. Причины её возникновения. Пути решения энергетической проблемы в экономически развитых странах, отставание развивающихся стран. Использование достижений современного этапа НТР для решения энергетической проблемы.</w:t>
      </w:r>
    </w:p>
    <w:p w:rsidR="000E2F4E" w:rsidRPr="002D41C2" w:rsidRDefault="000E2F4E" w:rsidP="006F34BA">
      <w:pPr>
        <w:rPr>
          <w:sz w:val="24"/>
          <w:szCs w:val="24"/>
          <w:lang w:eastAsia="en-US"/>
        </w:rPr>
      </w:pPr>
      <w:r w:rsidRPr="002D41C2">
        <w:rPr>
          <w:sz w:val="24"/>
          <w:szCs w:val="24"/>
          <w:lang w:eastAsia="en-US"/>
        </w:rPr>
        <w:t>6.  Продовольственная проблема. Количественные и качественные показатели питания в экономически развитых и развивающихся странах. «Пояс голода» в развивающихся странах. Два пути решения глобальной продовольственной проблемы: экстенсивный и интенсивный; особое значение второго из них. Прогнозы смягчения глобальной продовольственной проблемы.</w:t>
      </w:r>
    </w:p>
    <w:p w:rsidR="000E2F4E" w:rsidRPr="002D41C2" w:rsidRDefault="000E2F4E" w:rsidP="006F34BA">
      <w:pPr>
        <w:rPr>
          <w:sz w:val="24"/>
          <w:szCs w:val="24"/>
          <w:lang w:eastAsia="en-US"/>
        </w:rPr>
      </w:pPr>
      <w:r w:rsidRPr="002D41C2">
        <w:rPr>
          <w:sz w:val="24"/>
          <w:szCs w:val="24"/>
          <w:lang w:eastAsia="en-US"/>
        </w:rPr>
        <w:t>7.  Преодоление отсталости развивающихся стран как глобальная проблема. Масштабы распространения бедности и нищеты в этих странах; международные индикаторы их определения. Особенно бедственное положение наименее развитых стран. Пути решения этой проблемы с участием мирового сообщества. Главный путь – социально-экономические преобразования во всех сферах жизни развивающихся стран.</w:t>
      </w:r>
    </w:p>
    <w:p w:rsidR="000E2F4E" w:rsidRPr="002D41C2" w:rsidRDefault="000E2F4E" w:rsidP="006F34BA">
      <w:pPr>
        <w:rPr>
          <w:sz w:val="24"/>
          <w:szCs w:val="24"/>
          <w:lang w:eastAsia="en-US"/>
        </w:rPr>
      </w:pPr>
      <w:r w:rsidRPr="002D41C2">
        <w:rPr>
          <w:sz w:val="24"/>
          <w:szCs w:val="24"/>
          <w:lang w:eastAsia="en-US"/>
        </w:rPr>
        <w:t>Другие глобальные проблемы. Проблема охраны здоровья людей и меры по её решению. Проблема освоения Мирового океана и меры по ее решению. Проблема освоения космического пространства и меры по ее решению.</w:t>
      </w:r>
    </w:p>
    <w:p w:rsidR="000E2F4E" w:rsidRPr="002D41C2" w:rsidRDefault="000E2F4E" w:rsidP="006F34BA">
      <w:pPr>
        <w:rPr>
          <w:sz w:val="24"/>
          <w:szCs w:val="24"/>
          <w:lang w:eastAsia="en-US"/>
        </w:rPr>
      </w:pPr>
      <w:r w:rsidRPr="002D41C2">
        <w:rPr>
          <w:sz w:val="24"/>
          <w:szCs w:val="24"/>
          <w:lang w:eastAsia="en-US"/>
        </w:rPr>
        <w:t>Взаимосвязь глобальных проблем.</w:t>
      </w:r>
    </w:p>
    <w:p w:rsidR="000E2F4E" w:rsidRPr="002D41C2" w:rsidRDefault="000E2F4E" w:rsidP="006F34BA">
      <w:pPr>
        <w:rPr>
          <w:sz w:val="24"/>
          <w:szCs w:val="24"/>
          <w:lang w:eastAsia="en-US"/>
        </w:rPr>
      </w:pPr>
      <w:r w:rsidRPr="002D41C2">
        <w:rPr>
          <w:sz w:val="24"/>
          <w:szCs w:val="24"/>
          <w:lang w:eastAsia="en-US"/>
        </w:rPr>
        <w:t>Глобальные прогнозы развития человечества на ближайшую и отдаленную перспективу. Пессимистические прогнозы многих западных ученых, призывающие к сокращению населения и производства. Более оптимистические прогнозы российских ученых и некоторых западных ученых, которые видят главный путь решения глобальных проблем в социальном прогрессе человечества в сочетании его с научно-техническим прогрессом.</w:t>
      </w:r>
    </w:p>
    <w:p w:rsidR="000E2F4E" w:rsidRPr="002D41C2" w:rsidRDefault="000E2F4E" w:rsidP="006F34BA">
      <w:pPr>
        <w:rPr>
          <w:sz w:val="24"/>
          <w:szCs w:val="24"/>
          <w:lang w:eastAsia="en-US"/>
        </w:rPr>
      </w:pPr>
      <w:r w:rsidRPr="002D41C2">
        <w:rPr>
          <w:sz w:val="24"/>
          <w:szCs w:val="24"/>
          <w:lang w:eastAsia="en-US"/>
        </w:rPr>
        <w:t>Понятие о стратегии устойчивого развития природы и общества. Три главных компонента устойчивого развития: 1) экономически устойчивое развитие, 2) экологически устойчивое развитие, 3) устойчивое социальное развитие. Устойчивое развитие и география.</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Биология (базовый  уровень)</w:t>
      </w:r>
    </w:p>
    <w:p w:rsidR="000E2F4E" w:rsidRPr="002D41C2" w:rsidRDefault="000E2F4E" w:rsidP="006F34BA">
      <w:pPr>
        <w:rPr>
          <w:b/>
          <w:bCs/>
          <w:sz w:val="24"/>
          <w:szCs w:val="24"/>
          <w:lang w:eastAsia="en-US"/>
        </w:rPr>
      </w:pPr>
      <w:r w:rsidRPr="002D41C2">
        <w:rPr>
          <w:b/>
          <w:bCs/>
          <w:sz w:val="24"/>
          <w:szCs w:val="24"/>
          <w:lang w:eastAsia="en-US"/>
        </w:rPr>
        <w:t>Содержание</w:t>
      </w:r>
    </w:p>
    <w:p w:rsidR="000E2F4E" w:rsidRPr="002D41C2" w:rsidRDefault="000E2F4E" w:rsidP="006F34BA">
      <w:pPr>
        <w:rPr>
          <w:b/>
          <w:bCs/>
          <w:sz w:val="24"/>
          <w:szCs w:val="24"/>
        </w:rPr>
      </w:pPr>
      <w:r w:rsidRPr="002D41C2">
        <w:rPr>
          <w:sz w:val="24"/>
          <w:szCs w:val="24"/>
        </w:rPr>
        <w:t xml:space="preserve">        </w:t>
      </w:r>
      <w:r w:rsidRPr="002D41C2">
        <w:rPr>
          <w:b/>
          <w:bCs/>
          <w:sz w:val="24"/>
          <w:szCs w:val="24"/>
        </w:rPr>
        <w:t>БИОЛОГИЯ КАК НАУКА.</w:t>
      </w:r>
      <w:r w:rsidRPr="002D41C2">
        <w:rPr>
          <w:b/>
          <w:bCs/>
          <w:sz w:val="24"/>
          <w:szCs w:val="24"/>
        </w:rPr>
        <w:br/>
        <w:t xml:space="preserve">        МЕТОДЫ НАУЧНОГО ПОЗНАНИЯ</w:t>
      </w:r>
    </w:p>
    <w:p w:rsidR="000E2F4E" w:rsidRPr="002D41C2" w:rsidRDefault="000E2F4E" w:rsidP="006F34BA">
      <w:pPr>
        <w:rPr>
          <w:sz w:val="24"/>
          <w:szCs w:val="24"/>
          <w:lang w:eastAsia="en-US"/>
        </w:rPr>
      </w:pPr>
      <w:r w:rsidRPr="002D41C2">
        <w:rPr>
          <w:sz w:val="24"/>
          <w:szCs w:val="24"/>
          <w:lang w:eastAsia="en-US"/>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 </w:t>
      </w:r>
    </w:p>
    <w:p w:rsidR="000E2F4E" w:rsidRPr="002D41C2" w:rsidRDefault="000E2F4E" w:rsidP="006F34BA">
      <w:pPr>
        <w:rPr>
          <w:b/>
          <w:bCs/>
          <w:sz w:val="24"/>
          <w:szCs w:val="24"/>
        </w:rPr>
      </w:pPr>
      <w:r w:rsidRPr="002D41C2">
        <w:rPr>
          <w:b/>
          <w:bCs/>
          <w:sz w:val="24"/>
          <w:szCs w:val="24"/>
        </w:rPr>
        <w:t>КЛЕТКА</w:t>
      </w:r>
    </w:p>
    <w:p w:rsidR="000E2F4E" w:rsidRPr="002D41C2" w:rsidRDefault="000E2F4E" w:rsidP="006F34BA">
      <w:pPr>
        <w:rPr>
          <w:sz w:val="24"/>
          <w:szCs w:val="24"/>
          <w:lang w:eastAsia="en-US"/>
        </w:rPr>
      </w:pPr>
      <w:r w:rsidRPr="002D41C2">
        <w:rPr>
          <w:sz w:val="24"/>
          <w:szCs w:val="24"/>
          <w:lang w:eastAsia="en-US"/>
        </w:rPr>
        <w:t xml:space="preserve">Развитие знаний о клетке </w:t>
      </w:r>
      <w:r w:rsidRPr="002D41C2">
        <w:rPr>
          <w:i/>
          <w:iCs/>
          <w:sz w:val="24"/>
          <w:szCs w:val="24"/>
          <w:lang w:eastAsia="en-US"/>
        </w:rPr>
        <w:t>(Р.Гук, Р.Вирхов, К.Бэр, М.Шлейден и Т.Шванн)</w:t>
      </w:r>
      <w:r w:rsidRPr="002D41C2">
        <w:rPr>
          <w:rStyle w:val="aff5"/>
          <w:i/>
          <w:iCs/>
          <w:sz w:val="24"/>
          <w:szCs w:val="24"/>
          <w:lang w:eastAsia="en-US"/>
        </w:rPr>
        <w:t xml:space="preserve"> </w:t>
      </w:r>
      <w:r w:rsidRPr="002D41C2">
        <w:rPr>
          <w:rStyle w:val="aff5"/>
          <w:i/>
          <w:iCs/>
          <w:sz w:val="24"/>
          <w:szCs w:val="24"/>
          <w:lang w:eastAsia="en-US"/>
        </w:rPr>
        <w:footnoteReference w:id="2"/>
      </w:r>
      <w:r w:rsidRPr="002D41C2">
        <w:rPr>
          <w:i/>
          <w:iCs/>
          <w:sz w:val="24"/>
          <w:szCs w:val="24"/>
          <w:lang w:eastAsia="en-US"/>
        </w:rPr>
        <w:t>.</w:t>
      </w:r>
      <w:r w:rsidRPr="002D41C2">
        <w:rPr>
          <w:sz w:val="24"/>
          <w:szCs w:val="24"/>
          <w:lang w:eastAsia="en-US"/>
        </w:rPr>
        <w:t xml:space="preserve"> Клеточная теория. Роль клеточной теории в становлении современной естественнонаучной картины мира.</w:t>
      </w:r>
    </w:p>
    <w:p w:rsidR="000E2F4E" w:rsidRPr="002D41C2" w:rsidRDefault="000E2F4E" w:rsidP="006F34BA">
      <w:pPr>
        <w:rPr>
          <w:sz w:val="24"/>
          <w:szCs w:val="24"/>
          <w:lang w:eastAsia="en-US"/>
        </w:rPr>
      </w:pPr>
      <w:r w:rsidRPr="002D41C2">
        <w:rPr>
          <w:sz w:val="24"/>
          <w:szCs w:val="24"/>
          <w:lang w:eastAsia="en-US"/>
        </w:rPr>
        <w:t>Химический состав клетки. Роль неорганических и органических веще</w:t>
      </w:r>
      <w:proofErr w:type="gramStart"/>
      <w:r w:rsidRPr="002D41C2">
        <w:rPr>
          <w:sz w:val="24"/>
          <w:szCs w:val="24"/>
          <w:lang w:eastAsia="en-US"/>
        </w:rPr>
        <w:t>ств в кл</w:t>
      </w:r>
      <w:proofErr w:type="gramEnd"/>
      <w:r w:rsidRPr="002D41C2">
        <w:rPr>
          <w:sz w:val="24"/>
          <w:szCs w:val="24"/>
          <w:lang w:eastAsia="en-US"/>
        </w:rPr>
        <w:t>етке и организме человека.</w:t>
      </w:r>
    </w:p>
    <w:p w:rsidR="000E2F4E" w:rsidRPr="002D41C2" w:rsidRDefault="000E2F4E" w:rsidP="006F34BA">
      <w:pPr>
        <w:rPr>
          <w:sz w:val="24"/>
          <w:szCs w:val="24"/>
          <w:lang w:eastAsia="en-US"/>
        </w:rPr>
      </w:pPr>
      <w:r w:rsidRPr="002D41C2">
        <w:rPr>
          <w:sz w:val="24"/>
          <w:szCs w:val="24"/>
          <w:lang w:eastAsia="en-US"/>
        </w:rPr>
        <w:t>Строение клетки. Основные части и органоиды клетки, их функции; доядерные и ядерные клетки.</w:t>
      </w:r>
      <w:r w:rsidRPr="002D41C2">
        <w:rPr>
          <w:i/>
          <w:iCs/>
          <w:sz w:val="24"/>
          <w:szCs w:val="24"/>
          <w:lang w:eastAsia="en-US"/>
        </w:rPr>
        <w:t xml:space="preserve"> </w:t>
      </w:r>
      <w:r w:rsidRPr="002D41C2">
        <w:rPr>
          <w:sz w:val="24"/>
          <w:szCs w:val="24"/>
          <w:lang w:eastAsia="en-US"/>
        </w:rPr>
        <w:t>Вирусы – неклеточные формы. Строение и функции хромосом. ДНК – носитель наследственной информации. Значение постоянства числа и формы хромосом в клетках</w:t>
      </w:r>
      <w:r w:rsidRPr="002D41C2">
        <w:rPr>
          <w:i/>
          <w:iCs/>
          <w:sz w:val="24"/>
          <w:szCs w:val="24"/>
          <w:lang w:eastAsia="en-US"/>
        </w:rPr>
        <w:t xml:space="preserve">. </w:t>
      </w:r>
      <w:r w:rsidRPr="002D41C2">
        <w:rPr>
          <w:sz w:val="24"/>
          <w:szCs w:val="24"/>
          <w:lang w:eastAsia="en-US"/>
        </w:rPr>
        <w:t>Ген. Генетический код.</w:t>
      </w:r>
    </w:p>
    <w:p w:rsidR="000E2F4E" w:rsidRPr="002D41C2" w:rsidRDefault="000E2F4E" w:rsidP="006F34BA">
      <w:pPr>
        <w:rPr>
          <w:sz w:val="24"/>
          <w:szCs w:val="24"/>
          <w:lang w:eastAsia="en-US"/>
        </w:rPr>
      </w:pPr>
      <w:r w:rsidRPr="002D41C2">
        <w:rPr>
          <w:b/>
          <w:bCs/>
          <w:sz w:val="24"/>
          <w:szCs w:val="24"/>
          <w:lang w:eastAsia="en-US"/>
        </w:rPr>
        <w:t>Проведение биологических исследований</w:t>
      </w:r>
      <w:r w:rsidRPr="002D41C2">
        <w:rPr>
          <w:sz w:val="24"/>
          <w:szCs w:val="24"/>
          <w:lang w:eastAsia="en-US"/>
        </w:rPr>
        <w:t>:</w:t>
      </w:r>
      <w:r w:rsidRPr="002D41C2">
        <w:rPr>
          <w:i/>
          <w:iCs/>
          <w:sz w:val="24"/>
          <w:szCs w:val="24"/>
          <w:lang w:eastAsia="en-US"/>
        </w:rPr>
        <w:t xml:space="preserve"> </w:t>
      </w:r>
      <w:r w:rsidRPr="002D41C2">
        <w:rPr>
          <w:sz w:val="24"/>
          <w:szCs w:val="24"/>
          <w:lang w:eastAsia="en-US"/>
        </w:rPr>
        <w:t>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0E2F4E" w:rsidRPr="002D41C2" w:rsidRDefault="000E2F4E" w:rsidP="006F34BA">
      <w:pPr>
        <w:rPr>
          <w:b/>
          <w:bCs/>
          <w:sz w:val="24"/>
          <w:szCs w:val="24"/>
        </w:rPr>
      </w:pPr>
      <w:r w:rsidRPr="002D41C2">
        <w:rPr>
          <w:b/>
          <w:bCs/>
          <w:sz w:val="24"/>
          <w:szCs w:val="24"/>
        </w:rPr>
        <w:t>ОРГАНИЗМ</w:t>
      </w:r>
    </w:p>
    <w:p w:rsidR="000E2F4E" w:rsidRPr="002D41C2" w:rsidRDefault="000E2F4E" w:rsidP="006F34BA">
      <w:pPr>
        <w:rPr>
          <w:i/>
          <w:iCs/>
          <w:sz w:val="24"/>
          <w:szCs w:val="24"/>
          <w:lang w:eastAsia="en-US"/>
        </w:rPr>
      </w:pPr>
      <w:r w:rsidRPr="002D41C2">
        <w:rPr>
          <w:sz w:val="24"/>
          <w:szCs w:val="24"/>
          <w:lang w:eastAsia="en-US"/>
        </w:rPr>
        <w:t>Организм – единое целое.</w:t>
      </w:r>
      <w:r w:rsidRPr="002D41C2">
        <w:rPr>
          <w:i/>
          <w:iCs/>
          <w:sz w:val="24"/>
          <w:szCs w:val="24"/>
          <w:lang w:eastAsia="en-US"/>
        </w:rPr>
        <w:t xml:space="preserve"> Многообразие организмов.</w:t>
      </w:r>
    </w:p>
    <w:p w:rsidR="000E2F4E" w:rsidRPr="002D41C2" w:rsidRDefault="000E2F4E" w:rsidP="006F34BA">
      <w:pPr>
        <w:rPr>
          <w:sz w:val="24"/>
          <w:szCs w:val="24"/>
          <w:lang w:eastAsia="en-US"/>
        </w:rPr>
      </w:pPr>
      <w:r w:rsidRPr="002D41C2">
        <w:rPr>
          <w:sz w:val="24"/>
          <w:szCs w:val="24"/>
          <w:lang w:eastAsia="en-US"/>
        </w:rPr>
        <w:t>Обмен веществ и превращения энергии – свойства живых организмов.</w:t>
      </w:r>
    </w:p>
    <w:p w:rsidR="000E2F4E" w:rsidRPr="002D41C2" w:rsidRDefault="000E2F4E" w:rsidP="006F34BA">
      <w:pPr>
        <w:rPr>
          <w:sz w:val="24"/>
          <w:szCs w:val="24"/>
          <w:lang w:eastAsia="en-US"/>
        </w:rPr>
      </w:pPr>
      <w:r w:rsidRPr="002D41C2">
        <w:rPr>
          <w:sz w:val="24"/>
          <w:szCs w:val="24"/>
          <w:lang w:eastAsia="en-US"/>
        </w:rPr>
        <w:t>Деление клетки – основа роста, развития и размножения организмов</w:t>
      </w:r>
      <w:r w:rsidRPr="002D41C2">
        <w:rPr>
          <w:i/>
          <w:iCs/>
          <w:sz w:val="24"/>
          <w:szCs w:val="24"/>
          <w:lang w:eastAsia="en-US"/>
        </w:rPr>
        <w:t xml:space="preserve">. </w:t>
      </w:r>
      <w:r w:rsidRPr="002D41C2">
        <w:rPr>
          <w:sz w:val="24"/>
          <w:szCs w:val="24"/>
          <w:lang w:eastAsia="en-US"/>
        </w:rPr>
        <w:t xml:space="preserve">Половое и бесполое размножение. </w:t>
      </w:r>
    </w:p>
    <w:p w:rsidR="000E2F4E" w:rsidRPr="002D41C2" w:rsidRDefault="000E2F4E" w:rsidP="006F34BA">
      <w:pPr>
        <w:rPr>
          <w:i/>
          <w:iCs/>
          <w:sz w:val="24"/>
          <w:szCs w:val="24"/>
          <w:lang w:eastAsia="en-US"/>
        </w:rPr>
      </w:pPr>
      <w:r w:rsidRPr="002D41C2">
        <w:rPr>
          <w:sz w:val="24"/>
          <w:szCs w:val="24"/>
          <w:lang w:eastAsia="en-US"/>
        </w:rPr>
        <w:t xml:space="preserve">Оплодотворение, его значение. </w:t>
      </w:r>
      <w:r w:rsidRPr="002D41C2">
        <w:rPr>
          <w:i/>
          <w:iCs/>
          <w:sz w:val="24"/>
          <w:szCs w:val="24"/>
          <w:lang w:eastAsia="en-US"/>
        </w:rPr>
        <w:t>Искусственное оплодотворение у растений и животных.</w:t>
      </w:r>
    </w:p>
    <w:p w:rsidR="000E2F4E" w:rsidRPr="002D41C2" w:rsidRDefault="000E2F4E" w:rsidP="006F34BA">
      <w:pPr>
        <w:rPr>
          <w:sz w:val="24"/>
          <w:szCs w:val="24"/>
          <w:lang w:eastAsia="en-US"/>
        </w:rPr>
      </w:pPr>
      <w:r w:rsidRPr="002D41C2">
        <w:rPr>
          <w:sz w:val="24"/>
          <w:szCs w:val="24"/>
          <w:lang w:eastAsia="en-US"/>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0E2F4E" w:rsidRPr="002D41C2" w:rsidRDefault="000E2F4E" w:rsidP="006F34BA">
      <w:pPr>
        <w:rPr>
          <w:sz w:val="24"/>
          <w:szCs w:val="24"/>
          <w:lang w:eastAsia="en-US"/>
        </w:rPr>
      </w:pPr>
      <w:r w:rsidRPr="002D41C2">
        <w:rPr>
          <w:sz w:val="24"/>
          <w:szCs w:val="24"/>
          <w:lang w:eastAsia="en-US"/>
        </w:rPr>
        <w:t>Наследственность и изменчивость – свойства организмов. Генетика – наука о закономерностях наследственности и изменчивости</w:t>
      </w:r>
      <w:r w:rsidRPr="002D41C2">
        <w:rPr>
          <w:i/>
          <w:iCs/>
          <w:sz w:val="24"/>
          <w:szCs w:val="24"/>
          <w:lang w:eastAsia="en-US"/>
        </w:rPr>
        <w:t>.</w:t>
      </w:r>
      <w:r w:rsidRPr="002D41C2">
        <w:rPr>
          <w:sz w:val="24"/>
          <w:szCs w:val="24"/>
          <w:lang w:eastAsia="en-US"/>
        </w:rPr>
        <w:t xml:space="preserve"> Г.Мендель – основоположник генетики. Генетическая терминология и символика. Закономерности наследования, установленные Г.Менделем. </w:t>
      </w:r>
      <w:r w:rsidRPr="002D41C2">
        <w:rPr>
          <w:i/>
          <w:iCs/>
          <w:sz w:val="24"/>
          <w:szCs w:val="24"/>
          <w:lang w:eastAsia="en-US"/>
        </w:rPr>
        <w:t>Хромосомная теория наследственности</w:t>
      </w:r>
      <w:r w:rsidRPr="002D41C2">
        <w:rPr>
          <w:sz w:val="24"/>
          <w:szCs w:val="24"/>
          <w:lang w:eastAsia="en-US"/>
        </w:rPr>
        <w:t>. Современные представления о гене и геноме.</w:t>
      </w:r>
    </w:p>
    <w:p w:rsidR="000E2F4E" w:rsidRPr="002D41C2" w:rsidRDefault="000E2F4E" w:rsidP="006F34BA">
      <w:pPr>
        <w:rPr>
          <w:sz w:val="24"/>
          <w:szCs w:val="24"/>
        </w:rPr>
      </w:pPr>
      <w:r w:rsidRPr="002D41C2">
        <w:rPr>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2D41C2">
        <w:rPr>
          <w:i/>
          <w:iCs/>
          <w:sz w:val="24"/>
          <w:szCs w:val="24"/>
        </w:rPr>
        <w:t>.</w:t>
      </w:r>
      <w:r w:rsidRPr="002D41C2">
        <w:rPr>
          <w:sz w:val="24"/>
          <w:szCs w:val="24"/>
        </w:rPr>
        <w:t xml:space="preserve"> Наследственные болезни человека, их причины и профилактика. Селекция. </w:t>
      </w:r>
      <w:r w:rsidRPr="002D41C2">
        <w:rPr>
          <w:i/>
          <w:iCs/>
          <w:sz w:val="24"/>
          <w:szCs w:val="24"/>
        </w:rPr>
        <w:t xml:space="preserve">Учение Н.И.Вавилова о центрах многообразия и происхождения культурных растений. </w:t>
      </w:r>
      <w:r w:rsidRPr="002D41C2">
        <w:rPr>
          <w:sz w:val="24"/>
          <w:szCs w:val="24"/>
        </w:rPr>
        <w:t>Основные методы селекции: гибридизация, искусственный отбор.</w:t>
      </w:r>
    </w:p>
    <w:p w:rsidR="000E2F4E" w:rsidRPr="002D41C2" w:rsidRDefault="000E2F4E" w:rsidP="006F34BA">
      <w:pPr>
        <w:rPr>
          <w:sz w:val="24"/>
          <w:szCs w:val="24"/>
          <w:lang w:eastAsia="en-US"/>
        </w:rPr>
      </w:pPr>
      <w:r w:rsidRPr="002D41C2">
        <w:rPr>
          <w:sz w:val="24"/>
          <w:szCs w:val="24"/>
          <w:lang w:eastAsia="en-US"/>
        </w:rPr>
        <w:t>Биотехнология, ее достижения</w:t>
      </w:r>
      <w:r w:rsidRPr="002D41C2">
        <w:rPr>
          <w:i/>
          <w:iCs/>
          <w:sz w:val="24"/>
          <w:szCs w:val="24"/>
          <w:lang w:eastAsia="en-US"/>
        </w:rPr>
        <w:t>.</w:t>
      </w:r>
      <w:r w:rsidRPr="002D41C2">
        <w:rPr>
          <w:sz w:val="24"/>
          <w:szCs w:val="24"/>
          <w:lang w:eastAsia="en-US"/>
        </w:rPr>
        <w:t xml:space="preserve"> Этические аспекты развития некоторых исследований в биотехнологии (клонирование человека).</w:t>
      </w:r>
    </w:p>
    <w:p w:rsidR="000E2F4E" w:rsidRPr="002D41C2" w:rsidRDefault="000E2F4E" w:rsidP="006F34BA">
      <w:pPr>
        <w:rPr>
          <w:sz w:val="24"/>
          <w:szCs w:val="24"/>
          <w:lang w:eastAsia="en-US"/>
        </w:rPr>
      </w:pPr>
      <w:r w:rsidRPr="002D41C2">
        <w:rPr>
          <w:b/>
          <w:bCs/>
          <w:sz w:val="24"/>
          <w:szCs w:val="24"/>
          <w:lang w:eastAsia="en-US"/>
        </w:rPr>
        <w:t>Проведение биологических исследований:</w:t>
      </w:r>
      <w:r w:rsidRPr="002D41C2">
        <w:rPr>
          <w:sz w:val="24"/>
          <w:szCs w:val="24"/>
          <w:lang w:eastAsia="en-US"/>
        </w:rPr>
        <w:t xml:space="preserve">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0E2F4E" w:rsidRPr="002D41C2" w:rsidRDefault="000E2F4E" w:rsidP="006F34BA">
      <w:pPr>
        <w:rPr>
          <w:b/>
          <w:bCs/>
          <w:sz w:val="24"/>
          <w:szCs w:val="24"/>
        </w:rPr>
      </w:pPr>
      <w:r w:rsidRPr="002D41C2">
        <w:rPr>
          <w:b/>
          <w:bCs/>
          <w:sz w:val="24"/>
          <w:szCs w:val="24"/>
        </w:rPr>
        <w:t>ВИД</w:t>
      </w:r>
    </w:p>
    <w:p w:rsidR="000E2F4E" w:rsidRPr="002D41C2" w:rsidRDefault="000E2F4E" w:rsidP="006F34BA">
      <w:pPr>
        <w:rPr>
          <w:sz w:val="24"/>
          <w:szCs w:val="24"/>
          <w:lang w:eastAsia="en-US"/>
        </w:rPr>
      </w:pPr>
      <w:r w:rsidRPr="002D41C2">
        <w:rPr>
          <w:sz w:val="24"/>
          <w:szCs w:val="24"/>
          <w:lang w:eastAsia="en-US"/>
        </w:rPr>
        <w:t>История эволюционных идей</w:t>
      </w:r>
      <w:r w:rsidRPr="002D41C2">
        <w:rPr>
          <w:i/>
          <w:iCs/>
          <w:sz w:val="24"/>
          <w:szCs w:val="24"/>
          <w:lang w:eastAsia="en-US"/>
        </w:rPr>
        <w:t>.</w:t>
      </w:r>
      <w:r w:rsidRPr="002D41C2">
        <w:rPr>
          <w:sz w:val="24"/>
          <w:szCs w:val="24"/>
          <w:lang w:eastAsia="en-US"/>
        </w:rPr>
        <w:t xml:space="preserve"> </w:t>
      </w:r>
      <w:r w:rsidRPr="002D41C2">
        <w:rPr>
          <w:i/>
          <w:iCs/>
          <w:sz w:val="24"/>
          <w:szCs w:val="24"/>
          <w:lang w:eastAsia="en-US"/>
        </w:rPr>
        <w:t xml:space="preserve">Значение работ К.Линнея, учения Ж.Б.Ламарка, </w:t>
      </w:r>
      <w:r w:rsidRPr="002D41C2">
        <w:rPr>
          <w:sz w:val="24"/>
          <w:szCs w:val="24"/>
          <w:lang w:eastAsia="en-US"/>
        </w:rPr>
        <w:t>эволюционной теории Ч.Дарвина</w:t>
      </w:r>
      <w:r w:rsidRPr="002D41C2">
        <w:rPr>
          <w:i/>
          <w:iCs/>
          <w:sz w:val="24"/>
          <w:szCs w:val="24"/>
          <w:lang w:eastAsia="en-US"/>
        </w:rPr>
        <w:t xml:space="preserve">. </w:t>
      </w:r>
      <w:r w:rsidRPr="002D41C2">
        <w:rPr>
          <w:sz w:val="24"/>
          <w:szCs w:val="24"/>
          <w:lang w:eastAsia="en-US"/>
        </w:rPr>
        <w:t xml:space="preserve">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sidRPr="002D41C2">
        <w:rPr>
          <w:i/>
          <w:iCs/>
          <w:sz w:val="24"/>
          <w:szCs w:val="24"/>
          <w:lang w:eastAsia="en-US"/>
        </w:rPr>
        <w:t>Синтетическая теория эволюции.</w:t>
      </w:r>
      <w:r w:rsidRPr="002D41C2">
        <w:rPr>
          <w:sz w:val="24"/>
          <w:szCs w:val="24"/>
          <w:lang w:eastAsia="en-US"/>
        </w:rPr>
        <w:t xml:space="preserve"> Результаты эволюции. Сохранение многообразия видов как основа устойчивого развития биосферы.</w:t>
      </w:r>
    </w:p>
    <w:p w:rsidR="000E2F4E" w:rsidRPr="002D41C2" w:rsidRDefault="000E2F4E" w:rsidP="006F34BA">
      <w:pPr>
        <w:rPr>
          <w:sz w:val="24"/>
          <w:szCs w:val="24"/>
          <w:lang w:eastAsia="en-US"/>
        </w:rPr>
      </w:pPr>
      <w:r w:rsidRPr="002D41C2">
        <w:rPr>
          <w:sz w:val="24"/>
          <w:szCs w:val="24"/>
          <w:lang w:eastAsia="en-US"/>
        </w:rPr>
        <w:t>Гипотезы происхождения жизни. Отличительные признаки живого. Усложнение живых организмов на Земле в процессе эволюции</w:t>
      </w:r>
      <w:r w:rsidRPr="002D41C2">
        <w:rPr>
          <w:i/>
          <w:iCs/>
          <w:sz w:val="24"/>
          <w:szCs w:val="24"/>
          <w:lang w:eastAsia="en-US"/>
        </w:rPr>
        <w:t>.</w:t>
      </w:r>
      <w:r w:rsidRPr="002D41C2">
        <w:rPr>
          <w:sz w:val="24"/>
          <w:szCs w:val="24"/>
          <w:lang w:eastAsia="en-US"/>
        </w:rPr>
        <w:t xml:space="preserve"> Гипотезы происхождения человека. Эволюция человека.</w:t>
      </w:r>
    </w:p>
    <w:p w:rsidR="000E2F4E" w:rsidRPr="002D41C2" w:rsidRDefault="000E2F4E" w:rsidP="006F34BA">
      <w:pPr>
        <w:rPr>
          <w:sz w:val="24"/>
          <w:szCs w:val="24"/>
          <w:lang w:eastAsia="en-US"/>
        </w:rPr>
      </w:pPr>
      <w:r w:rsidRPr="002D41C2">
        <w:rPr>
          <w:b/>
          <w:bCs/>
          <w:sz w:val="24"/>
          <w:szCs w:val="24"/>
          <w:lang w:eastAsia="en-US"/>
        </w:rPr>
        <w:t xml:space="preserve">Проведение биологических исследований: </w:t>
      </w:r>
      <w:r w:rsidRPr="002D41C2">
        <w:rPr>
          <w:sz w:val="24"/>
          <w:szCs w:val="24"/>
          <w:lang w:eastAsia="en-US"/>
        </w:rPr>
        <w:t>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0E2F4E" w:rsidRPr="002D41C2" w:rsidRDefault="000E2F4E" w:rsidP="006F34BA">
      <w:pPr>
        <w:rPr>
          <w:b/>
          <w:bCs/>
          <w:sz w:val="24"/>
          <w:szCs w:val="24"/>
        </w:rPr>
      </w:pPr>
      <w:r w:rsidRPr="002D41C2">
        <w:rPr>
          <w:b/>
          <w:bCs/>
          <w:sz w:val="24"/>
          <w:szCs w:val="24"/>
        </w:rPr>
        <w:t>ЭКОСИСТЕМЫ</w:t>
      </w:r>
    </w:p>
    <w:p w:rsidR="000E2F4E" w:rsidRPr="002D41C2" w:rsidRDefault="000E2F4E" w:rsidP="006F34BA">
      <w:pPr>
        <w:rPr>
          <w:sz w:val="24"/>
          <w:szCs w:val="24"/>
          <w:lang w:eastAsia="en-US"/>
        </w:rPr>
      </w:pPr>
      <w:r w:rsidRPr="002D41C2">
        <w:rPr>
          <w:sz w:val="24"/>
          <w:szCs w:val="24"/>
          <w:lang w:eastAsia="en-US"/>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0E2F4E" w:rsidRPr="002D41C2" w:rsidRDefault="000E2F4E" w:rsidP="006F34BA">
      <w:pPr>
        <w:rPr>
          <w:sz w:val="24"/>
          <w:szCs w:val="24"/>
        </w:rPr>
      </w:pPr>
      <w:r w:rsidRPr="002D41C2">
        <w:rPr>
          <w:sz w:val="24"/>
          <w:szCs w:val="24"/>
        </w:rPr>
        <w:t>Биосфера – глобальная экосистема. Учение В.И.Вернадского о биосфере</w:t>
      </w:r>
      <w:r w:rsidRPr="002D41C2">
        <w:rPr>
          <w:i/>
          <w:iCs/>
          <w:sz w:val="24"/>
          <w:szCs w:val="24"/>
        </w:rPr>
        <w:t>.</w:t>
      </w:r>
      <w:r w:rsidRPr="002D41C2">
        <w:rPr>
          <w:sz w:val="24"/>
          <w:szCs w:val="24"/>
        </w:rPr>
        <w:t xml:space="preserve"> Роль живых организмов в биосфере. </w:t>
      </w:r>
      <w:r w:rsidRPr="002D41C2">
        <w:rPr>
          <w:i/>
          <w:iCs/>
          <w:sz w:val="24"/>
          <w:szCs w:val="24"/>
        </w:rPr>
        <w:t>Эволюция биосферы</w:t>
      </w:r>
      <w:r w:rsidRPr="002D41C2">
        <w:rPr>
          <w:sz w:val="24"/>
          <w:szCs w:val="24"/>
        </w:rPr>
        <w:t>.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0E2F4E" w:rsidRPr="002D41C2" w:rsidRDefault="000E2F4E" w:rsidP="006F34BA">
      <w:pPr>
        <w:rPr>
          <w:sz w:val="24"/>
          <w:szCs w:val="24"/>
          <w:lang w:eastAsia="en-US"/>
        </w:rPr>
      </w:pPr>
      <w:proofErr w:type="gramStart"/>
      <w:r w:rsidRPr="002D41C2">
        <w:rPr>
          <w:b/>
          <w:bCs/>
          <w:sz w:val="24"/>
          <w:szCs w:val="24"/>
          <w:lang w:eastAsia="en-US"/>
        </w:rPr>
        <w:t>Проведение биологических исследований:</w:t>
      </w:r>
      <w:r w:rsidRPr="002D41C2">
        <w:rPr>
          <w:sz w:val="24"/>
          <w:szCs w:val="24"/>
          <w:lang w:eastAsia="en-US"/>
        </w:rPr>
        <w:t xml:space="preserve">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roofErr w:type="gramEnd"/>
    </w:p>
    <w:p w:rsidR="000E2F4E" w:rsidRPr="002D41C2" w:rsidRDefault="000E2F4E" w:rsidP="006F34BA">
      <w:pPr>
        <w:rPr>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Физика    (</w:t>
      </w:r>
      <w:r w:rsidRPr="002D41C2">
        <w:rPr>
          <w:sz w:val="24"/>
          <w:szCs w:val="24"/>
          <w:lang w:eastAsia="en-US"/>
        </w:rPr>
        <w:t>базовый уровень)</w:t>
      </w:r>
    </w:p>
    <w:p w:rsidR="000E2F4E" w:rsidRPr="002D41C2" w:rsidRDefault="000E2F4E" w:rsidP="006F34BA">
      <w:pPr>
        <w:rPr>
          <w:sz w:val="24"/>
          <w:szCs w:val="24"/>
          <w:lang w:eastAsia="en-US"/>
        </w:rPr>
      </w:pPr>
      <w:r w:rsidRPr="002D41C2">
        <w:rPr>
          <w:sz w:val="24"/>
          <w:szCs w:val="24"/>
          <w:lang w:eastAsia="en-US"/>
        </w:rPr>
        <w:t>Изучение физики на базовом уровне среднего общего образования направлено на достижение следующих целей:</w:t>
      </w:r>
    </w:p>
    <w:p w:rsidR="000E2F4E" w:rsidRPr="002D41C2" w:rsidRDefault="000E2F4E" w:rsidP="006F34BA">
      <w:pPr>
        <w:rPr>
          <w:sz w:val="24"/>
          <w:szCs w:val="24"/>
          <w:lang w:eastAsia="en-US"/>
        </w:rPr>
      </w:pPr>
      <w:r w:rsidRPr="002D41C2">
        <w:rPr>
          <w:sz w:val="24"/>
          <w:szCs w:val="24"/>
          <w:lang w:eastAsia="en-US"/>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0E2F4E" w:rsidRPr="002D41C2" w:rsidRDefault="000E2F4E" w:rsidP="006F34BA">
      <w:pPr>
        <w:rPr>
          <w:sz w:val="24"/>
          <w:szCs w:val="24"/>
          <w:lang w:eastAsia="en-US"/>
        </w:rPr>
      </w:pPr>
      <w:r w:rsidRPr="002D41C2">
        <w:rPr>
          <w:sz w:val="24"/>
          <w:szCs w:val="24"/>
          <w:lang w:eastAsia="en-US"/>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0E2F4E" w:rsidRPr="002D41C2" w:rsidRDefault="000E2F4E" w:rsidP="006F34BA">
      <w:pPr>
        <w:rPr>
          <w:sz w:val="24"/>
          <w:szCs w:val="24"/>
          <w:lang w:eastAsia="en-US"/>
        </w:rPr>
      </w:pPr>
      <w:r w:rsidRPr="002D41C2">
        <w:rPr>
          <w:sz w:val="24"/>
          <w:szCs w:val="24"/>
          <w:lang w:eastAsia="en-US"/>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0E2F4E" w:rsidRPr="002D41C2" w:rsidRDefault="000E2F4E" w:rsidP="006F34BA">
      <w:pPr>
        <w:rPr>
          <w:sz w:val="24"/>
          <w:szCs w:val="24"/>
          <w:lang w:eastAsia="en-US"/>
        </w:rPr>
      </w:pPr>
      <w:r w:rsidRPr="002D41C2">
        <w:rPr>
          <w:sz w:val="24"/>
          <w:szCs w:val="24"/>
          <w:lang w:eastAsia="en-US"/>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0E2F4E" w:rsidRPr="002D41C2" w:rsidRDefault="000E2F4E" w:rsidP="006F34BA">
      <w:pPr>
        <w:rPr>
          <w:sz w:val="24"/>
          <w:szCs w:val="24"/>
          <w:lang w:eastAsia="en-US"/>
        </w:rPr>
      </w:pPr>
      <w:r w:rsidRPr="002D41C2">
        <w:rPr>
          <w:sz w:val="24"/>
          <w:szCs w:val="24"/>
          <w:lang w:eastAsia="en-US"/>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0E2F4E" w:rsidRPr="002D41C2" w:rsidRDefault="000E2F4E" w:rsidP="006F34BA">
      <w:pPr>
        <w:rPr>
          <w:sz w:val="24"/>
          <w:szCs w:val="24"/>
          <w:lang w:eastAsia="en-US"/>
        </w:rPr>
      </w:pPr>
      <w:r w:rsidRPr="002D41C2">
        <w:rPr>
          <w:sz w:val="24"/>
          <w:szCs w:val="24"/>
          <w:lang w:eastAsia="en-US"/>
        </w:rPr>
        <w:t> </w:t>
      </w:r>
    </w:p>
    <w:p w:rsidR="000E2F4E" w:rsidRPr="002D41C2" w:rsidRDefault="000E2F4E" w:rsidP="006F34BA">
      <w:pPr>
        <w:rPr>
          <w:b/>
          <w:bCs/>
          <w:sz w:val="24"/>
          <w:szCs w:val="24"/>
          <w:lang w:eastAsia="en-US"/>
        </w:rPr>
      </w:pPr>
      <w:r w:rsidRPr="002D41C2">
        <w:rPr>
          <w:b/>
          <w:bCs/>
          <w:sz w:val="24"/>
          <w:szCs w:val="24"/>
          <w:lang w:eastAsia="en-US"/>
        </w:rPr>
        <w:t>Содержание основных образовательных программ по физике</w:t>
      </w:r>
    </w:p>
    <w:p w:rsidR="000E2F4E" w:rsidRPr="002D41C2" w:rsidRDefault="000E2F4E" w:rsidP="006F34BA">
      <w:pPr>
        <w:rPr>
          <w:b/>
          <w:bCs/>
          <w:sz w:val="24"/>
          <w:szCs w:val="24"/>
          <w:lang w:eastAsia="en-US"/>
        </w:rPr>
      </w:pPr>
      <w:r w:rsidRPr="002D41C2">
        <w:rPr>
          <w:b/>
          <w:bCs/>
          <w:sz w:val="24"/>
          <w:szCs w:val="24"/>
          <w:lang w:eastAsia="en-US"/>
        </w:rPr>
        <w:t xml:space="preserve">Физика и методы научного познания </w:t>
      </w:r>
    </w:p>
    <w:p w:rsidR="000E2F4E" w:rsidRPr="002D41C2" w:rsidRDefault="000E2F4E" w:rsidP="006F34BA">
      <w:pPr>
        <w:rPr>
          <w:sz w:val="24"/>
          <w:szCs w:val="24"/>
          <w:lang w:eastAsia="en-US"/>
        </w:rPr>
      </w:pPr>
      <w:r w:rsidRPr="002D41C2">
        <w:rPr>
          <w:sz w:val="24"/>
          <w:szCs w:val="24"/>
          <w:lang w:eastAsia="en-US"/>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w:t>
      </w:r>
      <w:r w:rsidRPr="002D41C2">
        <w:rPr>
          <w:i/>
          <w:iCs/>
          <w:sz w:val="24"/>
          <w:szCs w:val="24"/>
          <w:lang w:eastAsia="en-US"/>
        </w:rPr>
        <w:t>Моделирование физических явлений и процессов.</w:t>
      </w:r>
      <w:r w:rsidRPr="002D41C2">
        <w:rPr>
          <w:sz w:val="24"/>
          <w:szCs w:val="24"/>
          <w:lang w:eastAsia="en-US"/>
        </w:rPr>
        <w:t xml:space="preserve"> Научные гипотезы. Физические законы. Физические теории. </w:t>
      </w:r>
      <w:r w:rsidRPr="002D41C2">
        <w:rPr>
          <w:i/>
          <w:iCs/>
          <w:sz w:val="24"/>
          <w:szCs w:val="24"/>
          <w:lang w:eastAsia="en-US"/>
        </w:rPr>
        <w:t>Границы применимости физических законов и теорий. Принцип соответствия</w:t>
      </w:r>
      <w:r w:rsidRPr="002D41C2">
        <w:rPr>
          <w:sz w:val="24"/>
          <w:szCs w:val="24"/>
          <w:lang w:eastAsia="en-US"/>
        </w:rPr>
        <w:t>. Основные элементы физической картины мира.</w:t>
      </w:r>
    </w:p>
    <w:p w:rsidR="000E2F4E" w:rsidRPr="002D41C2" w:rsidRDefault="000E2F4E" w:rsidP="006F34BA">
      <w:pPr>
        <w:rPr>
          <w:b/>
          <w:bCs/>
          <w:sz w:val="24"/>
          <w:szCs w:val="24"/>
          <w:lang w:eastAsia="en-US"/>
        </w:rPr>
      </w:pPr>
      <w:r w:rsidRPr="002D41C2">
        <w:rPr>
          <w:b/>
          <w:bCs/>
          <w:sz w:val="24"/>
          <w:szCs w:val="24"/>
          <w:lang w:eastAsia="en-US"/>
        </w:rPr>
        <w:t xml:space="preserve">Механика </w:t>
      </w:r>
    </w:p>
    <w:p w:rsidR="000E2F4E" w:rsidRPr="002D41C2" w:rsidRDefault="000E2F4E" w:rsidP="006F34BA">
      <w:pPr>
        <w:rPr>
          <w:i/>
          <w:iCs/>
          <w:sz w:val="24"/>
          <w:szCs w:val="24"/>
          <w:lang w:eastAsia="en-US"/>
        </w:rPr>
      </w:pPr>
      <w:r w:rsidRPr="002D41C2">
        <w:rPr>
          <w:sz w:val="24"/>
          <w:szCs w:val="24"/>
          <w:lang w:eastAsia="en-US"/>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w:t>
      </w:r>
      <w:r w:rsidRPr="002D41C2">
        <w:rPr>
          <w:i/>
          <w:iCs/>
          <w:sz w:val="24"/>
          <w:szCs w:val="24"/>
          <w:lang w:eastAsia="en-US"/>
        </w:rPr>
        <w:t>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0E2F4E" w:rsidRPr="002D41C2" w:rsidRDefault="000E2F4E" w:rsidP="006F34BA">
      <w:pPr>
        <w:rPr>
          <w:b/>
          <w:bCs/>
          <w:i/>
          <w:iCs/>
          <w:sz w:val="24"/>
          <w:szCs w:val="24"/>
          <w:lang w:eastAsia="en-US"/>
        </w:rPr>
      </w:pPr>
      <w:r w:rsidRPr="002D41C2">
        <w:rPr>
          <w:b/>
          <w:bCs/>
          <w:i/>
          <w:iCs/>
          <w:sz w:val="24"/>
          <w:szCs w:val="24"/>
          <w:lang w:eastAsia="en-US"/>
        </w:rPr>
        <w:t>Демонстрации:</w:t>
      </w:r>
    </w:p>
    <w:p w:rsidR="000E2F4E" w:rsidRPr="002D41C2" w:rsidRDefault="000E2F4E" w:rsidP="006F34BA">
      <w:pPr>
        <w:rPr>
          <w:sz w:val="24"/>
          <w:szCs w:val="24"/>
          <w:lang w:eastAsia="en-US"/>
        </w:rPr>
      </w:pPr>
      <w:r w:rsidRPr="002D41C2">
        <w:rPr>
          <w:sz w:val="24"/>
          <w:szCs w:val="24"/>
          <w:lang w:eastAsia="en-US"/>
        </w:rPr>
        <w:t xml:space="preserve">Зависимость траектории от выбора системы отсчета. Падение тел в воздухе и в вакууме. Явление инерции. Сравнение масс взаимодействующих тел. Второй закон Ньютона. Измерение сил. Сложение сил. Зависимость силы упругости от деформации. Силы трения. Условия равновесия тел. Реактивное движение. Переход потенциальной энергии в </w:t>
      </w:r>
      <w:proofErr w:type="gramStart"/>
      <w:r w:rsidRPr="002D41C2">
        <w:rPr>
          <w:sz w:val="24"/>
          <w:szCs w:val="24"/>
          <w:lang w:eastAsia="en-US"/>
        </w:rPr>
        <w:t>кинетическую</w:t>
      </w:r>
      <w:proofErr w:type="gramEnd"/>
      <w:r w:rsidRPr="002D41C2">
        <w:rPr>
          <w:sz w:val="24"/>
          <w:szCs w:val="24"/>
          <w:lang w:eastAsia="en-US"/>
        </w:rPr>
        <w:t xml:space="preserve"> и обратно.</w:t>
      </w:r>
    </w:p>
    <w:p w:rsidR="000E2F4E" w:rsidRPr="002D41C2" w:rsidRDefault="000E2F4E" w:rsidP="006F34BA">
      <w:pPr>
        <w:rPr>
          <w:sz w:val="24"/>
          <w:szCs w:val="24"/>
          <w:lang w:eastAsia="en-US"/>
        </w:rPr>
      </w:pPr>
      <w:r w:rsidRPr="002D41C2">
        <w:rPr>
          <w:b/>
          <w:bCs/>
          <w:i/>
          <w:iCs/>
          <w:sz w:val="24"/>
          <w:szCs w:val="24"/>
          <w:lang w:eastAsia="en-US"/>
        </w:rPr>
        <w:t xml:space="preserve">Лабораторные работы и опыты: </w:t>
      </w:r>
      <w:r w:rsidRPr="002D41C2">
        <w:rPr>
          <w:sz w:val="24"/>
          <w:szCs w:val="24"/>
          <w:lang w:eastAsia="en-US"/>
        </w:rPr>
        <w:t>Измерение ускорения свободного падения при помощи маятника.</w:t>
      </w:r>
      <w:r w:rsidRPr="002D41C2">
        <w:rPr>
          <w:b/>
          <w:bCs/>
          <w:i/>
          <w:iCs/>
          <w:sz w:val="24"/>
          <w:szCs w:val="24"/>
          <w:lang w:eastAsia="en-US"/>
        </w:rPr>
        <w:t xml:space="preserve"> </w:t>
      </w:r>
      <w:r w:rsidRPr="002D41C2">
        <w:rPr>
          <w:sz w:val="24"/>
          <w:szCs w:val="24"/>
          <w:lang w:eastAsia="en-US"/>
        </w:rPr>
        <w:t>Исследование движения тела под действием постоянной силы.</w:t>
      </w:r>
      <w:r w:rsidRPr="002D41C2">
        <w:rPr>
          <w:b/>
          <w:bCs/>
          <w:i/>
          <w:iCs/>
          <w:sz w:val="24"/>
          <w:szCs w:val="24"/>
          <w:lang w:eastAsia="en-US"/>
        </w:rPr>
        <w:t xml:space="preserve"> </w:t>
      </w:r>
      <w:r w:rsidRPr="002D41C2">
        <w:rPr>
          <w:sz w:val="24"/>
          <w:szCs w:val="24"/>
          <w:lang w:eastAsia="en-US"/>
        </w:rPr>
        <w:t>Изучение движения тел по окружности под действием силы тяжести и упругости.</w:t>
      </w:r>
      <w:r w:rsidRPr="002D41C2">
        <w:rPr>
          <w:b/>
          <w:bCs/>
          <w:i/>
          <w:iCs/>
          <w:sz w:val="24"/>
          <w:szCs w:val="24"/>
          <w:lang w:eastAsia="en-US"/>
        </w:rPr>
        <w:t xml:space="preserve"> </w:t>
      </w:r>
      <w:r w:rsidRPr="002D41C2">
        <w:rPr>
          <w:sz w:val="24"/>
          <w:szCs w:val="24"/>
          <w:lang w:eastAsia="en-US"/>
        </w:rPr>
        <w:t>Исследование упругого и неупругого  столкновений тел.</w:t>
      </w:r>
      <w:r w:rsidRPr="002D41C2">
        <w:rPr>
          <w:b/>
          <w:bCs/>
          <w:i/>
          <w:iCs/>
          <w:sz w:val="24"/>
          <w:szCs w:val="24"/>
          <w:lang w:eastAsia="en-US"/>
        </w:rPr>
        <w:t xml:space="preserve"> </w:t>
      </w:r>
      <w:r w:rsidRPr="002D41C2">
        <w:rPr>
          <w:sz w:val="24"/>
          <w:szCs w:val="24"/>
          <w:lang w:eastAsia="en-US"/>
        </w:rPr>
        <w:t>Сохранение механической энергии при движении тела под действием сил тяжести и упругости.</w:t>
      </w:r>
      <w:r w:rsidRPr="002D41C2">
        <w:rPr>
          <w:b/>
          <w:bCs/>
          <w:i/>
          <w:iCs/>
          <w:sz w:val="24"/>
          <w:szCs w:val="24"/>
          <w:lang w:eastAsia="en-US"/>
        </w:rPr>
        <w:t xml:space="preserve"> </w:t>
      </w:r>
      <w:r w:rsidRPr="002D41C2">
        <w:rPr>
          <w:sz w:val="24"/>
          <w:szCs w:val="24"/>
          <w:lang w:eastAsia="en-US"/>
        </w:rPr>
        <w:t>Сравнение работы силы с изменением кинетической энергии тела.</w:t>
      </w:r>
    </w:p>
    <w:p w:rsidR="000E2F4E" w:rsidRPr="002D41C2" w:rsidRDefault="000E2F4E" w:rsidP="006F34BA">
      <w:pPr>
        <w:rPr>
          <w:sz w:val="24"/>
          <w:szCs w:val="24"/>
        </w:rPr>
      </w:pPr>
      <w:r w:rsidRPr="002D41C2">
        <w:rPr>
          <w:b/>
          <w:bCs/>
          <w:sz w:val="24"/>
          <w:szCs w:val="24"/>
        </w:rPr>
        <w:t xml:space="preserve">Практическое применение физических знаний в повседневной жизни </w:t>
      </w:r>
      <w:r w:rsidRPr="002D41C2">
        <w:rPr>
          <w:sz w:val="24"/>
          <w:szCs w:val="24"/>
        </w:rPr>
        <w:t>для использования простых механизмов, инструментов, транспортных средств.</w:t>
      </w:r>
    </w:p>
    <w:p w:rsidR="000E2F4E" w:rsidRPr="002D41C2" w:rsidRDefault="000E2F4E" w:rsidP="006F34BA">
      <w:pPr>
        <w:rPr>
          <w:b/>
          <w:bCs/>
          <w:sz w:val="24"/>
          <w:szCs w:val="24"/>
          <w:lang w:eastAsia="en-US"/>
        </w:rPr>
      </w:pPr>
      <w:r w:rsidRPr="002D41C2">
        <w:rPr>
          <w:b/>
          <w:bCs/>
          <w:sz w:val="24"/>
          <w:szCs w:val="24"/>
          <w:lang w:eastAsia="en-US"/>
        </w:rPr>
        <w:t xml:space="preserve">Молекулярная физика </w:t>
      </w:r>
    </w:p>
    <w:p w:rsidR="000E2F4E" w:rsidRPr="002D41C2" w:rsidRDefault="000E2F4E" w:rsidP="006F34BA">
      <w:pPr>
        <w:rPr>
          <w:sz w:val="24"/>
          <w:szCs w:val="24"/>
          <w:lang w:eastAsia="en-US"/>
        </w:rPr>
      </w:pPr>
      <w:r w:rsidRPr="002D41C2">
        <w:rPr>
          <w:sz w:val="24"/>
          <w:szCs w:val="24"/>
          <w:lang w:eastAsia="en-US"/>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2D41C2">
        <w:rPr>
          <w:i/>
          <w:iCs/>
          <w:sz w:val="24"/>
          <w:szCs w:val="24"/>
          <w:lang w:eastAsia="en-US"/>
        </w:rPr>
        <w:t>Модель идеального газа</w:t>
      </w:r>
      <w:r w:rsidRPr="002D41C2">
        <w:rPr>
          <w:sz w:val="24"/>
          <w:szCs w:val="24"/>
          <w:lang w:eastAsia="en-US"/>
        </w:rPr>
        <w:t xml:space="preserve">. Давление газа. Уравнение состояния идеального газа. Строение и свойства жидкостей и твердых тел. Законы термодинамики. </w:t>
      </w:r>
      <w:r w:rsidRPr="002D41C2">
        <w:rPr>
          <w:i/>
          <w:iCs/>
          <w:sz w:val="24"/>
          <w:szCs w:val="24"/>
          <w:lang w:eastAsia="en-US"/>
        </w:rPr>
        <w:t>Порядок и хаос. Необратимость тепловых процессов</w:t>
      </w:r>
      <w:r w:rsidRPr="002D41C2">
        <w:rPr>
          <w:sz w:val="24"/>
          <w:szCs w:val="24"/>
          <w:lang w:eastAsia="en-US"/>
        </w:rPr>
        <w:t>. Тепловые двигатели и охрана окружающей среды.</w:t>
      </w:r>
    </w:p>
    <w:p w:rsidR="000E2F4E" w:rsidRPr="002D41C2" w:rsidRDefault="000E2F4E" w:rsidP="006F34BA">
      <w:pPr>
        <w:rPr>
          <w:b/>
          <w:bCs/>
          <w:i/>
          <w:iCs/>
          <w:sz w:val="24"/>
          <w:szCs w:val="24"/>
          <w:lang w:eastAsia="en-US"/>
        </w:rPr>
      </w:pPr>
      <w:r w:rsidRPr="002D41C2">
        <w:rPr>
          <w:b/>
          <w:bCs/>
          <w:i/>
          <w:iCs/>
          <w:sz w:val="24"/>
          <w:szCs w:val="24"/>
          <w:lang w:eastAsia="en-US"/>
        </w:rPr>
        <w:t xml:space="preserve">Демонстрации: </w:t>
      </w:r>
      <w:r w:rsidRPr="002D41C2">
        <w:rPr>
          <w:sz w:val="24"/>
          <w:szCs w:val="24"/>
          <w:lang w:eastAsia="en-US"/>
        </w:rPr>
        <w:t>Механическая модель броуновского движения.</w:t>
      </w:r>
      <w:r w:rsidRPr="002D41C2">
        <w:rPr>
          <w:b/>
          <w:bCs/>
          <w:i/>
          <w:iCs/>
          <w:sz w:val="24"/>
          <w:szCs w:val="24"/>
          <w:lang w:eastAsia="en-US"/>
        </w:rPr>
        <w:t xml:space="preserve"> </w:t>
      </w:r>
      <w:r w:rsidRPr="002D41C2">
        <w:rPr>
          <w:sz w:val="24"/>
          <w:szCs w:val="24"/>
          <w:lang w:eastAsia="en-US"/>
        </w:rPr>
        <w:t>Изменение давления газа с изменением температуры при постоянном объеме.</w:t>
      </w:r>
      <w:r w:rsidRPr="002D41C2">
        <w:rPr>
          <w:b/>
          <w:bCs/>
          <w:i/>
          <w:iCs/>
          <w:sz w:val="24"/>
          <w:szCs w:val="24"/>
          <w:lang w:eastAsia="en-US"/>
        </w:rPr>
        <w:t xml:space="preserve"> </w:t>
      </w:r>
      <w:r w:rsidRPr="002D41C2">
        <w:rPr>
          <w:sz w:val="24"/>
          <w:szCs w:val="24"/>
          <w:lang w:eastAsia="en-US"/>
        </w:rPr>
        <w:t>Изменение объема газа с изменение температуры при постоянном давлении. Изменение объема газа с изменением давления  при постоянной температуре.</w:t>
      </w:r>
      <w:r w:rsidRPr="002D41C2">
        <w:rPr>
          <w:b/>
          <w:bCs/>
          <w:i/>
          <w:iCs/>
          <w:sz w:val="24"/>
          <w:szCs w:val="24"/>
          <w:lang w:eastAsia="en-US"/>
        </w:rPr>
        <w:t xml:space="preserve"> </w:t>
      </w:r>
      <w:r w:rsidRPr="002D41C2">
        <w:rPr>
          <w:sz w:val="24"/>
          <w:szCs w:val="24"/>
          <w:lang w:eastAsia="en-US"/>
        </w:rPr>
        <w:t>Кипение воды при пониженном давлении.</w:t>
      </w:r>
      <w:r w:rsidRPr="002D41C2">
        <w:rPr>
          <w:b/>
          <w:bCs/>
          <w:i/>
          <w:iCs/>
          <w:sz w:val="24"/>
          <w:szCs w:val="24"/>
          <w:lang w:eastAsia="en-US"/>
        </w:rPr>
        <w:t xml:space="preserve"> </w:t>
      </w:r>
      <w:r w:rsidRPr="002D41C2">
        <w:rPr>
          <w:sz w:val="24"/>
          <w:szCs w:val="24"/>
          <w:lang w:eastAsia="en-US"/>
        </w:rPr>
        <w:t>Устройство психрометра и гигрометра.</w:t>
      </w:r>
      <w:r w:rsidRPr="002D41C2">
        <w:rPr>
          <w:b/>
          <w:bCs/>
          <w:i/>
          <w:iCs/>
          <w:sz w:val="24"/>
          <w:szCs w:val="24"/>
          <w:lang w:eastAsia="en-US"/>
        </w:rPr>
        <w:t xml:space="preserve"> </w:t>
      </w:r>
      <w:r w:rsidRPr="002D41C2">
        <w:rPr>
          <w:sz w:val="24"/>
          <w:szCs w:val="24"/>
          <w:lang w:eastAsia="en-US"/>
        </w:rPr>
        <w:t>Кристаллические и аморфные тела.</w:t>
      </w:r>
      <w:r w:rsidRPr="002D41C2">
        <w:rPr>
          <w:b/>
          <w:bCs/>
          <w:i/>
          <w:iCs/>
          <w:sz w:val="24"/>
          <w:szCs w:val="24"/>
          <w:lang w:eastAsia="en-US"/>
        </w:rPr>
        <w:t xml:space="preserve"> </w:t>
      </w:r>
      <w:r w:rsidRPr="002D41C2">
        <w:rPr>
          <w:sz w:val="24"/>
          <w:szCs w:val="24"/>
          <w:lang w:eastAsia="en-US"/>
        </w:rPr>
        <w:t>Объемные модели строения кристаллов.</w:t>
      </w:r>
      <w:r w:rsidRPr="002D41C2">
        <w:rPr>
          <w:b/>
          <w:bCs/>
          <w:i/>
          <w:iCs/>
          <w:sz w:val="24"/>
          <w:szCs w:val="24"/>
          <w:lang w:eastAsia="en-US"/>
        </w:rPr>
        <w:t xml:space="preserve"> </w:t>
      </w:r>
      <w:r w:rsidRPr="002D41C2">
        <w:rPr>
          <w:sz w:val="24"/>
          <w:szCs w:val="24"/>
          <w:lang w:eastAsia="en-US"/>
        </w:rPr>
        <w:t>Модели тепловых двигателей.</w:t>
      </w:r>
    </w:p>
    <w:p w:rsidR="000E2F4E" w:rsidRPr="002D41C2" w:rsidRDefault="000E2F4E" w:rsidP="006F34BA">
      <w:pPr>
        <w:rPr>
          <w:sz w:val="24"/>
          <w:szCs w:val="24"/>
          <w:lang w:eastAsia="en-US"/>
        </w:rPr>
      </w:pPr>
      <w:r w:rsidRPr="002D41C2">
        <w:rPr>
          <w:b/>
          <w:bCs/>
          <w:i/>
          <w:iCs/>
          <w:sz w:val="24"/>
          <w:szCs w:val="24"/>
          <w:lang w:eastAsia="en-US"/>
        </w:rPr>
        <w:t xml:space="preserve">Лабораторные работы и опыты: </w:t>
      </w:r>
      <w:r w:rsidRPr="002D41C2">
        <w:rPr>
          <w:sz w:val="24"/>
          <w:szCs w:val="24"/>
          <w:lang w:eastAsia="en-US"/>
        </w:rPr>
        <w:t>Измерение влажности воздуха.</w:t>
      </w:r>
      <w:r w:rsidRPr="002D41C2">
        <w:rPr>
          <w:b/>
          <w:bCs/>
          <w:i/>
          <w:iCs/>
          <w:sz w:val="24"/>
          <w:szCs w:val="24"/>
          <w:lang w:eastAsia="en-US"/>
        </w:rPr>
        <w:t xml:space="preserve"> </w:t>
      </w:r>
      <w:r w:rsidRPr="002D41C2">
        <w:rPr>
          <w:sz w:val="24"/>
          <w:szCs w:val="24"/>
          <w:lang w:eastAsia="en-US"/>
        </w:rPr>
        <w:t>Измерение удельной теплоты плавления льда.</w:t>
      </w:r>
      <w:r w:rsidRPr="002D41C2">
        <w:rPr>
          <w:b/>
          <w:bCs/>
          <w:i/>
          <w:iCs/>
          <w:sz w:val="24"/>
          <w:szCs w:val="24"/>
          <w:lang w:eastAsia="en-US"/>
        </w:rPr>
        <w:t xml:space="preserve"> </w:t>
      </w:r>
      <w:r w:rsidRPr="002D41C2">
        <w:rPr>
          <w:sz w:val="24"/>
          <w:szCs w:val="24"/>
          <w:lang w:eastAsia="en-US"/>
        </w:rPr>
        <w:t xml:space="preserve">Измерение поверхностного натяжения жидкости. </w:t>
      </w:r>
      <w:r w:rsidRPr="002D41C2">
        <w:rPr>
          <w:b/>
          <w:bCs/>
          <w:i/>
          <w:iCs/>
          <w:sz w:val="24"/>
          <w:szCs w:val="24"/>
          <w:lang w:eastAsia="en-US"/>
        </w:rPr>
        <w:t xml:space="preserve"> </w:t>
      </w:r>
      <w:r w:rsidRPr="002D41C2">
        <w:rPr>
          <w:sz w:val="24"/>
          <w:szCs w:val="24"/>
          <w:lang w:eastAsia="en-US"/>
        </w:rPr>
        <w:t>Экспериментальная проверка закона Гей-Люссака.</w:t>
      </w:r>
    </w:p>
    <w:p w:rsidR="000E2F4E" w:rsidRPr="002D41C2" w:rsidRDefault="000E2F4E" w:rsidP="006F34BA">
      <w:pPr>
        <w:rPr>
          <w:sz w:val="24"/>
          <w:szCs w:val="24"/>
          <w:lang w:eastAsia="en-US"/>
        </w:rPr>
      </w:pPr>
      <w:r w:rsidRPr="002D41C2">
        <w:rPr>
          <w:b/>
          <w:bCs/>
          <w:sz w:val="24"/>
          <w:szCs w:val="24"/>
          <w:lang w:eastAsia="en-US"/>
        </w:rPr>
        <w:t xml:space="preserve">Практическое применение в повседневной жизни физических знаний </w:t>
      </w:r>
      <w:r w:rsidRPr="002D41C2">
        <w:rPr>
          <w:sz w:val="24"/>
          <w:szCs w:val="24"/>
          <w:lang w:eastAsia="en-US"/>
        </w:rPr>
        <w:t>о свойствах газов, жидкостей и твердых тел; об охране окружающей среды.</w:t>
      </w:r>
    </w:p>
    <w:p w:rsidR="000E2F4E" w:rsidRPr="002D41C2" w:rsidRDefault="000E2F4E" w:rsidP="006F34BA">
      <w:pPr>
        <w:rPr>
          <w:b/>
          <w:bCs/>
          <w:sz w:val="24"/>
          <w:szCs w:val="24"/>
          <w:lang w:eastAsia="en-US"/>
        </w:rPr>
      </w:pPr>
      <w:r w:rsidRPr="002D41C2">
        <w:rPr>
          <w:b/>
          <w:bCs/>
          <w:sz w:val="24"/>
          <w:szCs w:val="24"/>
          <w:lang w:eastAsia="en-US"/>
        </w:rPr>
        <w:t>Электродинамика</w:t>
      </w:r>
    </w:p>
    <w:p w:rsidR="000E2F4E" w:rsidRPr="002D41C2" w:rsidRDefault="000E2F4E" w:rsidP="006F34BA">
      <w:pPr>
        <w:rPr>
          <w:b/>
          <w:bCs/>
          <w:sz w:val="24"/>
          <w:szCs w:val="24"/>
          <w:lang w:eastAsia="en-US"/>
        </w:rPr>
      </w:pPr>
      <w:r w:rsidRPr="002D41C2">
        <w:rPr>
          <w:sz w:val="24"/>
          <w:szCs w:val="24"/>
          <w:lang w:eastAsia="en-US"/>
        </w:rPr>
        <w:t xml:space="preserve">Элементарный электрический заряд. Закон сохранения электрического заряда. Электрическое поле. Электрический ток. </w:t>
      </w:r>
      <w:r w:rsidRPr="002D41C2">
        <w:rPr>
          <w:i/>
          <w:iCs/>
          <w:sz w:val="24"/>
          <w:szCs w:val="24"/>
          <w:lang w:eastAsia="en-US"/>
        </w:rPr>
        <w:t>Закон Ома для полной цепи.</w:t>
      </w:r>
      <w:r w:rsidRPr="002D41C2">
        <w:rPr>
          <w:sz w:val="24"/>
          <w:szCs w:val="24"/>
          <w:lang w:eastAsia="en-US"/>
        </w:rPr>
        <w:t xml:space="preserve"> Магнитное поле тока. </w:t>
      </w:r>
      <w:r w:rsidRPr="002D41C2">
        <w:rPr>
          <w:i/>
          <w:iCs/>
          <w:sz w:val="24"/>
          <w:szCs w:val="24"/>
          <w:lang w:eastAsia="en-US"/>
        </w:rPr>
        <w:t>Плазма. Действие магнитного поля на движущиеся заряженные частицы.</w:t>
      </w:r>
      <w:r w:rsidRPr="002D41C2">
        <w:rPr>
          <w:sz w:val="24"/>
          <w:szCs w:val="24"/>
          <w:lang w:eastAsia="en-US"/>
        </w:rPr>
        <w:t xml:space="preserve"> Явление электромагнитной индукции. Взаимосвязь электрического и магнитного полей. Свободные электромагнитные колебания. Электромагнитное поле. Электромагнитные волны. Волновые свойства света. Различные виды электромагнитных излучений и их практические применения.</w:t>
      </w:r>
      <w:r w:rsidRPr="002D41C2">
        <w:rPr>
          <w:b/>
          <w:bCs/>
          <w:sz w:val="24"/>
          <w:szCs w:val="24"/>
          <w:lang w:eastAsia="en-US"/>
        </w:rPr>
        <w:t xml:space="preserve"> </w:t>
      </w:r>
      <w:r w:rsidRPr="002D41C2">
        <w:rPr>
          <w:sz w:val="24"/>
          <w:szCs w:val="24"/>
          <w:lang w:eastAsia="en-US"/>
        </w:rPr>
        <w:t>Законы распространения света. Оптические приборы.</w:t>
      </w:r>
    </w:p>
    <w:p w:rsidR="000E2F4E" w:rsidRPr="002D41C2" w:rsidRDefault="000E2F4E" w:rsidP="006F34BA">
      <w:pPr>
        <w:rPr>
          <w:b/>
          <w:bCs/>
          <w:i/>
          <w:iCs/>
          <w:sz w:val="24"/>
          <w:szCs w:val="24"/>
          <w:lang w:eastAsia="en-US"/>
        </w:rPr>
      </w:pPr>
      <w:r w:rsidRPr="002D41C2">
        <w:rPr>
          <w:b/>
          <w:bCs/>
          <w:i/>
          <w:iCs/>
          <w:sz w:val="24"/>
          <w:szCs w:val="24"/>
          <w:lang w:eastAsia="en-US"/>
        </w:rPr>
        <w:t xml:space="preserve">Демонстрации: </w:t>
      </w:r>
      <w:r w:rsidRPr="002D41C2">
        <w:rPr>
          <w:sz w:val="24"/>
          <w:szCs w:val="24"/>
          <w:lang w:eastAsia="en-US"/>
        </w:rPr>
        <w:t>Электрометр.</w:t>
      </w:r>
      <w:r w:rsidRPr="002D41C2">
        <w:rPr>
          <w:b/>
          <w:bCs/>
          <w:i/>
          <w:iCs/>
          <w:sz w:val="24"/>
          <w:szCs w:val="24"/>
          <w:lang w:eastAsia="en-US"/>
        </w:rPr>
        <w:t xml:space="preserve"> </w:t>
      </w:r>
      <w:r w:rsidRPr="002D41C2">
        <w:rPr>
          <w:sz w:val="24"/>
          <w:szCs w:val="24"/>
          <w:lang w:eastAsia="en-US"/>
        </w:rPr>
        <w:t>Проводники в электрическом поле.</w:t>
      </w:r>
      <w:r w:rsidRPr="002D41C2">
        <w:rPr>
          <w:b/>
          <w:bCs/>
          <w:i/>
          <w:iCs/>
          <w:sz w:val="24"/>
          <w:szCs w:val="24"/>
          <w:lang w:eastAsia="en-US"/>
        </w:rPr>
        <w:t xml:space="preserve"> </w:t>
      </w:r>
      <w:r w:rsidRPr="002D41C2">
        <w:rPr>
          <w:sz w:val="24"/>
          <w:szCs w:val="24"/>
          <w:lang w:eastAsia="en-US"/>
        </w:rPr>
        <w:t>Диэлектрики в электрическом поле.</w:t>
      </w:r>
      <w:r w:rsidRPr="002D41C2">
        <w:rPr>
          <w:b/>
          <w:bCs/>
          <w:i/>
          <w:iCs/>
          <w:sz w:val="24"/>
          <w:szCs w:val="24"/>
          <w:lang w:eastAsia="en-US"/>
        </w:rPr>
        <w:t xml:space="preserve"> </w:t>
      </w:r>
      <w:r w:rsidRPr="002D41C2">
        <w:rPr>
          <w:sz w:val="24"/>
          <w:szCs w:val="24"/>
          <w:lang w:eastAsia="en-US"/>
        </w:rPr>
        <w:t>Энергия заряженного конденсатора.</w:t>
      </w:r>
      <w:r w:rsidRPr="002D41C2">
        <w:rPr>
          <w:b/>
          <w:bCs/>
          <w:i/>
          <w:iCs/>
          <w:sz w:val="24"/>
          <w:szCs w:val="24"/>
          <w:lang w:eastAsia="en-US"/>
        </w:rPr>
        <w:t xml:space="preserve"> </w:t>
      </w:r>
      <w:r w:rsidRPr="002D41C2">
        <w:rPr>
          <w:sz w:val="24"/>
          <w:szCs w:val="24"/>
          <w:lang w:eastAsia="en-US"/>
        </w:rPr>
        <w:t>Электроизмерительные приборы.</w:t>
      </w:r>
      <w:r w:rsidRPr="002D41C2">
        <w:rPr>
          <w:b/>
          <w:bCs/>
          <w:i/>
          <w:iCs/>
          <w:sz w:val="24"/>
          <w:szCs w:val="24"/>
          <w:lang w:eastAsia="en-US"/>
        </w:rPr>
        <w:t xml:space="preserve"> </w:t>
      </w:r>
      <w:r w:rsidRPr="002D41C2">
        <w:rPr>
          <w:sz w:val="24"/>
          <w:szCs w:val="24"/>
          <w:lang w:eastAsia="en-US"/>
        </w:rPr>
        <w:t>Магнитное взаимодействие токов.</w:t>
      </w:r>
      <w:r w:rsidRPr="002D41C2">
        <w:rPr>
          <w:b/>
          <w:bCs/>
          <w:i/>
          <w:iCs/>
          <w:sz w:val="24"/>
          <w:szCs w:val="24"/>
          <w:lang w:eastAsia="en-US"/>
        </w:rPr>
        <w:t xml:space="preserve"> </w:t>
      </w:r>
      <w:r w:rsidRPr="002D41C2">
        <w:rPr>
          <w:sz w:val="24"/>
          <w:szCs w:val="24"/>
          <w:lang w:eastAsia="en-US"/>
        </w:rPr>
        <w:t>Отклонение электронного пучка магнитным полем.</w:t>
      </w:r>
      <w:r w:rsidRPr="002D41C2">
        <w:rPr>
          <w:b/>
          <w:bCs/>
          <w:i/>
          <w:iCs/>
          <w:sz w:val="24"/>
          <w:szCs w:val="24"/>
          <w:lang w:eastAsia="en-US"/>
        </w:rPr>
        <w:t xml:space="preserve"> </w:t>
      </w:r>
      <w:r w:rsidRPr="002D41C2">
        <w:rPr>
          <w:sz w:val="24"/>
          <w:szCs w:val="24"/>
          <w:lang w:eastAsia="en-US"/>
        </w:rPr>
        <w:t>Магнитная запись звука.</w:t>
      </w:r>
      <w:r w:rsidRPr="002D41C2">
        <w:rPr>
          <w:b/>
          <w:bCs/>
          <w:i/>
          <w:iCs/>
          <w:sz w:val="24"/>
          <w:szCs w:val="24"/>
          <w:lang w:eastAsia="en-US"/>
        </w:rPr>
        <w:t xml:space="preserve"> </w:t>
      </w:r>
      <w:r w:rsidRPr="002D41C2">
        <w:rPr>
          <w:sz w:val="24"/>
          <w:szCs w:val="24"/>
          <w:lang w:eastAsia="en-US"/>
        </w:rPr>
        <w:t>Зависимость ЭДС индукции от скорости изменения магнитного потока.</w:t>
      </w:r>
      <w:r w:rsidRPr="002D41C2">
        <w:rPr>
          <w:b/>
          <w:bCs/>
          <w:i/>
          <w:iCs/>
          <w:sz w:val="24"/>
          <w:szCs w:val="24"/>
          <w:lang w:eastAsia="en-US"/>
        </w:rPr>
        <w:t xml:space="preserve"> </w:t>
      </w:r>
      <w:r w:rsidRPr="002D41C2">
        <w:rPr>
          <w:sz w:val="24"/>
          <w:szCs w:val="24"/>
          <w:lang w:eastAsia="en-US"/>
        </w:rPr>
        <w:t>Свободные электромагнитные колебания.</w:t>
      </w:r>
      <w:r w:rsidRPr="002D41C2">
        <w:rPr>
          <w:b/>
          <w:bCs/>
          <w:i/>
          <w:iCs/>
          <w:sz w:val="24"/>
          <w:szCs w:val="24"/>
          <w:lang w:eastAsia="en-US"/>
        </w:rPr>
        <w:t xml:space="preserve"> </w:t>
      </w:r>
      <w:r w:rsidRPr="002D41C2">
        <w:rPr>
          <w:sz w:val="24"/>
          <w:szCs w:val="24"/>
          <w:lang w:eastAsia="en-US"/>
        </w:rPr>
        <w:t>Осциллограмма переменного тока.</w:t>
      </w:r>
      <w:r w:rsidRPr="002D41C2">
        <w:rPr>
          <w:b/>
          <w:bCs/>
          <w:i/>
          <w:iCs/>
          <w:sz w:val="24"/>
          <w:szCs w:val="24"/>
          <w:lang w:eastAsia="en-US"/>
        </w:rPr>
        <w:t xml:space="preserve"> </w:t>
      </w:r>
      <w:r w:rsidRPr="002D41C2">
        <w:rPr>
          <w:sz w:val="24"/>
          <w:szCs w:val="24"/>
          <w:lang w:eastAsia="en-US"/>
        </w:rPr>
        <w:t>Генератор переменного тока.</w:t>
      </w:r>
      <w:r w:rsidRPr="002D41C2">
        <w:rPr>
          <w:b/>
          <w:bCs/>
          <w:i/>
          <w:iCs/>
          <w:sz w:val="24"/>
          <w:szCs w:val="24"/>
          <w:lang w:eastAsia="en-US"/>
        </w:rPr>
        <w:t xml:space="preserve"> </w:t>
      </w:r>
      <w:r w:rsidRPr="002D41C2">
        <w:rPr>
          <w:sz w:val="24"/>
          <w:szCs w:val="24"/>
          <w:lang w:eastAsia="en-US"/>
        </w:rPr>
        <w:t>Излучение и прием электромагнитных волн.</w:t>
      </w:r>
      <w:r w:rsidRPr="002D41C2">
        <w:rPr>
          <w:b/>
          <w:bCs/>
          <w:i/>
          <w:iCs/>
          <w:sz w:val="24"/>
          <w:szCs w:val="24"/>
          <w:lang w:eastAsia="en-US"/>
        </w:rPr>
        <w:t xml:space="preserve"> </w:t>
      </w:r>
      <w:r w:rsidRPr="002D41C2">
        <w:rPr>
          <w:sz w:val="24"/>
          <w:szCs w:val="24"/>
          <w:lang w:eastAsia="en-US"/>
        </w:rPr>
        <w:t>Отражение и преломление электромагнитных волн.</w:t>
      </w:r>
      <w:r w:rsidRPr="002D41C2">
        <w:rPr>
          <w:b/>
          <w:bCs/>
          <w:i/>
          <w:iCs/>
          <w:sz w:val="24"/>
          <w:szCs w:val="24"/>
          <w:lang w:eastAsia="en-US"/>
        </w:rPr>
        <w:t xml:space="preserve"> </w:t>
      </w:r>
      <w:r w:rsidRPr="002D41C2">
        <w:rPr>
          <w:sz w:val="24"/>
          <w:szCs w:val="24"/>
          <w:lang w:eastAsia="en-US"/>
        </w:rPr>
        <w:t>Интерференция света.</w:t>
      </w:r>
      <w:r w:rsidRPr="002D41C2">
        <w:rPr>
          <w:b/>
          <w:bCs/>
          <w:i/>
          <w:iCs/>
          <w:sz w:val="24"/>
          <w:szCs w:val="24"/>
          <w:lang w:eastAsia="en-US"/>
        </w:rPr>
        <w:t xml:space="preserve"> </w:t>
      </w:r>
      <w:r w:rsidRPr="002D41C2">
        <w:rPr>
          <w:sz w:val="24"/>
          <w:szCs w:val="24"/>
          <w:lang w:eastAsia="en-US"/>
        </w:rPr>
        <w:t>Дифракция света.</w:t>
      </w:r>
      <w:r w:rsidRPr="002D41C2">
        <w:rPr>
          <w:b/>
          <w:bCs/>
          <w:i/>
          <w:iCs/>
          <w:sz w:val="24"/>
          <w:szCs w:val="24"/>
          <w:lang w:eastAsia="en-US"/>
        </w:rPr>
        <w:t xml:space="preserve"> </w:t>
      </w:r>
      <w:r w:rsidRPr="002D41C2">
        <w:rPr>
          <w:sz w:val="24"/>
          <w:szCs w:val="24"/>
          <w:lang w:eastAsia="en-US"/>
        </w:rPr>
        <w:t>Получение спектра с помощью призмы.</w:t>
      </w:r>
      <w:r w:rsidRPr="002D41C2">
        <w:rPr>
          <w:b/>
          <w:bCs/>
          <w:i/>
          <w:iCs/>
          <w:sz w:val="24"/>
          <w:szCs w:val="24"/>
          <w:lang w:eastAsia="en-US"/>
        </w:rPr>
        <w:t xml:space="preserve"> </w:t>
      </w:r>
      <w:r w:rsidRPr="002D41C2">
        <w:rPr>
          <w:sz w:val="24"/>
          <w:szCs w:val="24"/>
          <w:lang w:eastAsia="en-US"/>
        </w:rPr>
        <w:t>Получение спектра с помощью дифракционной решетки.</w:t>
      </w:r>
      <w:r w:rsidRPr="002D41C2">
        <w:rPr>
          <w:b/>
          <w:bCs/>
          <w:i/>
          <w:iCs/>
          <w:sz w:val="24"/>
          <w:szCs w:val="24"/>
          <w:lang w:eastAsia="en-US"/>
        </w:rPr>
        <w:t xml:space="preserve"> </w:t>
      </w:r>
      <w:r w:rsidRPr="002D41C2">
        <w:rPr>
          <w:sz w:val="24"/>
          <w:szCs w:val="24"/>
          <w:lang w:eastAsia="en-US"/>
        </w:rPr>
        <w:t>Поляризация света.</w:t>
      </w:r>
      <w:r w:rsidRPr="002D41C2">
        <w:rPr>
          <w:b/>
          <w:bCs/>
          <w:i/>
          <w:iCs/>
          <w:sz w:val="24"/>
          <w:szCs w:val="24"/>
          <w:lang w:eastAsia="en-US"/>
        </w:rPr>
        <w:t xml:space="preserve"> </w:t>
      </w:r>
      <w:r w:rsidRPr="002D41C2">
        <w:rPr>
          <w:sz w:val="24"/>
          <w:szCs w:val="24"/>
          <w:lang w:eastAsia="en-US"/>
        </w:rPr>
        <w:t xml:space="preserve">Прямолинейное распространение, отражение и преломление света. </w:t>
      </w:r>
      <w:r w:rsidRPr="002D41C2">
        <w:rPr>
          <w:b/>
          <w:bCs/>
          <w:i/>
          <w:iCs/>
          <w:sz w:val="24"/>
          <w:szCs w:val="24"/>
          <w:lang w:eastAsia="en-US"/>
        </w:rPr>
        <w:t xml:space="preserve"> </w:t>
      </w:r>
      <w:r w:rsidRPr="002D41C2">
        <w:rPr>
          <w:sz w:val="24"/>
          <w:szCs w:val="24"/>
          <w:lang w:eastAsia="en-US"/>
        </w:rPr>
        <w:t>Оптические приборы</w:t>
      </w:r>
    </w:p>
    <w:p w:rsidR="000E2F4E" w:rsidRPr="002D41C2" w:rsidRDefault="000E2F4E" w:rsidP="006F34BA">
      <w:pPr>
        <w:rPr>
          <w:sz w:val="24"/>
          <w:szCs w:val="24"/>
          <w:lang w:eastAsia="en-US"/>
        </w:rPr>
      </w:pPr>
      <w:r w:rsidRPr="002D41C2">
        <w:rPr>
          <w:b/>
          <w:bCs/>
          <w:i/>
          <w:iCs/>
          <w:sz w:val="24"/>
          <w:szCs w:val="24"/>
          <w:lang w:eastAsia="en-US"/>
        </w:rPr>
        <w:t xml:space="preserve">Лабораторные работы и опыты: </w:t>
      </w:r>
      <w:r w:rsidRPr="002D41C2">
        <w:rPr>
          <w:sz w:val="24"/>
          <w:szCs w:val="24"/>
          <w:lang w:eastAsia="en-US"/>
        </w:rPr>
        <w:t>Измерение электрического сопротивления с помощью омметра.</w:t>
      </w:r>
      <w:r w:rsidRPr="002D41C2">
        <w:rPr>
          <w:b/>
          <w:bCs/>
          <w:i/>
          <w:iCs/>
          <w:sz w:val="24"/>
          <w:szCs w:val="24"/>
          <w:lang w:eastAsia="en-US"/>
        </w:rPr>
        <w:t xml:space="preserve"> </w:t>
      </w:r>
      <w:r w:rsidRPr="002D41C2">
        <w:rPr>
          <w:sz w:val="24"/>
          <w:szCs w:val="24"/>
          <w:lang w:eastAsia="en-US"/>
        </w:rPr>
        <w:t>Измерение ЭДС и внутреннего сопротивления источника тока.</w:t>
      </w:r>
      <w:r w:rsidRPr="002D41C2">
        <w:rPr>
          <w:b/>
          <w:bCs/>
          <w:i/>
          <w:iCs/>
          <w:sz w:val="24"/>
          <w:szCs w:val="24"/>
          <w:lang w:eastAsia="en-US"/>
        </w:rPr>
        <w:t xml:space="preserve"> </w:t>
      </w:r>
      <w:r w:rsidRPr="002D41C2">
        <w:rPr>
          <w:sz w:val="24"/>
          <w:szCs w:val="24"/>
          <w:lang w:eastAsia="en-US"/>
        </w:rPr>
        <w:t>Изучение параллельного и последовательного соединения проводников.</w:t>
      </w:r>
      <w:r w:rsidRPr="002D41C2">
        <w:rPr>
          <w:b/>
          <w:bCs/>
          <w:i/>
          <w:iCs/>
          <w:sz w:val="24"/>
          <w:szCs w:val="24"/>
          <w:lang w:eastAsia="en-US"/>
        </w:rPr>
        <w:t xml:space="preserve"> </w:t>
      </w:r>
      <w:r w:rsidRPr="002D41C2">
        <w:rPr>
          <w:sz w:val="24"/>
          <w:szCs w:val="24"/>
          <w:lang w:eastAsia="en-US"/>
        </w:rPr>
        <w:t>Измерение элементарного заряда.</w:t>
      </w:r>
      <w:r w:rsidRPr="002D41C2">
        <w:rPr>
          <w:b/>
          <w:bCs/>
          <w:i/>
          <w:iCs/>
          <w:sz w:val="24"/>
          <w:szCs w:val="24"/>
          <w:lang w:eastAsia="en-US"/>
        </w:rPr>
        <w:t xml:space="preserve"> </w:t>
      </w:r>
      <w:r w:rsidRPr="002D41C2">
        <w:rPr>
          <w:sz w:val="24"/>
          <w:szCs w:val="24"/>
          <w:lang w:eastAsia="en-US"/>
        </w:rPr>
        <w:t>Наблюдение действия магнитного поля на ток.</w:t>
      </w:r>
      <w:r w:rsidRPr="002D41C2">
        <w:rPr>
          <w:b/>
          <w:bCs/>
          <w:i/>
          <w:iCs/>
          <w:sz w:val="24"/>
          <w:szCs w:val="24"/>
          <w:lang w:eastAsia="en-US"/>
        </w:rPr>
        <w:t xml:space="preserve"> </w:t>
      </w:r>
      <w:r w:rsidRPr="002D41C2">
        <w:rPr>
          <w:sz w:val="24"/>
          <w:szCs w:val="24"/>
          <w:lang w:eastAsia="en-US"/>
        </w:rPr>
        <w:t>Изучение явления электромагнитной индукции.</w:t>
      </w:r>
      <w:r w:rsidRPr="002D41C2">
        <w:rPr>
          <w:b/>
          <w:bCs/>
          <w:i/>
          <w:iCs/>
          <w:sz w:val="24"/>
          <w:szCs w:val="24"/>
          <w:lang w:eastAsia="en-US"/>
        </w:rPr>
        <w:t xml:space="preserve"> </w:t>
      </w:r>
      <w:r w:rsidRPr="002D41C2">
        <w:rPr>
          <w:sz w:val="24"/>
          <w:szCs w:val="24"/>
          <w:lang w:eastAsia="en-US"/>
        </w:rPr>
        <w:t>Измерение показателя преломления стекла.</w:t>
      </w:r>
      <w:r w:rsidRPr="002D41C2">
        <w:rPr>
          <w:b/>
          <w:bCs/>
          <w:i/>
          <w:iCs/>
          <w:sz w:val="24"/>
          <w:szCs w:val="24"/>
          <w:lang w:eastAsia="en-US"/>
        </w:rPr>
        <w:t xml:space="preserve"> </w:t>
      </w:r>
      <w:r w:rsidRPr="002D41C2">
        <w:rPr>
          <w:sz w:val="24"/>
          <w:szCs w:val="24"/>
          <w:lang w:eastAsia="en-US"/>
        </w:rPr>
        <w:t>Определение оптической силы и фокусного расстояния собирающей линзы.</w:t>
      </w:r>
      <w:r w:rsidRPr="002D41C2">
        <w:rPr>
          <w:b/>
          <w:bCs/>
          <w:i/>
          <w:iCs/>
          <w:sz w:val="24"/>
          <w:szCs w:val="24"/>
          <w:lang w:eastAsia="en-US"/>
        </w:rPr>
        <w:t xml:space="preserve"> </w:t>
      </w:r>
      <w:r w:rsidRPr="002D41C2">
        <w:rPr>
          <w:sz w:val="24"/>
          <w:szCs w:val="24"/>
          <w:lang w:eastAsia="en-US"/>
        </w:rPr>
        <w:t>Измерение длины световой волны.</w:t>
      </w:r>
    </w:p>
    <w:p w:rsidR="000E2F4E" w:rsidRPr="002D41C2" w:rsidRDefault="000E2F4E" w:rsidP="006F34BA">
      <w:pPr>
        <w:rPr>
          <w:b/>
          <w:bCs/>
          <w:sz w:val="24"/>
          <w:szCs w:val="24"/>
          <w:lang w:eastAsia="en-US"/>
        </w:rPr>
      </w:pPr>
      <w:r w:rsidRPr="002D41C2">
        <w:rPr>
          <w:b/>
          <w:bCs/>
          <w:sz w:val="24"/>
          <w:szCs w:val="24"/>
          <w:lang w:eastAsia="en-US"/>
        </w:rPr>
        <w:t>Объяснение устройства и принципа действия технических объектов, практическое применение физических знаний</w:t>
      </w:r>
      <w:r w:rsidRPr="002D41C2">
        <w:rPr>
          <w:sz w:val="24"/>
          <w:szCs w:val="24"/>
          <w:lang w:eastAsia="en-US"/>
        </w:rPr>
        <w:t xml:space="preserve"> </w:t>
      </w:r>
      <w:r w:rsidRPr="002D41C2">
        <w:rPr>
          <w:b/>
          <w:bCs/>
          <w:sz w:val="24"/>
          <w:szCs w:val="24"/>
          <w:lang w:eastAsia="en-US"/>
        </w:rPr>
        <w:t>в повседневной жизни:</w:t>
      </w:r>
    </w:p>
    <w:p w:rsidR="000E2F4E" w:rsidRPr="002D41C2" w:rsidRDefault="000E2F4E" w:rsidP="006F34BA">
      <w:pPr>
        <w:rPr>
          <w:sz w:val="24"/>
          <w:szCs w:val="24"/>
          <w:lang w:eastAsia="en-US"/>
        </w:rPr>
      </w:pPr>
      <w:r w:rsidRPr="002D41C2">
        <w:rPr>
          <w:sz w:val="24"/>
          <w:szCs w:val="24"/>
          <w:lang w:eastAsia="en-US"/>
        </w:rPr>
        <w:t>при использовании микрофона, динамика, трансформатора, телефона, магнитофона;</w:t>
      </w:r>
    </w:p>
    <w:p w:rsidR="000E2F4E" w:rsidRPr="002D41C2" w:rsidRDefault="000E2F4E" w:rsidP="006F34BA">
      <w:pPr>
        <w:rPr>
          <w:sz w:val="24"/>
          <w:szCs w:val="24"/>
          <w:lang w:eastAsia="en-US"/>
        </w:rPr>
      </w:pPr>
      <w:r w:rsidRPr="002D41C2">
        <w:rPr>
          <w:sz w:val="24"/>
          <w:szCs w:val="24"/>
          <w:lang w:eastAsia="en-US"/>
        </w:rPr>
        <w:t>для безопасного обращения с домашней электропроводкой, бытовой электро- и радиоаппаратурой.</w:t>
      </w:r>
    </w:p>
    <w:p w:rsidR="000E2F4E" w:rsidRPr="002D41C2" w:rsidRDefault="000E2F4E" w:rsidP="006F34BA">
      <w:pPr>
        <w:rPr>
          <w:sz w:val="24"/>
          <w:szCs w:val="24"/>
          <w:lang w:eastAsia="en-US"/>
        </w:rPr>
      </w:pPr>
      <w:r w:rsidRPr="002D41C2">
        <w:rPr>
          <w:b/>
          <w:bCs/>
          <w:sz w:val="24"/>
          <w:szCs w:val="24"/>
          <w:lang w:eastAsia="en-US"/>
        </w:rPr>
        <w:t xml:space="preserve">Квантовая физика и элементы астрофизики </w:t>
      </w:r>
      <w:r w:rsidRPr="002D41C2">
        <w:rPr>
          <w:i/>
          <w:iCs/>
          <w:sz w:val="24"/>
          <w:szCs w:val="24"/>
          <w:lang w:eastAsia="en-US"/>
        </w:rPr>
        <w:t>Гипотеза Планка о квантах.</w:t>
      </w:r>
      <w:r w:rsidRPr="002D41C2">
        <w:rPr>
          <w:sz w:val="24"/>
          <w:szCs w:val="24"/>
          <w:lang w:eastAsia="en-US"/>
        </w:rPr>
        <w:t xml:space="preserve"> Фотоэффект. Фотон. </w:t>
      </w:r>
      <w:r w:rsidRPr="002D41C2">
        <w:rPr>
          <w:i/>
          <w:iCs/>
          <w:sz w:val="24"/>
          <w:szCs w:val="24"/>
          <w:lang w:eastAsia="en-US"/>
        </w:rPr>
        <w:t>Гипотеза де Бройля о волновых свойствах частиц. Корпускулярно-волновой дуализм. Соотношение неопределенностей Гейзенберга</w:t>
      </w:r>
      <w:r w:rsidRPr="002D41C2">
        <w:rPr>
          <w:sz w:val="24"/>
          <w:szCs w:val="24"/>
          <w:lang w:eastAsia="en-US"/>
        </w:rPr>
        <w:t xml:space="preserve">. </w:t>
      </w:r>
    </w:p>
    <w:p w:rsidR="000E2F4E" w:rsidRPr="002D41C2" w:rsidRDefault="000E2F4E" w:rsidP="006F34BA">
      <w:pPr>
        <w:rPr>
          <w:b/>
          <w:bCs/>
          <w:sz w:val="24"/>
          <w:szCs w:val="24"/>
          <w:lang w:eastAsia="en-US"/>
        </w:rPr>
      </w:pPr>
      <w:r w:rsidRPr="002D41C2">
        <w:rPr>
          <w:sz w:val="24"/>
          <w:szCs w:val="24"/>
          <w:lang w:eastAsia="en-US"/>
        </w:rPr>
        <w:t>Планетарная модель атома.  Квантовые постулаты Бора. Лазеры.</w:t>
      </w:r>
      <w:r w:rsidRPr="002D41C2">
        <w:rPr>
          <w:b/>
          <w:bCs/>
          <w:sz w:val="24"/>
          <w:szCs w:val="24"/>
          <w:lang w:eastAsia="en-US"/>
        </w:rPr>
        <w:t xml:space="preserve"> </w:t>
      </w:r>
      <w:r w:rsidRPr="002D41C2">
        <w:rPr>
          <w:sz w:val="24"/>
          <w:szCs w:val="24"/>
          <w:lang w:eastAsia="en-US"/>
        </w:rPr>
        <w:t xml:space="preserve">Модели строения атомного ядра. Ядерные силы. Дефект массы и энергия связи ядра. Ядерная энергетика. Влияние ионизирующей радиации на живые организмы. </w:t>
      </w:r>
      <w:r w:rsidRPr="002D41C2">
        <w:rPr>
          <w:i/>
          <w:iCs/>
          <w:sz w:val="24"/>
          <w:szCs w:val="24"/>
          <w:lang w:eastAsia="en-US"/>
        </w:rPr>
        <w:t>Доза излучения. Закон радиоактивного распада и его статистический характер. Элементарные частицы. Фундаментальные взаимодействия.</w:t>
      </w:r>
      <w:r w:rsidRPr="002D41C2">
        <w:rPr>
          <w:b/>
          <w:bCs/>
          <w:sz w:val="24"/>
          <w:szCs w:val="24"/>
          <w:lang w:eastAsia="en-US"/>
        </w:rPr>
        <w:t xml:space="preserve"> </w:t>
      </w:r>
    </w:p>
    <w:p w:rsidR="000E2F4E" w:rsidRPr="002D41C2" w:rsidRDefault="000E2F4E" w:rsidP="006F34BA">
      <w:pPr>
        <w:rPr>
          <w:b/>
          <w:bCs/>
          <w:sz w:val="24"/>
          <w:szCs w:val="24"/>
          <w:lang w:eastAsia="en-US"/>
        </w:rPr>
      </w:pPr>
      <w:r w:rsidRPr="002D41C2">
        <w:rPr>
          <w:sz w:val="24"/>
          <w:szCs w:val="24"/>
          <w:lang w:eastAsia="en-US"/>
        </w:rPr>
        <w:t xml:space="preserve">Солнечная система. Звезды и источники их энергии. </w:t>
      </w:r>
      <w:r w:rsidRPr="002D41C2">
        <w:rPr>
          <w:i/>
          <w:iCs/>
          <w:sz w:val="24"/>
          <w:szCs w:val="24"/>
          <w:lang w:eastAsia="en-US"/>
        </w:rPr>
        <w:t xml:space="preserve">Современные представления о происхождении и эволюции Солнца и звезд. </w:t>
      </w:r>
      <w:r w:rsidRPr="002D41C2">
        <w:rPr>
          <w:sz w:val="24"/>
          <w:szCs w:val="24"/>
          <w:lang w:eastAsia="en-US"/>
        </w:rPr>
        <w:t>Галактика</w:t>
      </w:r>
      <w:r w:rsidRPr="002D41C2">
        <w:rPr>
          <w:i/>
          <w:iCs/>
          <w:sz w:val="24"/>
          <w:szCs w:val="24"/>
          <w:lang w:eastAsia="en-US"/>
        </w:rPr>
        <w:t xml:space="preserve">. </w:t>
      </w:r>
      <w:r w:rsidRPr="002D41C2">
        <w:rPr>
          <w:sz w:val="24"/>
          <w:szCs w:val="24"/>
          <w:lang w:eastAsia="en-US"/>
        </w:rPr>
        <w:t xml:space="preserve">Пространственные масштабы наблюдаемой Вселенной. </w:t>
      </w:r>
      <w:r w:rsidRPr="002D41C2">
        <w:rPr>
          <w:i/>
          <w:iCs/>
          <w:sz w:val="24"/>
          <w:szCs w:val="24"/>
          <w:lang w:eastAsia="en-US"/>
        </w:rPr>
        <w:t>Строение и эволюция Вселенной. Применимость законов физики для объяснения природы космических объектов.</w:t>
      </w:r>
    </w:p>
    <w:p w:rsidR="000E2F4E" w:rsidRPr="002D41C2" w:rsidRDefault="000E2F4E" w:rsidP="006F34BA">
      <w:pPr>
        <w:rPr>
          <w:b/>
          <w:bCs/>
          <w:i/>
          <w:iCs/>
          <w:sz w:val="24"/>
          <w:szCs w:val="24"/>
          <w:lang w:eastAsia="en-US"/>
        </w:rPr>
      </w:pPr>
      <w:r w:rsidRPr="002D41C2">
        <w:rPr>
          <w:b/>
          <w:bCs/>
          <w:i/>
          <w:iCs/>
          <w:sz w:val="24"/>
          <w:szCs w:val="24"/>
          <w:lang w:eastAsia="en-US"/>
        </w:rPr>
        <w:t xml:space="preserve">Демонстрации: </w:t>
      </w:r>
      <w:r w:rsidRPr="002D41C2">
        <w:rPr>
          <w:sz w:val="24"/>
          <w:szCs w:val="24"/>
          <w:lang w:eastAsia="en-US"/>
        </w:rPr>
        <w:t>Фотоэффект и устройства, работающие на его основе, радиоактивного распада, работы лазера, дозиметров.</w:t>
      </w:r>
      <w:r w:rsidRPr="002D41C2">
        <w:rPr>
          <w:b/>
          <w:bCs/>
          <w:i/>
          <w:iCs/>
          <w:sz w:val="24"/>
          <w:szCs w:val="24"/>
          <w:lang w:eastAsia="en-US"/>
        </w:rPr>
        <w:t xml:space="preserve"> </w:t>
      </w:r>
      <w:r w:rsidRPr="002D41C2">
        <w:rPr>
          <w:sz w:val="24"/>
          <w:szCs w:val="24"/>
          <w:lang w:eastAsia="en-US"/>
        </w:rPr>
        <w:t>Линейчатые спектры излучения. Счетчик ионизирующих частиц.</w:t>
      </w:r>
    </w:p>
    <w:p w:rsidR="000E2F4E" w:rsidRPr="002D41C2" w:rsidRDefault="000E2F4E" w:rsidP="006F34BA">
      <w:pPr>
        <w:rPr>
          <w:b/>
          <w:bCs/>
          <w:i/>
          <w:iCs/>
          <w:sz w:val="24"/>
          <w:szCs w:val="24"/>
          <w:lang w:eastAsia="en-US"/>
        </w:rPr>
      </w:pPr>
      <w:r w:rsidRPr="002D41C2">
        <w:rPr>
          <w:b/>
          <w:bCs/>
          <w:i/>
          <w:iCs/>
          <w:sz w:val="24"/>
          <w:szCs w:val="24"/>
          <w:lang w:eastAsia="en-US"/>
        </w:rPr>
        <w:t xml:space="preserve">Лабораторные работы и опыты: </w:t>
      </w:r>
      <w:r w:rsidRPr="002D41C2">
        <w:rPr>
          <w:sz w:val="24"/>
          <w:szCs w:val="24"/>
          <w:lang w:eastAsia="en-US"/>
        </w:rPr>
        <w:t>Наблюдение сплошного и линейчатого спектров.</w:t>
      </w:r>
    </w:p>
    <w:p w:rsidR="000E2F4E" w:rsidRPr="002D41C2" w:rsidRDefault="000E2F4E" w:rsidP="006F34BA">
      <w:pPr>
        <w:rPr>
          <w:sz w:val="24"/>
          <w:szCs w:val="24"/>
          <w:lang w:eastAsia="en-US"/>
        </w:rPr>
      </w:pPr>
      <w:r w:rsidRPr="002D41C2">
        <w:rPr>
          <w:b/>
          <w:bCs/>
          <w:sz w:val="24"/>
          <w:szCs w:val="24"/>
          <w:lang w:eastAsia="en-US"/>
        </w:rPr>
        <w:t xml:space="preserve">Наблюдение и описание </w:t>
      </w:r>
      <w:r w:rsidRPr="002D41C2">
        <w:rPr>
          <w:sz w:val="24"/>
          <w:szCs w:val="24"/>
          <w:lang w:eastAsia="en-US"/>
        </w:rPr>
        <w:t>движения небесных тел.</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b/>
          <w:bCs/>
          <w:sz w:val="24"/>
          <w:szCs w:val="24"/>
          <w:lang w:eastAsia="en-US"/>
        </w:rPr>
        <w:t xml:space="preserve">Химия </w:t>
      </w:r>
      <w:r w:rsidRPr="002D41C2">
        <w:rPr>
          <w:sz w:val="24"/>
          <w:szCs w:val="24"/>
          <w:lang w:eastAsia="en-US"/>
        </w:rPr>
        <w:t xml:space="preserve"> (базовый уровень)</w:t>
      </w:r>
    </w:p>
    <w:p w:rsidR="000E2F4E" w:rsidRPr="002D41C2" w:rsidRDefault="000E2F4E" w:rsidP="006F34BA">
      <w:pPr>
        <w:rPr>
          <w:sz w:val="24"/>
          <w:szCs w:val="24"/>
          <w:lang w:eastAsia="en-US"/>
        </w:rPr>
      </w:pPr>
      <w:r w:rsidRPr="002D41C2">
        <w:rPr>
          <w:sz w:val="24"/>
          <w:szCs w:val="24"/>
          <w:lang w:eastAsia="en-US"/>
        </w:rPr>
        <w:t>Изучение химии на базовом уровне среднего (полного) общего образования направлено на достижение следующих целей:</w:t>
      </w:r>
    </w:p>
    <w:p w:rsidR="000E2F4E" w:rsidRPr="002D41C2" w:rsidRDefault="000E2F4E" w:rsidP="006F34BA">
      <w:pPr>
        <w:rPr>
          <w:sz w:val="24"/>
          <w:szCs w:val="24"/>
          <w:lang w:eastAsia="en-US"/>
        </w:rPr>
      </w:pPr>
      <w:r w:rsidRPr="002D41C2">
        <w:rPr>
          <w:sz w:val="24"/>
          <w:szCs w:val="24"/>
          <w:lang w:eastAsia="en-US"/>
        </w:rPr>
        <w:t>- освоение знаний о химической составляющей естественнонаучной картины мира, важнейших химических понятиях, законах и теориях;</w:t>
      </w:r>
    </w:p>
    <w:p w:rsidR="000E2F4E" w:rsidRPr="002D41C2" w:rsidRDefault="000E2F4E" w:rsidP="006F34BA">
      <w:pPr>
        <w:rPr>
          <w:sz w:val="24"/>
          <w:szCs w:val="24"/>
          <w:lang w:eastAsia="en-US"/>
        </w:rPr>
      </w:pPr>
      <w:r w:rsidRPr="002D41C2">
        <w:rPr>
          <w:sz w:val="24"/>
          <w:szCs w:val="24"/>
          <w:lang w:eastAsia="en-US"/>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0E2F4E" w:rsidRPr="002D41C2" w:rsidRDefault="000E2F4E" w:rsidP="006F34BA">
      <w:pPr>
        <w:rPr>
          <w:sz w:val="24"/>
          <w:szCs w:val="24"/>
          <w:lang w:eastAsia="en-US"/>
        </w:rPr>
      </w:pPr>
      <w:r w:rsidRPr="002D41C2">
        <w:rPr>
          <w:sz w:val="24"/>
          <w:szCs w:val="24"/>
          <w:lang w:eastAsia="en-US"/>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0E2F4E" w:rsidRPr="002D41C2" w:rsidRDefault="000E2F4E" w:rsidP="006F34BA">
      <w:pPr>
        <w:rPr>
          <w:sz w:val="24"/>
          <w:szCs w:val="24"/>
          <w:lang w:eastAsia="en-US"/>
        </w:rPr>
      </w:pPr>
      <w:r w:rsidRPr="002D41C2">
        <w:rPr>
          <w:sz w:val="24"/>
          <w:szCs w:val="24"/>
          <w:lang w:eastAsia="en-US"/>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0E2F4E" w:rsidRPr="002D41C2" w:rsidRDefault="000E2F4E" w:rsidP="006F34BA">
      <w:pPr>
        <w:rPr>
          <w:sz w:val="24"/>
          <w:szCs w:val="24"/>
          <w:lang w:eastAsia="en-US"/>
        </w:rPr>
      </w:pPr>
      <w:r w:rsidRPr="002D41C2">
        <w:rPr>
          <w:sz w:val="24"/>
          <w:szCs w:val="24"/>
          <w:lang w:eastAsia="en-US"/>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0E2F4E" w:rsidRPr="002D41C2" w:rsidRDefault="000E2F4E" w:rsidP="006F34BA">
      <w:pPr>
        <w:rPr>
          <w:sz w:val="24"/>
          <w:szCs w:val="24"/>
          <w:lang w:eastAsia="en-US"/>
        </w:rPr>
      </w:pPr>
      <w:r w:rsidRPr="002D41C2">
        <w:rPr>
          <w:sz w:val="24"/>
          <w:szCs w:val="24"/>
          <w:lang w:eastAsia="en-US"/>
        </w:rPr>
        <w:t> </w:t>
      </w:r>
    </w:p>
    <w:p w:rsidR="000E2F4E" w:rsidRPr="002D41C2" w:rsidRDefault="000E2F4E" w:rsidP="006F34BA">
      <w:pPr>
        <w:rPr>
          <w:b/>
          <w:bCs/>
          <w:sz w:val="24"/>
          <w:szCs w:val="24"/>
          <w:lang w:eastAsia="en-US"/>
        </w:rPr>
      </w:pPr>
      <w:r w:rsidRPr="002D41C2">
        <w:rPr>
          <w:b/>
          <w:bCs/>
          <w:sz w:val="24"/>
          <w:szCs w:val="24"/>
          <w:lang w:eastAsia="en-US"/>
        </w:rPr>
        <w:t>Содержание  основной образовательной программы по химии (базовый уровень)</w:t>
      </w:r>
    </w:p>
    <w:p w:rsidR="000E2F4E" w:rsidRPr="002D41C2" w:rsidRDefault="000E2F4E" w:rsidP="006F34BA">
      <w:pPr>
        <w:rPr>
          <w:b/>
          <w:bCs/>
          <w:sz w:val="24"/>
          <w:szCs w:val="24"/>
          <w:shd w:val="clear" w:color="auto" w:fill="FFFFFF"/>
          <w:lang w:eastAsia="en-US"/>
        </w:rPr>
      </w:pPr>
      <w:r w:rsidRPr="002D41C2">
        <w:rPr>
          <w:b/>
          <w:bCs/>
          <w:sz w:val="24"/>
          <w:szCs w:val="24"/>
          <w:shd w:val="clear" w:color="auto" w:fill="FFFFFF"/>
          <w:lang w:eastAsia="en-US"/>
        </w:rPr>
        <w:t>Теоретические основы органической химии</w:t>
      </w:r>
      <w:r w:rsidRPr="002D41C2">
        <w:rPr>
          <w:rStyle w:val="apple-converted-space"/>
          <w:b/>
          <w:bCs/>
          <w:sz w:val="24"/>
          <w:szCs w:val="24"/>
          <w:shd w:val="clear" w:color="auto" w:fill="FFFFFF"/>
          <w:lang w:eastAsia="en-US"/>
        </w:rPr>
        <w:t> </w:t>
      </w:r>
    </w:p>
    <w:p w:rsidR="000E2F4E" w:rsidRPr="002D41C2" w:rsidRDefault="000E2F4E" w:rsidP="006F34BA">
      <w:pPr>
        <w:rPr>
          <w:b/>
          <w:bCs/>
          <w:sz w:val="24"/>
          <w:szCs w:val="24"/>
          <w:shd w:val="clear" w:color="auto" w:fill="FFFFFF"/>
          <w:lang w:eastAsia="en-US"/>
        </w:rPr>
      </w:pPr>
      <w:r w:rsidRPr="002D41C2">
        <w:rPr>
          <w:b/>
          <w:bCs/>
          <w:sz w:val="24"/>
          <w:szCs w:val="24"/>
          <w:shd w:val="clear" w:color="auto" w:fill="FFFFFF"/>
          <w:lang w:eastAsia="en-US"/>
        </w:rPr>
        <w:t>Введение в органическую химию</w:t>
      </w:r>
      <w:r w:rsidRPr="002D41C2">
        <w:rPr>
          <w:rStyle w:val="apple-converted-space"/>
          <w:b/>
          <w:bCs/>
          <w:sz w:val="24"/>
          <w:szCs w:val="24"/>
          <w:shd w:val="clear" w:color="auto" w:fill="FFFFFF"/>
          <w:lang w:eastAsia="en-US"/>
        </w:rPr>
        <w:t xml:space="preserve">. </w:t>
      </w:r>
      <w:r w:rsidRPr="002D41C2">
        <w:rPr>
          <w:sz w:val="24"/>
          <w:szCs w:val="24"/>
          <w:shd w:val="clear" w:color="auto" w:fill="FFFFFF"/>
          <w:lang w:eastAsia="en-US"/>
        </w:rPr>
        <w:t>Органические вещества. Органическая химия. Предмет</w:t>
      </w:r>
      <w:r w:rsidRPr="002D41C2">
        <w:rPr>
          <w:rStyle w:val="apple-converted-space"/>
          <w:sz w:val="24"/>
          <w:szCs w:val="24"/>
          <w:shd w:val="clear" w:color="auto" w:fill="FFFFFF"/>
          <w:lang w:eastAsia="en-US"/>
        </w:rPr>
        <w:t> </w:t>
      </w:r>
      <w:r w:rsidRPr="002D41C2">
        <w:rPr>
          <w:sz w:val="24"/>
          <w:szCs w:val="24"/>
          <w:shd w:val="clear" w:color="auto" w:fill="FFFFFF"/>
          <w:lang w:eastAsia="en-US"/>
        </w:rPr>
        <w:t>органической химии. Отличительные признаки органических</w:t>
      </w:r>
      <w:r w:rsidRPr="002D41C2">
        <w:rPr>
          <w:rStyle w:val="apple-converted-space"/>
          <w:sz w:val="24"/>
          <w:szCs w:val="24"/>
          <w:shd w:val="clear" w:color="auto" w:fill="FFFFFF"/>
          <w:lang w:eastAsia="en-US"/>
        </w:rPr>
        <w:t> </w:t>
      </w:r>
      <w:r w:rsidRPr="002D41C2">
        <w:rPr>
          <w:sz w:val="24"/>
          <w:szCs w:val="24"/>
          <w:shd w:val="clear" w:color="auto" w:fill="FFFFFF"/>
          <w:lang w:eastAsia="en-US"/>
        </w:rPr>
        <w:t>веществ</w:t>
      </w:r>
      <w:r w:rsidRPr="002D41C2">
        <w:rPr>
          <w:rStyle w:val="apple-converted-space"/>
          <w:sz w:val="24"/>
          <w:szCs w:val="24"/>
          <w:shd w:val="clear" w:color="auto" w:fill="FFFFFF"/>
          <w:lang w:eastAsia="en-US"/>
        </w:rPr>
        <w:t> </w:t>
      </w:r>
      <w:r w:rsidRPr="002D41C2">
        <w:rPr>
          <w:sz w:val="24"/>
          <w:szCs w:val="24"/>
          <w:shd w:val="clear" w:color="auto" w:fill="FFFFFF"/>
          <w:lang w:eastAsia="en-US"/>
        </w:rPr>
        <w:t>и их реакций. История зарождения и развития химии.</w:t>
      </w:r>
      <w:r w:rsidRPr="002D41C2">
        <w:rPr>
          <w:sz w:val="24"/>
          <w:szCs w:val="24"/>
          <w:lang w:eastAsia="en-US"/>
        </w:rPr>
        <w:br/>
      </w:r>
      <w:r w:rsidRPr="002D41C2">
        <w:rPr>
          <w:sz w:val="24"/>
          <w:szCs w:val="24"/>
          <w:shd w:val="clear" w:color="auto" w:fill="FFFFFF"/>
          <w:lang w:eastAsia="en-US"/>
        </w:rPr>
        <w:t>Лабораторный опыт.</w:t>
      </w:r>
      <w:r w:rsidRPr="002D41C2">
        <w:rPr>
          <w:rStyle w:val="apple-converted-space"/>
          <w:sz w:val="24"/>
          <w:szCs w:val="24"/>
          <w:shd w:val="clear" w:color="auto" w:fill="FFFFFF"/>
          <w:lang w:eastAsia="en-US"/>
        </w:rPr>
        <w:t> </w:t>
      </w:r>
      <w:r w:rsidRPr="002D41C2">
        <w:rPr>
          <w:sz w:val="24"/>
          <w:szCs w:val="24"/>
          <w:shd w:val="clear" w:color="auto" w:fill="FFFFFF"/>
          <w:lang w:eastAsia="en-US"/>
        </w:rPr>
        <w:t>Определение углерода и водорода и</w:t>
      </w:r>
      <w:r w:rsidRPr="002D41C2">
        <w:rPr>
          <w:rStyle w:val="apple-converted-space"/>
          <w:sz w:val="24"/>
          <w:szCs w:val="24"/>
          <w:shd w:val="clear" w:color="auto" w:fill="FFFFFF"/>
          <w:lang w:eastAsia="en-US"/>
        </w:rPr>
        <w:t> </w:t>
      </w:r>
      <w:proofErr w:type="gramStart"/>
      <w:r w:rsidRPr="002D41C2">
        <w:rPr>
          <w:sz w:val="24"/>
          <w:szCs w:val="24"/>
          <w:shd w:val="clear" w:color="auto" w:fill="FFFFFF"/>
          <w:lang w:eastAsia="en-US"/>
        </w:rPr>
        <w:t>составе</w:t>
      </w:r>
      <w:proofErr w:type="gramEnd"/>
      <w:r w:rsidRPr="002D41C2">
        <w:rPr>
          <w:sz w:val="24"/>
          <w:szCs w:val="24"/>
          <w:shd w:val="clear" w:color="auto" w:fill="FFFFFF"/>
          <w:lang w:eastAsia="en-US"/>
        </w:rPr>
        <w:t xml:space="preserve"> органического вещества.</w:t>
      </w:r>
      <w:r w:rsidRPr="002D41C2">
        <w:rPr>
          <w:sz w:val="24"/>
          <w:szCs w:val="24"/>
          <w:lang w:eastAsia="en-US"/>
        </w:rPr>
        <w:br/>
      </w:r>
      <w:r w:rsidRPr="002D41C2">
        <w:rPr>
          <w:b/>
          <w:bCs/>
          <w:sz w:val="24"/>
          <w:szCs w:val="24"/>
          <w:shd w:val="clear" w:color="auto" w:fill="FFFFFF"/>
          <w:lang w:eastAsia="en-US"/>
        </w:rPr>
        <w:t>Теория строения органических соединений</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Теория химического строения A.M. Бутлерова: основные понятия, положения, следствия. Развитие теории</w:t>
      </w:r>
      <w:r w:rsidRPr="002D41C2">
        <w:rPr>
          <w:rStyle w:val="apple-converted-space"/>
          <w:sz w:val="24"/>
          <w:szCs w:val="24"/>
          <w:shd w:val="clear" w:color="auto" w:fill="FFFFFF"/>
          <w:lang w:eastAsia="en-US"/>
        </w:rPr>
        <w:t> </w:t>
      </w:r>
      <w:r w:rsidRPr="002D41C2">
        <w:rPr>
          <w:sz w:val="24"/>
          <w:szCs w:val="24"/>
          <w:shd w:val="clear" w:color="auto" w:fill="FFFFFF"/>
          <w:lang w:eastAsia="en-US"/>
        </w:rPr>
        <w:t>химического</w:t>
      </w:r>
      <w:r w:rsidRPr="002D41C2">
        <w:rPr>
          <w:rStyle w:val="apple-converted-space"/>
          <w:sz w:val="24"/>
          <w:szCs w:val="24"/>
          <w:shd w:val="clear" w:color="auto" w:fill="FFFFFF"/>
          <w:lang w:eastAsia="en-US"/>
        </w:rPr>
        <w:t> </w:t>
      </w:r>
      <w:r w:rsidRPr="002D41C2">
        <w:rPr>
          <w:sz w:val="24"/>
          <w:szCs w:val="24"/>
          <w:shd w:val="clear" w:color="auto" w:fill="FFFFFF"/>
          <w:lang w:eastAsia="en-US"/>
        </w:rPr>
        <w:t>строения на основе электронной теории строения</w:t>
      </w:r>
      <w:r w:rsidRPr="002D41C2">
        <w:rPr>
          <w:rStyle w:val="apple-converted-space"/>
          <w:sz w:val="24"/>
          <w:szCs w:val="24"/>
          <w:shd w:val="clear" w:color="auto" w:fill="FFFFFF"/>
          <w:lang w:eastAsia="en-US"/>
        </w:rPr>
        <w:t> </w:t>
      </w:r>
      <w:r w:rsidRPr="002D41C2">
        <w:rPr>
          <w:sz w:val="24"/>
          <w:szCs w:val="24"/>
          <w:shd w:val="clear" w:color="auto" w:fill="FFFFFF"/>
          <w:lang w:eastAsia="en-US"/>
        </w:rPr>
        <w:t>атома.</w:t>
      </w:r>
      <w:r w:rsidRPr="002D41C2">
        <w:rPr>
          <w:rStyle w:val="apple-converted-space"/>
          <w:sz w:val="24"/>
          <w:szCs w:val="24"/>
          <w:shd w:val="clear" w:color="auto" w:fill="FFFFFF"/>
          <w:lang w:eastAsia="en-US"/>
        </w:rPr>
        <w:t> </w:t>
      </w:r>
      <w:r w:rsidRPr="002D41C2">
        <w:rPr>
          <w:sz w:val="24"/>
          <w:szCs w:val="24"/>
          <w:shd w:val="clear" w:color="auto" w:fill="FFFFFF"/>
          <w:lang w:eastAsia="en-US"/>
        </w:rPr>
        <w:t>Современные представления о строении</w:t>
      </w:r>
      <w:r w:rsidRPr="002D41C2">
        <w:rPr>
          <w:rStyle w:val="apple-converted-space"/>
          <w:sz w:val="24"/>
          <w:szCs w:val="24"/>
          <w:shd w:val="clear" w:color="auto" w:fill="FFFFFF"/>
          <w:lang w:eastAsia="en-US"/>
        </w:rPr>
        <w:t> </w:t>
      </w:r>
      <w:r w:rsidRPr="002D41C2">
        <w:rPr>
          <w:sz w:val="24"/>
          <w:szCs w:val="24"/>
          <w:shd w:val="clear" w:color="auto" w:fill="FFFFFF"/>
          <w:lang w:eastAsia="en-US"/>
        </w:rPr>
        <w:t>органических</w:t>
      </w:r>
      <w:r w:rsidRPr="002D41C2">
        <w:rPr>
          <w:rStyle w:val="apple-converted-space"/>
          <w:sz w:val="24"/>
          <w:szCs w:val="24"/>
          <w:shd w:val="clear" w:color="auto" w:fill="FFFFFF"/>
          <w:lang w:eastAsia="en-US"/>
        </w:rPr>
        <w:t> </w:t>
      </w:r>
      <w:r w:rsidRPr="002D41C2">
        <w:rPr>
          <w:sz w:val="24"/>
          <w:szCs w:val="24"/>
          <w:shd w:val="clear" w:color="auto" w:fill="FFFFFF"/>
          <w:lang w:eastAsia="en-US"/>
        </w:rPr>
        <w:t>соединений. Изомеры. Изомерия. Эмпирические, структурные, электронные формулы. Модели молекул органических соединений.</w:t>
      </w:r>
      <w:r w:rsidRPr="002D41C2">
        <w:rPr>
          <w:rStyle w:val="apple-converted-space"/>
          <w:sz w:val="24"/>
          <w:szCs w:val="24"/>
          <w:shd w:val="clear" w:color="auto" w:fill="FFFFFF"/>
          <w:lang w:eastAsia="en-US"/>
        </w:rPr>
        <w:t> </w:t>
      </w:r>
      <w:r w:rsidRPr="002D41C2">
        <w:rPr>
          <w:sz w:val="24"/>
          <w:szCs w:val="24"/>
          <w:shd w:val="clear" w:color="auto" w:fill="FFFFFF"/>
          <w:lang w:eastAsia="en-US"/>
        </w:rPr>
        <w:t>Жизнь, научная и общественная</w:t>
      </w:r>
      <w:r w:rsidRPr="002D41C2">
        <w:rPr>
          <w:rStyle w:val="apple-converted-space"/>
          <w:sz w:val="24"/>
          <w:szCs w:val="24"/>
          <w:shd w:val="clear" w:color="auto" w:fill="FFFFFF"/>
          <w:lang w:eastAsia="en-US"/>
        </w:rPr>
        <w:t> </w:t>
      </w:r>
      <w:r w:rsidRPr="002D41C2">
        <w:rPr>
          <w:i/>
          <w:iCs/>
          <w:sz w:val="24"/>
          <w:szCs w:val="24"/>
          <w:shd w:val="clear" w:color="auto" w:fill="FFFFFF"/>
          <w:lang w:eastAsia="en-US"/>
        </w:rPr>
        <w:t>деятельность</w:t>
      </w:r>
      <w:r w:rsidRPr="002D41C2">
        <w:rPr>
          <w:rStyle w:val="apple-converted-space"/>
          <w:i/>
          <w:iCs/>
          <w:sz w:val="24"/>
          <w:szCs w:val="24"/>
          <w:shd w:val="clear" w:color="auto" w:fill="FFFFFF"/>
          <w:lang w:eastAsia="en-US"/>
        </w:rPr>
        <w:t> </w:t>
      </w:r>
      <w:r w:rsidRPr="002D41C2">
        <w:rPr>
          <w:i/>
          <w:iCs/>
          <w:sz w:val="24"/>
          <w:szCs w:val="24"/>
          <w:shd w:val="clear" w:color="auto" w:fill="FFFFFF"/>
          <w:lang w:eastAsia="en-US"/>
        </w:rPr>
        <w:t xml:space="preserve">A.M. Бутлерова. </w:t>
      </w: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Слайды, таблицы, ЦОРы.</w:t>
      </w:r>
      <w:r w:rsidRPr="002D41C2">
        <w:rPr>
          <w:rStyle w:val="apple-converted-space"/>
          <w:sz w:val="24"/>
          <w:szCs w:val="24"/>
          <w:shd w:val="clear" w:color="auto" w:fill="FFFFFF"/>
          <w:lang w:eastAsia="en-US"/>
        </w:rPr>
        <w:t> </w:t>
      </w:r>
      <w:r w:rsidRPr="002D41C2">
        <w:rPr>
          <w:sz w:val="24"/>
          <w:szCs w:val="24"/>
          <w:shd w:val="clear" w:color="auto" w:fill="FFFFFF"/>
          <w:lang w:eastAsia="en-US"/>
        </w:rPr>
        <w:t>Образцы</w:t>
      </w:r>
      <w:r w:rsidRPr="002D41C2">
        <w:rPr>
          <w:rStyle w:val="apple-converted-space"/>
          <w:sz w:val="24"/>
          <w:szCs w:val="24"/>
          <w:shd w:val="clear" w:color="auto" w:fill="FFFFFF"/>
          <w:lang w:eastAsia="en-US"/>
        </w:rPr>
        <w:t> </w:t>
      </w:r>
      <w:r w:rsidRPr="002D41C2">
        <w:rPr>
          <w:sz w:val="24"/>
          <w:szCs w:val="24"/>
          <w:shd w:val="clear" w:color="auto" w:fill="FFFFFF"/>
          <w:lang w:eastAsia="en-US"/>
        </w:rPr>
        <w:t>органических веществ и материалов и изделий из них. Модели молекул</w:t>
      </w:r>
      <w:r w:rsidRPr="002D41C2">
        <w:rPr>
          <w:rStyle w:val="apple-converted-space"/>
          <w:sz w:val="24"/>
          <w:szCs w:val="24"/>
          <w:shd w:val="clear" w:color="auto" w:fill="FFFFFF"/>
          <w:lang w:eastAsia="en-US"/>
        </w:rPr>
        <w:t> </w:t>
      </w:r>
      <w:r w:rsidRPr="002D41C2">
        <w:rPr>
          <w:sz w:val="24"/>
          <w:szCs w:val="24"/>
          <w:shd w:val="clear" w:color="auto" w:fill="FFFFFF"/>
          <w:lang w:eastAsia="en-US"/>
        </w:rPr>
        <w:t>органических веществ.</w:t>
      </w:r>
    </w:p>
    <w:p w:rsidR="000E2F4E" w:rsidRPr="002D41C2" w:rsidRDefault="000E2F4E" w:rsidP="006F34BA">
      <w:pPr>
        <w:rPr>
          <w:b/>
          <w:bCs/>
          <w:sz w:val="24"/>
          <w:szCs w:val="24"/>
          <w:shd w:val="clear" w:color="auto" w:fill="FFFFFF"/>
          <w:lang w:eastAsia="en-US"/>
        </w:rPr>
      </w:pPr>
      <w:r w:rsidRPr="002D41C2">
        <w:rPr>
          <w:b/>
          <w:bCs/>
          <w:sz w:val="24"/>
          <w:szCs w:val="24"/>
          <w:shd w:val="clear" w:color="auto" w:fill="FFFFFF"/>
          <w:lang w:eastAsia="en-US"/>
        </w:rPr>
        <w:t>Особенности строения и свойств органических соединений. Их классификация</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 xml:space="preserve">Электронное и пространственное строение органических соединений. Гибридизация </w:t>
      </w:r>
      <w:proofErr w:type="gramStart"/>
      <w:r w:rsidRPr="002D41C2">
        <w:rPr>
          <w:sz w:val="24"/>
          <w:szCs w:val="24"/>
          <w:shd w:val="clear" w:color="auto" w:fill="FFFFFF"/>
          <w:lang w:eastAsia="en-US"/>
        </w:rPr>
        <w:t>электронных</w:t>
      </w:r>
      <w:proofErr w:type="gramEnd"/>
      <w:r w:rsidRPr="002D41C2">
        <w:rPr>
          <w:sz w:val="24"/>
          <w:szCs w:val="24"/>
          <w:shd w:val="clear" w:color="auto" w:fill="FFFFFF"/>
          <w:lang w:eastAsia="en-US"/>
        </w:rPr>
        <w:t xml:space="preserve"> орбиталей.</w:t>
      </w:r>
      <w:r w:rsidRPr="002D41C2">
        <w:rPr>
          <w:rStyle w:val="apple-converted-space"/>
          <w:sz w:val="24"/>
          <w:szCs w:val="24"/>
          <w:shd w:val="clear" w:color="auto" w:fill="FFFFFF"/>
          <w:lang w:eastAsia="en-US"/>
        </w:rPr>
        <w:t> </w:t>
      </w:r>
      <w:r w:rsidRPr="002D41C2">
        <w:rPr>
          <w:sz w:val="24"/>
          <w:szCs w:val="24"/>
          <w:shd w:val="clear" w:color="auto" w:fill="FFFFFF"/>
          <w:lang w:eastAsia="en-US"/>
        </w:rPr>
        <w:t>Типы гибридизации электронных орбиталей атомов углерода.</w:t>
      </w:r>
      <w:r w:rsidRPr="002D41C2">
        <w:rPr>
          <w:rStyle w:val="apple-converted-space"/>
          <w:sz w:val="24"/>
          <w:szCs w:val="24"/>
          <w:shd w:val="clear" w:color="auto" w:fill="FFFFFF"/>
          <w:lang w:eastAsia="en-US"/>
        </w:rPr>
        <w:t> </w:t>
      </w:r>
      <w:r w:rsidRPr="002D41C2">
        <w:rPr>
          <w:sz w:val="24"/>
          <w:szCs w:val="24"/>
          <w:shd w:val="clear" w:color="auto" w:fill="FFFFFF"/>
          <w:lang w:eastAsia="en-US"/>
        </w:rPr>
        <w:t>Простая и кратная ковалентные связи.</w:t>
      </w:r>
      <w:r w:rsidRPr="002D41C2">
        <w:rPr>
          <w:rStyle w:val="apple-converted-space"/>
          <w:sz w:val="24"/>
          <w:szCs w:val="24"/>
          <w:shd w:val="clear" w:color="auto" w:fill="FFFFFF"/>
          <w:lang w:eastAsia="en-US"/>
        </w:rPr>
        <w:t> </w:t>
      </w:r>
      <w:r w:rsidRPr="002D41C2">
        <w:rPr>
          <w:sz w:val="24"/>
          <w:szCs w:val="24"/>
          <w:shd w:val="clear" w:color="auto" w:fill="FFFFFF"/>
          <w:lang w:eastAsia="en-US"/>
        </w:rPr>
        <w:t>Механизм образования ковалентной связи.</w:t>
      </w:r>
      <w:r w:rsidRPr="002D41C2">
        <w:rPr>
          <w:rStyle w:val="apple-converted-space"/>
          <w:sz w:val="24"/>
          <w:szCs w:val="24"/>
          <w:shd w:val="clear" w:color="auto" w:fill="FFFFFF"/>
          <w:lang w:eastAsia="en-US"/>
        </w:rPr>
        <w:t> </w:t>
      </w:r>
      <w:r w:rsidRPr="002D41C2">
        <w:rPr>
          <w:sz w:val="24"/>
          <w:szCs w:val="24"/>
          <w:shd w:val="clear" w:color="auto" w:fill="FFFFFF"/>
          <w:lang w:eastAsia="en-US"/>
        </w:rPr>
        <w:t>Понятие о гомологических рядах органических соединений.</w:t>
      </w:r>
      <w:r w:rsidRPr="002D41C2">
        <w:rPr>
          <w:rStyle w:val="apple-converted-space"/>
          <w:sz w:val="24"/>
          <w:szCs w:val="24"/>
          <w:shd w:val="clear" w:color="auto" w:fill="FFFFFF"/>
          <w:lang w:eastAsia="en-US"/>
        </w:rPr>
        <w:t> </w:t>
      </w:r>
      <w:r w:rsidRPr="002D41C2">
        <w:rPr>
          <w:sz w:val="24"/>
          <w:szCs w:val="24"/>
          <w:shd w:val="clear" w:color="auto" w:fill="FFFFFF"/>
          <w:lang w:eastAsia="en-US"/>
        </w:rPr>
        <w:t>Методы исследования органических соединений.</w:t>
      </w:r>
    </w:p>
    <w:p w:rsidR="000E2F4E" w:rsidRPr="002D41C2" w:rsidRDefault="000E2F4E" w:rsidP="006F34BA">
      <w:pPr>
        <w:rPr>
          <w:b/>
          <w:bCs/>
          <w:sz w:val="24"/>
          <w:szCs w:val="24"/>
          <w:shd w:val="clear" w:color="auto" w:fill="FFFFFF"/>
          <w:lang w:eastAsia="en-US"/>
        </w:rPr>
      </w:pP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Теоретические основы, механизмы и закономерности протекания реакций органических соединений</w:t>
      </w:r>
      <w:r w:rsidRPr="002D41C2">
        <w:rPr>
          <w:rStyle w:val="apple-converted-space"/>
          <w:b/>
          <w:bCs/>
          <w:sz w:val="24"/>
          <w:szCs w:val="24"/>
          <w:shd w:val="clear" w:color="auto" w:fill="FFFFFF"/>
          <w:lang w:eastAsia="en-US"/>
        </w:rPr>
        <w:t> </w:t>
      </w:r>
    </w:p>
    <w:p w:rsidR="000E2F4E" w:rsidRPr="002D41C2" w:rsidRDefault="000E2F4E" w:rsidP="006F34BA">
      <w:pPr>
        <w:rPr>
          <w:i/>
          <w:iCs/>
          <w:sz w:val="24"/>
          <w:szCs w:val="24"/>
          <w:shd w:val="clear" w:color="auto" w:fill="FFFFFF"/>
          <w:lang w:eastAsia="en-US"/>
        </w:rPr>
      </w:pPr>
      <w:r w:rsidRPr="002D41C2">
        <w:rPr>
          <w:sz w:val="24"/>
          <w:szCs w:val="24"/>
          <w:shd w:val="clear" w:color="auto" w:fill="FFFFFF"/>
          <w:lang w:eastAsia="en-US"/>
        </w:rPr>
        <w:t>Органические реакции как химические системы. Гомогенные и гетерогенные системы. Реакционная способность. Особенно</w:t>
      </w:r>
      <w:r w:rsidRPr="002D41C2">
        <w:rPr>
          <w:sz w:val="24"/>
          <w:szCs w:val="24"/>
          <w:shd w:val="clear" w:color="auto" w:fill="FFFFFF"/>
          <w:lang w:eastAsia="en-US"/>
        </w:rPr>
        <w:softHyphen/>
        <w:t>сти протекания реакций органических</w:t>
      </w:r>
      <w:r w:rsidRPr="002D41C2">
        <w:rPr>
          <w:rStyle w:val="apple-converted-space"/>
          <w:sz w:val="24"/>
          <w:szCs w:val="24"/>
          <w:shd w:val="clear" w:color="auto" w:fill="FFFFFF"/>
          <w:lang w:eastAsia="en-US"/>
        </w:rPr>
        <w:t> </w:t>
      </w:r>
      <w:r w:rsidRPr="002D41C2">
        <w:rPr>
          <w:sz w:val="24"/>
          <w:szCs w:val="24"/>
          <w:shd w:val="clear" w:color="auto" w:fill="FFFFFF"/>
          <w:lang w:eastAsia="en-US"/>
        </w:rPr>
        <w:t>соединений. Типы разрыва ковалентных</w:t>
      </w:r>
      <w:r w:rsidRPr="002D41C2">
        <w:rPr>
          <w:rStyle w:val="apple-converted-space"/>
          <w:sz w:val="24"/>
          <w:szCs w:val="24"/>
          <w:shd w:val="clear" w:color="auto" w:fill="FFFFFF"/>
          <w:lang w:eastAsia="en-US"/>
        </w:rPr>
        <w:t> </w:t>
      </w:r>
      <w:r w:rsidRPr="002D41C2">
        <w:rPr>
          <w:sz w:val="24"/>
          <w:szCs w:val="24"/>
          <w:shd w:val="clear" w:color="auto" w:fill="FFFFFF"/>
          <w:lang w:eastAsia="en-US"/>
        </w:rPr>
        <w:t>связей в</w:t>
      </w:r>
      <w:r w:rsidRPr="002D41C2">
        <w:rPr>
          <w:rStyle w:val="apple-converted-space"/>
          <w:sz w:val="24"/>
          <w:szCs w:val="24"/>
          <w:shd w:val="clear" w:color="auto" w:fill="FFFFFF"/>
          <w:lang w:eastAsia="en-US"/>
        </w:rPr>
        <w:t> </w:t>
      </w:r>
      <w:r w:rsidRPr="002D41C2">
        <w:rPr>
          <w:sz w:val="24"/>
          <w:szCs w:val="24"/>
          <w:shd w:val="clear" w:color="auto" w:fill="FFFFFF"/>
          <w:lang w:eastAsia="en-US"/>
        </w:rPr>
        <w:t>органических веществах.</w:t>
      </w:r>
      <w:r w:rsidRPr="002D41C2">
        <w:rPr>
          <w:rStyle w:val="apple-converted-space"/>
          <w:sz w:val="24"/>
          <w:szCs w:val="24"/>
          <w:shd w:val="clear" w:color="auto" w:fill="FFFFFF"/>
          <w:lang w:eastAsia="en-US"/>
        </w:rPr>
        <w:t> </w:t>
      </w:r>
      <w:r w:rsidRPr="002D41C2">
        <w:rPr>
          <w:sz w:val="24"/>
          <w:szCs w:val="24"/>
          <w:shd w:val="clear" w:color="auto" w:fill="FFFFFF"/>
          <w:lang w:eastAsia="en-US"/>
        </w:rPr>
        <w:t>Механизмы и типы реакций.</w:t>
      </w:r>
      <w:r w:rsidRPr="002D41C2">
        <w:rPr>
          <w:rStyle w:val="apple-converted-space"/>
          <w:sz w:val="24"/>
          <w:szCs w:val="24"/>
          <w:shd w:val="clear" w:color="auto" w:fill="FFFFFF"/>
          <w:lang w:eastAsia="en-US"/>
        </w:rPr>
        <w:t> </w:t>
      </w:r>
      <w:r w:rsidRPr="002D41C2">
        <w:rPr>
          <w:i/>
          <w:iCs/>
          <w:sz w:val="24"/>
          <w:szCs w:val="24"/>
          <w:shd w:val="clear" w:color="auto" w:fill="FFFFFF"/>
          <w:lang w:eastAsia="en-US"/>
        </w:rPr>
        <w:t>Скорость химических реакций.</w:t>
      </w:r>
    </w:p>
    <w:p w:rsidR="000E2F4E" w:rsidRPr="002D41C2" w:rsidRDefault="000E2F4E" w:rsidP="006F34BA">
      <w:pPr>
        <w:rPr>
          <w:b/>
          <w:bCs/>
          <w:sz w:val="24"/>
          <w:szCs w:val="24"/>
          <w:shd w:val="clear" w:color="auto" w:fill="FFFFFF"/>
          <w:lang w:eastAsia="en-US"/>
        </w:rPr>
      </w:pP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Плавление, обугливание и горение органических веществ. Растворимость органических соединений в воде и неводных растворителях. Взаимодействие этилена и ацетилена с бромной водой. Экстракция растворителем.</w:t>
      </w:r>
      <w:r w:rsidRPr="002D41C2">
        <w:rPr>
          <w:sz w:val="24"/>
          <w:szCs w:val="24"/>
          <w:lang w:eastAsia="en-US"/>
        </w:rPr>
        <w:br/>
      </w:r>
      <w:r w:rsidRPr="002D41C2">
        <w:rPr>
          <w:sz w:val="24"/>
          <w:szCs w:val="24"/>
          <w:shd w:val="clear" w:color="auto" w:fill="FFFFFF"/>
          <w:lang w:eastAsia="en-US"/>
        </w:rPr>
        <w:t>Расчетные задачи.</w:t>
      </w:r>
      <w:r w:rsidRPr="002D41C2">
        <w:rPr>
          <w:rStyle w:val="apple-converted-space"/>
          <w:sz w:val="24"/>
          <w:szCs w:val="24"/>
          <w:shd w:val="clear" w:color="auto" w:fill="FFFFFF"/>
          <w:lang w:eastAsia="en-US"/>
        </w:rPr>
        <w:t> </w:t>
      </w:r>
      <w:r w:rsidRPr="002D41C2">
        <w:rPr>
          <w:sz w:val="24"/>
          <w:szCs w:val="24"/>
          <w:shd w:val="clear" w:color="auto" w:fill="FFFFFF"/>
          <w:lang w:eastAsia="en-US"/>
        </w:rPr>
        <w:t>Нахождение молекулярной формулы вещества, находящегося в газообразном состоянии.</w:t>
      </w:r>
      <w:r w:rsidRPr="002D41C2">
        <w:rPr>
          <w:sz w:val="24"/>
          <w:szCs w:val="24"/>
          <w:lang w:eastAsia="en-US"/>
        </w:rPr>
        <w:br/>
      </w:r>
      <w:r w:rsidRPr="002D41C2">
        <w:rPr>
          <w:b/>
          <w:bCs/>
          <w:sz w:val="24"/>
          <w:szCs w:val="24"/>
          <w:shd w:val="clear" w:color="auto" w:fill="FFFFFF"/>
          <w:lang w:eastAsia="en-US"/>
        </w:rPr>
        <w:t>Классы органических соединений</w:t>
      </w:r>
      <w:r w:rsidRPr="002D41C2">
        <w:rPr>
          <w:rStyle w:val="apple-converted-space"/>
          <w:b/>
          <w:bCs/>
          <w:sz w:val="24"/>
          <w:szCs w:val="24"/>
          <w:shd w:val="clear" w:color="auto" w:fill="FFFFFF"/>
          <w:lang w:eastAsia="en-US"/>
        </w:rPr>
        <w:t> </w:t>
      </w:r>
    </w:p>
    <w:p w:rsidR="000E2F4E" w:rsidRPr="002D41C2" w:rsidRDefault="000E2F4E" w:rsidP="006F34BA">
      <w:pPr>
        <w:rPr>
          <w:b/>
          <w:bCs/>
          <w:sz w:val="24"/>
          <w:szCs w:val="24"/>
          <w:shd w:val="clear" w:color="auto" w:fill="FFFFFF"/>
          <w:lang w:eastAsia="en-US"/>
        </w:rPr>
      </w:pPr>
      <w:r w:rsidRPr="002D41C2">
        <w:rPr>
          <w:b/>
          <w:bCs/>
          <w:sz w:val="24"/>
          <w:szCs w:val="24"/>
          <w:shd w:val="clear" w:color="auto" w:fill="FFFFFF"/>
          <w:lang w:eastAsia="en-US"/>
        </w:rPr>
        <w:t>Углеводороды</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Алканы.</w:t>
      </w:r>
      <w:r w:rsidRPr="002D41C2">
        <w:rPr>
          <w:rStyle w:val="apple-converted-space"/>
          <w:sz w:val="24"/>
          <w:szCs w:val="24"/>
          <w:shd w:val="clear" w:color="auto" w:fill="FFFFFF"/>
          <w:lang w:eastAsia="en-US"/>
        </w:rPr>
        <w:t> </w:t>
      </w:r>
      <w:r w:rsidRPr="002D41C2">
        <w:rPr>
          <w:sz w:val="24"/>
          <w:szCs w:val="24"/>
          <w:shd w:val="clear" w:color="auto" w:fill="FFFFFF"/>
          <w:lang w:eastAsia="en-US"/>
        </w:rPr>
        <w:t>Строение молекул алканов.</w:t>
      </w:r>
      <w:r w:rsidRPr="002D41C2">
        <w:rPr>
          <w:rStyle w:val="apple-converted-space"/>
          <w:sz w:val="24"/>
          <w:szCs w:val="24"/>
          <w:shd w:val="clear" w:color="auto" w:fill="FFFFFF"/>
          <w:lang w:eastAsia="en-US"/>
        </w:rPr>
        <w:t> </w:t>
      </w:r>
      <w:r w:rsidRPr="002D41C2">
        <w:rPr>
          <w:sz w:val="24"/>
          <w:szCs w:val="24"/>
          <w:shd w:val="clear" w:color="auto" w:fill="FFFFFF"/>
          <w:lang w:eastAsia="en-US"/>
        </w:rPr>
        <w:t>Гомологический</w:t>
      </w:r>
      <w:r w:rsidRPr="002D41C2">
        <w:rPr>
          <w:rStyle w:val="apple-converted-space"/>
          <w:sz w:val="24"/>
          <w:szCs w:val="24"/>
          <w:shd w:val="clear" w:color="auto" w:fill="FFFFFF"/>
          <w:lang w:eastAsia="en-US"/>
        </w:rPr>
        <w:t> </w:t>
      </w:r>
      <w:r w:rsidRPr="002D41C2">
        <w:rPr>
          <w:sz w:val="24"/>
          <w:szCs w:val="24"/>
          <w:shd w:val="clear" w:color="auto" w:fill="FFFFFF"/>
          <w:lang w:eastAsia="en-US"/>
        </w:rPr>
        <w:t>ряд</w:t>
      </w:r>
      <w:proofErr w:type="gramStart"/>
      <w:r w:rsidRPr="002D41C2">
        <w:rPr>
          <w:sz w:val="24"/>
          <w:szCs w:val="24"/>
          <w:shd w:val="clear" w:color="auto" w:fill="FFFFFF"/>
          <w:lang w:eastAsia="en-US"/>
        </w:rPr>
        <w:t>.</w:t>
      </w:r>
      <w:proofErr w:type="gramEnd"/>
      <w:r w:rsidRPr="002D41C2">
        <w:rPr>
          <w:sz w:val="24"/>
          <w:szCs w:val="24"/>
          <w:shd w:val="clear" w:color="auto" w:fill="FFFFFF"/>
          <w:lang w:eastAsia="en-US"/>
        </w:rPr>
        <w:t xml:space="preserve"> </w:t>
      </w:r>
      <w:proofErr w:type="gramStart"/>
      <w:r w:rsidRPr="002D41C2">
        <w:rPr>
          <w:sz w:val="24"/>
          <w:szCs w:val="24"/>
          <w:shd w:val="clear" w:color="auto" w:fill="FFFFFF"/>
          <w:lang w:eastAsia="en-US"/>
        </w:rPr>
        <w:t>н</w:t>
      </w:r>
      <w:proofErr w:type="gramEnd"/>
      <w:r w:rsidRPr="002D41C2">
        <w:rPr>
          <w:sz w:val="24"/>
          <w:szCs w:val="24"/>
          <w:shd w:val="clear" w:color="auto" w:fill="FFFFFF"/>
          <w:lang w:eastAsia="en-US"/>
        </w:rPr>
        <w:t>оменклатура и изомерия.</w:t>
      </w:r>
      <w:r w:rsidRPr="002D41C2">
        <w:rPr>
          <w:rStyle w:val="apple-converted-space"/>
          <w:sz w:val="24"/>
          <w:szCs w:val="24"/>
          <w:shd w:val="clear" w:color="auto" w:fill="FFFFFF"/>
          <w:lang w:eastAsia="en-US"/>
        </w:rPr>
        <w:t> </w:t>
      </w:r>
      <w:r w:rsidRPr="002D41C2">
        <w:rPr>
          <w:sz w:val="24"/>
          <w:szCs w:val="24"/>
          <w:shd w:val="clear" w:color="auto" w:fill="FFFFFF"/>
          <w:lang w:eastAsia="en-US"/>
        </w:rPr>
        <w:t>Конформеры (коиформация).</w:t>
      </w:r>
      <w:r w:rsidRPr="002D41C2">
        <w:rPr>
          <w:rStyle w:val="apple-converted-space"/>
          <w:sz w:val="24"/>
          <w:szCs w:val="24"/>
          <w:shd w:val="clear" w:color="auto" w:fill="FFFFFF"/>
          <w:lang w:eastAsia="en-US"/>
        </w:rPr>
        <w:t> </w:t>
      </w:r>
      <w:r w:rsidRPr="002D41C2">
        <w:rPr>
          <w:sz w:val="24"/>
          <w:szCs w:val="24"/>
          <w:shd w:val="clear" w:color="auto" w:fill="FFFFFF"/>
          <w:lang w:eastAsia="en-US"/>
        </w:rPr>
        <w:t>Физические свойства алканов. Химические свойства: горение,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галогенирование, термическое разложение, изомеризация.</w:t>
      </w:r>
      <w:r w:rsidRPr="002D41C2">
        <w:rPr>
          <w:rStyle w:val="apple-converted-space"/>
          <w:sz w:val="24"/>
          <w:szCs w:val="24"/>
          <w:shd w:val="clear" w:color="auto" w:fill="FFFFFF"/>
          <w:lang w:eastAsia="en-US"/>
        </w:rPr>
        <w:t> </w:t>
      </w:r>
      <w:r w:rsidRPr="002D41C2">
        <w:rPr>
          <w:sz w:val="24"/>
          <w:szCs w:val="24"/>
          <w:shd w:val="clear" w:color="auto" w:fill="FFFFFF"/>
          <w:lang w:eastAsia="en-US"/>
        </w:rPr>
        <w:t>Нахождение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алканов в природе. Получение и применение алканов и их производных.</w:t>
      </w:r>
      <w:r w:rsidRPr="002D41C2">
        <w:rPr>
          <w:rStyle w:val="apple-converted-space"/>
          <w:sz w:val="24"/>
          <w:szCs w:val="24"/>
          <w:shd w:val="clear" w:color="auto" w:fill="FFFFFF"/>
          <w:lang w:eastAsia="en-US"/>
        </w:rPr>
        <w:t> </w:t>
      </w:r>
      <w:r w:rsidRPr="002D41C2">
        <w:rPr>
          <w:sz w:val="24"/>
          <w:szCs w:val="24"/>
          <w:shd w:val="clear" w:color="auto" w:fill="FFFFFF"/>
          <w:lang w:eastAsia="en-US"/>
        </w:rPr>
        <w:t>Экологическая роль галогепопроизводпых алканов.</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Циклоалканы.</w:t>
      </w:r>
      <w:r w:rsidRPr="002D41C2">
        <w:rPr>
          <w:rStyle w:val="apple-converted-space"/>
          <w:sz w:val="24"/>
          <w:szCs w:val="24"/>
          <w:shd w:val="clear" w:color="auto" w:fill="FFFFFF"/>
          <w:lang w:eastAsia="en-US"/>
        </w:rPr>
        <w:t> </w:t>
      </w:r>
      <w:r w:rsidRPr="002D41C2">
        <w:rPr>
          <w:sz w:val="24"/>
          <w:szCs w:val="24"/>
          <w:shd w:val="clear" w:color="auto" w:fill="FFFFFF"/>
          <w:lang w:eastAsia="en-US"/>
        </w:rPr>
        <w:t>Строение молекул, гомологический ряд, физические свойства, распространение в природе.</w:t>
      </w:r>
      <w:r w:rsidRPr="002D41C2">
        <w:rPr>
          <w:rStyle w:val="apple-converted-space"/>
          <w:sz w:val="24"/>
          <w:szCs w:val="24"/>
          <w:shd w:val="clear" w:color="auto" w:fill="FFFFFF"/>
          <w:lang w:eastAsia="en-US"/>
        </w:rPr>
        <w:t> </w:t>
      </w:r>
      <w:r w:rsidRPr="002D41C2">
        <w:rPr>
          <w:sz w:val="24"/>
          <w:szCs w:val="24"/>
          <w:shd w:val="clear" w:color="auto" w:fill="FFFFFF"/>
          <w:lang w:eastAsia="en-US"/>
        </w:rPr>
        <w:t>Химические</w:t>
      </w:r>
      <w:r w:rsidRPr="002D41C2">
        <w:rPr>
          <w:rStyle w:val="apple-converted-space"/>
          <w:sz w:val="24"/>
          <w:szCs w:val="24"/>
          <w:shd w:val="clear" w:color="auto" w:fill="FFFFFF"/>
          <w:lang w:eastAsia="en-US"/>
        </w:rPr>
        <w:t> </w:t>
      </w:r>
      <w:r w:rsidRPr="002D41C2">
        <w:rPr>
          <w:sz w:val="24"/>
          <w:szCs w:val="24"/>
          <w:shd w:val="clear" w:color="auto" w:fill="FFFFFF"/>
          <w:lang w:eastAsia="en-US"/>
        </w:rPr>
        <w:t>свойства.</w:t>
      </w:r>
      <w:r w:rsidRPr="002D41C2">
        <w:rPr>
          <w:rStyle w:val="apple-converted-space"/>
          <w:sz w:val="24"/>
          <w:szCs w:val="24"/>
          <w:shd w:val="clear" w:color="auto" w:fill="FFFFFF"/>
          <w:lang w:eastAsia="en-US"/>
        </w:rPr>
        <w:t> </w:t>
      </w:r>
      <w:r w:rsidRPr="002D41C2">
        <w:rPr>
          <w:sz w:val="24"/>
          <w:szCs w:val="24"/>
          <w:shd w:val="clear" w:color="auto" w:fill="FFFFFF"/>
          <w:lang w:eastAsia="en-US"/>
        </w:rPr>
        <w:t>Конформация циклоалканов.</w:t>
      </w:r>
      <w:r w:rsidRPr="002D41C2">
        <w:rPr>
          <w:sz w:val="24"/>
          <w:szCs w:val="24"/>
          <w:lang w:eastAsia="en-US"/>
        </w:rPr>
        <w:br/>
      </w:r>
      <w:r w:rsidRPr="002D41C2">
        <w:rPr>
          <w:sz w:val="24"/>
          <w:szCs w:val="24"/>
          <w:shd w:val="clear" w:color="auto" w:fill="FFFFFF"/>
          <w:lang w:eastAsia="en-US"/>
        </w:rPr>
        <w:t>Алкены.</w:t>
      </w:r>
      <w:r w:rsidRPr="002D41C2">
        <w:rPr>
          <w:rStyle w:val="apple-converted-space"/>
          <w:sz w:val="24"/>
          <w:szCs w:val="24"/>
          <w:shd w:val="clear" w:color="auto" w:fill="FFFFFF"/>
          <w:lang w:eastAsia="en-US"/>
        </w:rPr>
        <w:t> </w:t>
      </w:r>
      <w:r w:rsidRPr="002D41C2">
        <w:rPr>
          <w:sz w:val="24"/>
          <w:szCs w:val="24"/>
          <w:shd w:val="clear" w:color="auto" w:fill="FFFFFF"/>
          <w:lang w:eastAsia="en-US"/>
        </w:rPr>
        <w:t>Строение молекул. Физические свойства. Изомерия: углеродной цепи, положения кратной связи,</w:t>
      </w:r>
      <w:r w:rsidRPr="002D41C2">
        <w:rPr>
          <w:rStyle w:val="apple-converted-space"/>
          <w:sz w:val="24"/>
          <w:szCs w:val="24"/>
          <w:shd w:val="clear" w:color="auto" w:fill="FFFFFF"/>
          <w:lang w:eastAsia="en-US"/>
        </w:rPr>
        <w:t> </w:t>
      </w:r>
      <w:r w:rsidRPr="002D41C2">
        <w:rPr>
          <w:sz w:val="24"/>
          <w:szCs w:val="24"/>
          <w:shd w:val="clear" w:color="auto" w:fill="FFFFFF"/>
          <w:lang w:eastAsia="en-US"/>
        </w:rPr>
        <w:t>ци</w:t>
      </w:r>
      <w:proofErr w:type="gramStart"/>
      <w:r w:rsidRPr="002D41C2">
        <w:rPr>
          <w:sz w:val="24"/>
          <w:szCs w:val="24"/>
          <w:shd w:val="clear" w:color="auto" w:fill="FFFFFF"/>
          <w:lang w:eastAsia="en-US"/>
        </w:rPr>
        <w:t>с-</w:t>
      </w:r>
      <w:proofErr w:type="gramEnd"/>
      <w:r w:rsidRPr="002D41C2">
        <w:rPr>
          <w:sz w:val="24"/>
          <w:szCs w:val="24"/>
          <w:shd w:val="clear" w:color="auto" w:fill="FFFFFF"/>
          <w:lang w:eastAsia="en-US"/>
        </w:rPr>
        <w:t>,</w:t>
      </w:r>
      <w:r w:rsidRPr="002D41C2">
        <w:rPr>
          <w:rStyle w:val="apple-converted-space"/>
          <w:sz w:val="24"/>
          <w:szCs w:val="24"/>
          <w:shd w:val="clear" w:color="auto" w:fill="FFFFFF"/>
          <w:lang w:eastAsia="en-US"/>
        </w:rPr>
        <w:t> </w:t>
      </w:r>
      <w:r w:rsidRPr="002D41C2">
        <w:rPr>
          <w:sz w:val="24"/>
          <w:szCs w:val="24"/>
          <w:shd w:val="clear" w:color="auto" w:fill="FFFFFF"/>
          <w:lang w:eastAsia="en-US"/>
        </w:rPr>
        <w:t>транс-изомерия.</w:t>
      </w:r>
      <w:r w:rsidRPr="002D41C2">
        <w:rPr>
          <w:rStyle w:val="apple-converted-space"/>
          <w:sz w:val="24"/>
          <w:szCs w:val="24"/>
          <w:shd w:val="clear" w:color="auto" w:fill="FFFFFF"/>
          <w:lang w:eastAsia="en-US"/>
        </w:rPr>
        <w:t> </w:t>
      </w:r>
      <w:r w:rsidRPr="002D41C2">
        <w:rPr>
          <w:sz w:val="24"/>
          <w:szCs w:val="24"/>
          <w:shd w:val="clear" w:color="auto" w:fill="FFFFFF"/>
          <w:lang w:eastAsia="en-US"/>
        </w:rPr>
        <w:t>Номенклатура. Химические свойства: реакция окисления, присоединения, полимеризации.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Правило В.В. Марковиикова.</w:t>
      </w:r>
      <w:r w:rsidRPr="002D41C2">
        <w:rPr>
          <w:rStyle w:val="apple-converted-space"/>
          <w:sz w:val="24"/>
          <w:szCs w:val="24"/>
          <w:shd w:val="clear" w:color="auto" w:fill="FFFFFF"/>
          <w:lang w:eastAsia="en-US"/>
        </w:rPr>
        <w:t> </w:t>
      </w:r>
      <w:r w:rsidRPr="002D41C2">
        <w:rPr>
          <w:sz w:val="24"/>
          <w:szCs w:val="24"/>
          <w:shd w:val="clear" w:color="auto" w:fill="FFFFFF"/>
          <w:lang w:eastAsia="en-US"/>
        </w:rPr>
        <w:t>Полиэтилен. Способы получения этилена в лаборатории и промышленности.</w:t>
      </w:r>
      <w:r w:rsidRPr="002D41C2">
        <w:rPr>
          <w:sz w:val="24"/>
          <w:szCs w:val="24"/>
          <w:lang w:eastAsia="en-US"/>
        </w:rPr>
        <w:br/>
      </w:r>
      <w:r w:rsidRPr="002D41C2">
        <w:rPr>
          <w:sz w:val="24"/>
          <w:szCs w:val="24"/>
          <w:shd w:val="clear" w:color="auto" w:fill="FFFFFF"/>
          <w:lang w:eastAsia="en-US"/>
        </w:rPr>
        <w:t>Алкадиены.</w:t>
      </w:r>
      <w:r w:rsidRPr="002D41C2">
        <w:rPr>
          <w:rStyle w:val="apple-converted-space"/>
          <w:sz w:val="24"/>
          <w:szCs w:val="24"/>
          <w:shd w:val="clear" w:color="auto" w:fill="FFFFFF"/>
          <w:lang w:eastAsia="en-US"/>
        </w:rPr>
        <w:t> </w:t>
      </w:r>
      <w:r w:rsidRPr="002D41C2">
        <w:rPr>
          <w:sz w:val="24"/>
          <w:szCs w:val="24"/>
          <w:shd w:val="clear" w:color="auto" w:fill="FFFFFF"/>
          <w:lang w:eastAsia="en-US"/>
        </w:rPr>
        <w:t>Строение. Физические свойства. Химические свойства. Реакции присоединения и полимеризации.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Мезомериый эффект. Природный каучук. Синтетический каучук. Резина.</w:t>
      </w:r>
      <w:r w:rsidRPr="002D41C2">
        <w:rPr>
          <w:sz w:val="24"/>
          <w:szCs w:val="24"/>
          <w:lang w:eastAsia="en-US"/>
        </w:rPr>
        <w:br/>
      </w:r>
      <w:r w:rsidRPr="002D41C2">
        <w:rPr>
          <w:sz w:val="24"/>
          <w:szCs w:val="24"/>
          <w:shd w:val="clear" w:color="auto" w:fill="FFFFFF"/>
          <w:lang w:eastAsia="en-US"/>
        </w:rPr>
        <w:t>Алкины.</w:t>
      </w:r>
      <w:r w:rsidRPr="002D41C2">
        <w:rPr>
          <w:rStyle w:val="apple-converted-space"/>
          <w:sz w:val="24"/>
          <w:szCs w:val="24"/>
          <w:shd w:val="clear" w:color="auto" w:fill="FFFFFF"/>
          <w:lang w:eastAsia="en-US"/>
        </w:rPr>
        <w:t> </w:t>
      </w:r>
      <w:r w:rsidRPr="002D41C2">
        <w:rPr>
          <w:sz w:val="24"/>
          <w:szCs w:val="24"/>
          <w:shd w:val="clear" w:color="auto" w:fill="FFFFFF"/>
          <w:lang w:eastAsia="en-US"/>
        </w:rPr>
        <w:t>Строение молекул. Физические и химические свойства. Реакции присоединения и замещения. Получение. Применение.</w:t>
      </w:r>
    </w:p>
    <w:p w:rsidR="000E2F4E" w:rsidRPr="002D41C2" w:rsidRDefault="000E2F4E" w:rsidP="006F34BA">
      <w:pPr>
        <w:rPr>
          <w:b/>
          <w:bCs/>
          <w:sz w:val="24"/>
          <w:szCs w:val="24"/>
          <w:shd w:val="clear" w:color="auto" w:fill="FFFFFF"/>
          <w:lang w:eastAsia="en-US"/>
        </w:rPr>
      </w:pPr>
      <w:r w:rsidRPr="002D41C2">
        <w:rPr>
          <w:sz w:val="24"/>
          <w:szCs w:val="24"/>
          <w:shd w:val="clear" w:color="auto" w:fill="FFFFFF"/>
          <w:lang w:eastAsia="en-US"/>
        </w:rPr>
        <w:t>Ароматические углеводороды (арены).</w:t>
      </w:r>
      <w:r w:rsidRPr="002D41C2">
        <w:rPr>
          <w:rStyle w:val="apple-converted-space"/>
          <w:sz w:val="24"/>
          <w:szCs w:val="24"/>
          <w:shd w:val="clear" w:color="auto" w:fill="FFFFFF"/>
          <w:lang w:eastAsia="en-US"/>
        </w:rPr>
        <w:t> </w:t>
      </w:r>
      <w:r w:rsidRPr="002D41C2">
        <w:rPr>
          <w:sz w:val="24"/>
          <w:szCs w:val="24"/>
          <w:shd w:val="clear" w:color="auto" w:fill="FFFFFF"/>
          <w:lang w:eastAsia="en-US"/>
        </w:rPr>
        <w:t>Бензол и его гомоло</w:t>
      </w:r>
      <w:r w:rsidRPr="002D41C2">
        <w:rPr>
          <w:sz w:val="24"/>
          <w:szCs w:val="24"/>
          <w:shd w:val="clear" w:color="auto" w:fill="FFFFFF"/>
          <w:lang w:eastAsia="en-US"/>
        </w:rPr>
        <w:softHyphen/>
        <w:t>ги. Строение, физические свойства, изомерия, номенклатура.</w:t>
      </w:r>
      <w:r w:rsidRPr="002D41C2">
        <w:rPr>
          <w:rStyle w:val="apple-converted-space"/>
          <w:sz w:val="24"/>
          <w:szCs w:val="24"/>
          <w:shd w:val="clear" w:color="auto" w:fill="FFFFFF"/>
          <w:lang w:eastAsia="en-US"/>
        </w:rPr>
        <w:t> </w:t>
      </w:r>
      <w:r w:rsidRPr="002D41C2">
        <w:rPr>
          <w:sz w:val="24"/>
          <w:szCs w:val="24"/>
          <w:shd w:val="clear" w:color="auto" w:fill="FFFFFF"/>
          <w:lang w:eastAsia="en-US"/>
        </w:rPr>
        <w:t>Резонансная энергия. Химические свойства: реакции галогенипрования, нитрования,</w:t>
      </w:r>
      <w:r w:rsidRPr="002D41C2">
        <w:rPr>
          <w:rStyle w:val="apple-converted-space"/>
          <w:sz w:val="24"/>
          <w:szCs w:val="24"/>
          <w:shd w:val="clear" w:color="auto" w:fill="FFFFFF"/>
          <w:lang w:eastAsia="en-US"/>
        </w:rPr>
        <w:t> </w:t>
      </w:r>
      <w:r w:rsidRPr="002D41C2">
        <w:rPr>
          <w:sz w:val="24"/>
          <w:szCs w:val="24"/>
          <w:shd w:val="clear" w:color="auto" w:fill="FFFFFF"/>
          <w:lang w:eastAsia="en-US"/>
        </w:rPr>
        <w:t>алкилироваиия (на примере взаимодействия с хлорметаном), присоединения, окисления.</w:t>
      </w:r>
      <w:r w:rsidRPr="002D41C2">
        <w:rPr>
          <w:rStyle w:val="apple-converted-space"/>
          <w:sz w:val="24"/>
          <w:szCs w:val="24"/>
          <w:shd w:val="clear" w:color="auto" w:fill="FFFFFF"/>
          <w:lang w:eastAsia="en-US"/>
        </w:rPr>
        <w:t> </w:t>
      </w:r>
      <w:r w:rsidRPr="002D41C2">
        <w:rPr>
          <w:sz w:val="24"/>
          <w:szCs w:val="24"/>
          <w:shd w:val="clear" w:color="auto" w:fill="FFFFFF"/>
          <w:lang w:eastAsia="en-US"/>
        </w:rPr>
        <w:t>Особенности химических свойств гомологов бензола на примере толуола (реакции бензольного кольца и боковой цепи).</w:t>
      </w:r>
      <w:r w:rsidRPr="002D41C2">
        <w:rPr>
          <w:rStyle w:val="apple-converted-space"/>
          <w:sz w:val="24"/>
          <w:szCs w:val="24"/>
          <w:shd w:val="clear" w:color="auto" w:fill="FFFFFF"/>
          <w:lang w:eastAsia="en-US"/>
        </w:rPr>
        <w:t> </w:t>
      </w:r>
      <w:r w:rsidRPr="002D41C2">
        <w:rPr>
          <w:sz w:val="24"/>
          <w:szCs w:val="24"/>
          <w:shd w:val="clear" w:color="auto" w:fill="FFFFFF"/>
          <w:lang w:eastAsia="en-US"/>
        </w:rPr>
        <w:t>Источники промышленного получе</w:t>
      </w:r>
      <w:r w:rsidRPr="002D41C2">
        <w:rPr>
          <w:sz w:val="24"/>
          <w:szCs w:val="24"/>
          <w:shd w:val="clear" w:color="auto" w:fill="FFFFFF"/>
          <w:lang w:eastAsia="en-US"/>
        </w:rPr>
        <w:softHyphen/>
        <w:t>ния и применения бензола и его гомологов.</w:t>
      </w:r>
      <w:r w:rsidRPr="002D41C2">
        <w:rPr>
          <w:rStyle w:val="apple-converted-space"/>
          <w:sz w:val="24"/>
          <w:szCs w:val="24"/>
          <w:shd w:val="clear" w:color="auto" w:fill="FFFFFF"/>
          <w:lang w:eastAsia="en-US"/>
        </w:rPr>
        <w:t> </w:t>
      </w:r>
      <w:r w:rsidRPr="002D41C2">
        <w:rPr>
          <w:sz w:val="24"/>
          <w:szCs w:val="24"/>
          <w:shd w:val="clear" w:color="auto" w:fill="FFFFFF"/>
          <w:lang w:eastAsia="en-US"/>
        </w:rPr>
        <w:t>Ориентирующее</w:t>
      </w:r>
      <w:r w:rsidRPr="002D41C2">
        <w:rPr>
          <w:rStyle w:val="apple-converted-space"/>
          <w:sz w:val="24"/>
          <w:szCs w:val="24"/>
          <w:shd w:val="clear" w:color="auto" w:fill="FFFFFF"/>
          <w:lang w:eastAsia="en-US"/>
        </w:rPr>
        <w:t> </w:t>
      </w:r>
      <w:r w:rsidRPr="002D41C2">
        <w:rPr>
          <w:sz w:val="24"/>
          <w:szCs w:val="24"/>
          <w:shd w:val="clear" w:color="auto" w:fill="FFFFFF"/>
          <w:lang w:eastAsia="en-US"/>
        </w:rPr>
        <w:t>действие заместителей в бензольном кольце. Генетическая связь углеводородов.</w:t>
      </w:r>
      <w:r w:rsidRPr="002D41C2">
        <w:rPr>
          <w:rStyle w:val="apple-converted-space"/>
          <w:sz w:val="24"/>
          <w:szCs w:val="24"/>
          <w:shd w:val="clear" w:color="auto" w:fill="FFFFFF"/>
          <w:lang w:eastAsia="en-US"/>
        </w:rPr>
        <w:t> </w:t>
      </w:r>
      <w:r w:rsidRPr="002D41C2">
        <w:rPr>
          <w:sz w:val="24"/>
          <w:szCs w:val="24"/>
          <w:shd w:val="clear" w:color="auto" w:fill="FFFFFF"/>
          <w:lang w:eastAsia="en-US"/>
        </w:rPr>
        <w:t>Применение углеводородов</w:t>
      </w:r>
      <w:r w:rsidRPr="002D41C2">
        <w:rPr>
          <w:sz w:val="24"/>
          <w:szCs w:val="24"/>
          <w:lang w:eastAsia="en-US"/>
        </w:rPr>
        <w:br/>
      </w: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Определение относительной</w:t>
      </w:r>
      <w:r w:rsidRPr="002D41C2">
        <w:rPr>
          <w:rStyle w:val="apple-converted-space"/>
          <w:sz w:val="24"/>
          <w:szCs w:val="24"/>
          <w:shd w:val="clear" w:color="auto" w:fill="FFFFFF"/>
          <w:lang w:eastAsia="en-US"/>
        </w:rPr>
        <w:t> </w:t>
      </w:r>
      <w:r w:rsidRPr="002D41C2">
        <w:rPr>
          <w:sz w:val="24"/>
          <w:szCs w:val="24"/>
          <w:shd w:val="clear" w:color="auto" w:fill="FFFFFF"/>
          <w:lang w:eastAsia="en-US"/>
        </w:rPr>
        <w:t>плотности</w:t>
      </w:r>
      <w:r w:rsidRPr="002D41C2">
        <w:rPr>
          <w:rStyle w:val="apple-converted-space"/>
          <w:sz w:val="24"/>
          <w:szCs w:val="24"/>
          <w:shd w:val="clear" w:color="auto" w:fill="FFFFFF"/>
          <w:lang w:eastAsia="en-US"/>
        </w:rPr>
        <w:t> </w:t>
      </w:r>
      <w:r w:rsidRPr="002D41C2">
        <w:rPr>
          <w:sz w:val="24"/>
          <w:szCs w:val="24"/>
          <w:shd w:val="clear" w:color="auto" w:fill="FFFFFF"/>
          <w:lang w:eastAsia="en-US"/>
        </w:rPr>
        <w:t>метана по воздуху. Определение качественного состава</w:t>
      </w:r>
      <w:r w:rsidRPr="002D41C2">
        <w:rPr>
          <w:rStyle w:val="apple-converted-space"/>
          <w:sz w:val="24"/>
          <w:szCs w:val="24"/>
          <w:shd w:val="clear" w:color="auto" w:fill="FFFFFF"/>
          <w:lang w:eastAsia="en-US"/>
        </w:rPr>
        <w:t> </w:t>
      </w:r>
      <w:r w:rsidRPr="002D41C2">
        <w:rPr>
          <w:sz w:val="24"/>
          <w:szCs w:val="24"/>
          <w:shd w:val="clear" w:color="auto" w:fill="FFFFFF"/>
          <w:lang w:eastAsia="en-US"/>
        </w:rPr>
        <w:t>метана</w:t>
      </w:r>
      <w:r w:rsidRPr="002D41C2">
        <w:rPr>
          <w:rStyle w:val="apple-converted-space"/>
          <w:sz w:val="24"/>
          <w:szCs w:val="24"/>
          <w:shd w:val="clear" w:color="auto" w:fill="FFFFFF"/>
          <w:lang w:eastAsia="en-US"/>
        </w:rPr>
        <w:t> </w:t>
      </w:r>
      <w:r w:rsidRPr="002D41C2">
        <w:rPr>
          <w:sz w:val="24"/>
          <w:szCs w:val="24"/>
          <w:shd w:val="clear" w:color="auto" w:fill="FFFFFF"/>
          <w:lang w:eastAsia="en-US"/>
        </w:rPr>
        <w:t>по продуктам горения. Взрыв смеси метана с воздухом. Горение метана в хлоре. Замещение в метане водорода хлором. Подтверждение качественного состава высших углеводородов. Получение метана и его взаимодействие с хлором на свету. Получение этилена, его взаимодействие с раствором перманганата калия и бромной водой. Горение этилена. Получение ацетилена карбидным способом, взаимодействие с раствором перманганата калия и бромной водой. Горение ацетилена. Образцы природного и синтетическо</w:t>
      </w:r>
      <w:r w:rsidRPr="002D41C2">
        <w:rPr>
          <w:sz w:val="24"/>
          <w:szCs w:val="24"/>
          <w:shd w:val="clear" w:color="auto" w:fill="FFFFFF"/>
          <w:lang w:eastAsia="en-US"/>
        </w:rPr>
        <w:softHyphen/>
        <w:t>го каучуков. Окисление толуола.</w:t>
      </w:r>
      <w:r w:rsidRPr="002D41C2">
        <w:rPr>
          <w:sz w:val="24"/>
          <w:szCs w:val="24"/>
          <w:lang w:eastAsia="en-US"/>
        </w:rPr>
        <w:br/>
      </w:r>
      <w:r w:rsidRPr="002D41C2">
        <w:rPr>
          <w:sz w:val="24"/>
          <w:szCs w:val="24"/>
          <w:shd w:val="clear" w:color="auto" w:fill="FFFFFF"/>
          <w:lang w:eastAsia="en-US"/>
        </w:rPr>
        <w:t>Практическая работа.</w:t>
      </w:r>
      <w:r w:rsidRPr="002D41C2">
        <w:rPr>
          <w:rStyle w:val="apple-converted-space"/>
          <w:sz w:val="24"/>
          <w:szCs w:val="24"/>
          <w:shd w:val="clear" w:color="auto" w:fill="FFFFFF"/>
          <w:lang w:eastAsia="en-US"/>
        </w:rPr>
        <w:t> </w:t>
      </w:r>
      <w:r w:rsidRPr="002D41C2">
        <w:rPr>
          <w:sz w:val="24"/>
          <w:szCs w:val="24"/>
          <w:shd w:val="clear" w:color="auto" w:fill="FFFFFF"/>
          <w:lang w:eastAsia="en-US"/>
        </w:rPr>
        <w:t>Получение этилена и изучение его свойств.</w:t>
      </w:r>
      <w:r w:rsidRPr="002D41C2">
        <w:rPr>
          <w:sz w:val="24"/>
          <w:szCs w:val="24"/>
          <w:lang w:eastAsia="en-US"/>
        </w:rPr>
        <w:br/>
      </w:r>
      <w:r w:rsidRPr="002D41C2">
        <w:rPr>
          <w:sz w:val="24"/>
          <w:szCs w:val="24"/>
          <w:shd w:val="clear" w:color="auto" w:fill="FFFFFF"/>
          <w:lang w:eastAsia="en-US"/>
        </w:rPr>
        <w:t>Лабораторные опыты.</w:t>
      </w:r>
      <w:r w:rsidRPr="002D41C2">
        <w:rPr>
          <w:rStyle w:val="apple-converted-space"/>
          <w:sz w:val="24"/>
          <w:szCs w:val="24"/>
          <w:shd w:val="clear" w:color="auto" w:fill="FFFFFF"/>
          <w:lang w:eastAsia="en-US"/>
        </w:rPr>
        <w:t> </w:t>
      </w:r>
      <w:r w:rsidRPr="002D41C2">
        <w:rPr>
          <w:b/>
          <w:bCs/>
          <w:sz w:val="24"/>
          <w:szCs w:val="24"/>
          <w:shd w:val="clear" w:color="auto" w:fill="FFFFFF"/>
          <w:lang w:eastAsia="en-US"/>
        </w:rPr>
        <w:t>1.</w:t>
      </w:r>
      <w:r w:rsidRPr="002D41C2">
        <w:rPr>
          <w:rStyle w:val="apple-converted-space"/>
          <w:b/>
          <w:bCs/>
          <w:sz w:val="24"/>
          <w:szCs w:val="24"/>
          <w:shd w:val="clear" w:color="auto" w:fill="FFFFFF"/>
          <w:lang w:eastAsia="en-US"/>
        </w:rPr>
        <w:t> </w:t>
      </w:r>
      <w:r w:rsidRPr="002D41C2">
        <w:rPr>
          <w:sz w:val="24"/>
          <w:szCs w:val="24"/>
          <w:shd w:val="clear" w:color="auto" w:fill="FFFFFF"/>
          <w:lang w:eastAsia="en-US"/>
        </w:rPr>
        <w:t>Сборка шаростержневых моделей алканов. 2. Изучение свойств каучука.</w:t>
      </w:r>
      <w:r w:rsidRPr="002D41C2">
        <w:rPr>
          <w:sz w:val="24"/>
          <w:szCs w:val="24"/>
          <w:lang w:eastAsia="en-US"/>
        </w:rPr>
        <w:br/>
      </w:r>
      <w:r w:rsidRPr="002D41C2">
        <w:rPr>
          <w:b/>
          <w:bCs/>
          <w:sz w:val="24"/>
          <w:szCs w:val="24"/>
          <w:shd w:val="clear" w:color="auto" w:fill="FFFFFF"/>
          <w:lang w:eastAsia="en-US"/>
        </w:rPr>
        <w:t>Тема 6</w:t>
      </w: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Спирты. Фенолы. Простые эфиры</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Одноатомные спирты.</w:t>
      </w:r>
      <w:r w:rsidRPr="002D41C2">
        <w:rPr>
          <w:rStyle w:val="apple-converted-space"/>
          <w:sz w:val="24"/>
          <w:szCs w:val="24"/>
          <w:shd w:val="clear" w:color="auto" w:fill="FFFFFF"/>
          <w:lang w:eastAsia="en-US"/>
        </w:rPr>
        <w:t> </w:t>
      </w:r>
      <w:r w:rsidRPr="002D41C2">
        <w:rPr>
          <w:sz w:val="24"/>
          <w:szCs w:val="24"/>
          <w:shd w:val="clear" w:color="auto" w:fill="FFFFFF"/>
          <w:lang w:eastAsia="en-US"/>
        </w:rPr>
        <w:t>Классификация,</w:t>
      </w:r>
      <w:r w:rsidRPr="002D41C2">
        <w:rPr>
          <w:rStyle w:val="apple-converted-space"/>
          <w:sz w:val="24"/>
          <w:szCs w:val="24"/>
          <w:shd w:val="clear" w:color="auto" w:fill="FFFFFF"/>
          <w:lang w:eastAsia="en-US"/>
        </w:rPr>
        <w:t> </w:t>
      </w:r>
      <w:r w:rsidRPr="002D41C2">
        <w:rPr>
          <w:sz w:val="24"/>
          <w:szCs w:val="24"/>
          <w:shd w:val="clear" w:color="auto" w:fill="FFFFFF"/>
          <w:lang w:eastAsia="en-US"/>
        </w:rPr>
        <w:t>номенклатура и изомерия спиртов. Предельные одпоатомные спирты. Гомологический ряд, строение и физические свойства. Водородная связь. Хими</w:t>
      </w:r>
      <w:r w:rsidRPr="002D41C2">
        <w:rPr>
          <w:sz w:val="24"/>
          <w:szCs w:val="24"/>
          <w:shd w:val="clear" w:color="auto" w:fill="FFFFFF"/>
          <w:lang w:eastAsia="en-US"/>
        </w:rPr>
        <w:softHyphen/>
        <w:t>ческие свойства.</w:t>
      </w:r>
      <w:r w:rsidRPr="002D41C2">
        <w:rPr>
          <w:rStyle w:val="apple-converted-space"/>
          <w:sz w:val="24"/>
          <w:szCs w:val="24"/>
          <w:shd w:val="clear" w:color="auto" w:fill="FFFFFF"/>
          <w:lang w:eastAsia="en-US"/>
        </w:rPr>
        <w:t> </w:t>
      </w:r>
      <w:r w:rsidRPr="002D41C2">
        <w:rPr>
          <w:sz w:val="24"/>
          <w:szCs w:val="24"/>
          <w:shd w:val="clear" w:color="auto" w:fill="FFFFFF"/>
          <w:lang w:eastAsia="en-US"/>
        </w:rPr>
        <w:t>Важнейшие представители одноатомных спиртов. Спиртовое брожение. Получение и применение спиртов.</w:t>
      </w:r>
      <w:r w:rsidRPr="002D41C2">
        <w:rPr>
          <w:rStyle w:val="apple-converted-space"/>
          <w:sz w:val="24"/>
          <w:szCs w:val="24"/>
          <w:shd w:val="clear" w:color="auto" w:fill="FFFFFF"/>
          <w:lang w:eastAsia="en-US"/>
        </w:rPr>
        <w:t> </w:t>
      </w:r>
      <w:r w:rsidRPr="002D41C2">
        <w:rPr>
          <w:sz w:val="24"/>
          <w:szCs w:val="24"/>
          <w:shd w:val="clear" w:color="auto" w:fill="FFFFFF"/>
          <w:lang w:eastAsia="en-US"/>
        </w:rPr>
        <w:t>Спирты в жизни человека. Спирты и здоровье.</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Простые эфиры.</w:t>
      </w:r>
      <w:r w:rsidRPr="002D41C2">
        <w:rPr>
          <w:rStyle w:val="apple-converted-space"/>
          <w:sz w:val="24"/>
          <w:szCs w:val="24"/>
          <w:shd w:val="clear" w:color="auto" w:fill="FFFFFF"/>
          <w:lang w:eastAsia="en-US"/>
        </w:rPr>
        <w:t> </w:t>
      </w:r>
      <w:r w:rsidRPr="002D41C2">
        <w:rPr>
          <w:sz w:val="24"/>
          <w:szCs w:val="24"/>
          <w:shd w:val="clear" w:color="auto" w:fill="FFFFFF"/>
          <w:lang w:eastAsia="en-US"/>
        </w:rPr>
        <w:t>Состав, физические свойства, способность образовывать с воздухом взрывчатые смеси, применение, получение.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Диэтиловый эфир.</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Многоатомные спирты.</w:t>
      </w:r>
      <w:r w:rsidRPr="002D41C2">
        <w:rPr>
          <w:rStyle w:val="apple-converted-space"/>
          <w:sz w:val="24"/>
          <w:szCs w:val="24"/>
          <w:shd w:val="clear" w:color="auto" w:fill="FFFFFF"/>
          <w:lang w:eastAsia="en-US"/>
        </w:rPr>
        <w:t> </w:t>
      </w:r>
      <w:r w:rsidRPr="002D41C2">
        <w:rPr>
          <w:sz w:val="24"/>
          <w:szCs w:val="24"/>
          <w:shd w:val="clear" w:color="auto" w:fill="FFFFFF"/>
          <w:lang w:eastAsia="en-US"/>
        </w:rPr>
        <w:t>Этиленгликоль и глицерин. Состав, строение,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водородная связь.</w:t>
      </w:r>
      <w:r w:rsidRPr="002D41C2">
        <w:rPr>
          <w:rStyle w:val="apple-converted-space"/>
          <w:sz w:val="24"/>
          <w:szCs w:val="24"/>
          <w:shd w:val="clear" w:color="auto" w:fill="FFFFFF"/>
          <w:lang w:eastAsia="en-US"/>
        </w:rPr>
        <w:t> </w:t>
      </w:r>
      <w:r w:rsidRPr="002D41C2">
        <w:rPr>
          <w:sz w:val="24"/>
          <w:szCs w:val="24"/>
          <w:shd w:val="clear" w:color="auto" w:fill="FFFFFF"/>
          <w:lang w:eastAsia="en-US"/>
        </w:rPr>
        <w:t>Физические и химические свойства. Применение. Качественные реакции на многоатомные спирты.</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Фенолы.</w:t>
      </w:r>
      <w:r w:rsidRPr="002D41C2">
        <w:rPr>
          <w:rStyle w:val="apple-converted-space"/>
          <w:sz w:val="24"/>
          <w:szCs w:val="24"/>
          <w:shd w:val="clear" w:color="auto" w:fill="FFFFFF"/>
          <w:lang w:eastAsia="en-US"/>
        </w:rPr>
        <w:t> </w:t>
      </w:r>
      <w:r w:rsidRPr="002D41C2">
        <w:rPr>
          <w:sz w:val="24"/>
          <w:szCs w:val="24"/>
          <w:shd w:val="clear" w:color="auto" w:fill="FFFFFF"/>
          <w:lang w:eastAsia="en-US"/>
        </w:rPr>
        <w:t>Фенол: состав, строение молекулы, физико-химические свойства. Применение фенола и его соединений. Их токсичность.</w:t>
      </w:r>
      <w:r w:rsidRPr="002D41C2">
        <w:rPr>
          <w:rStyle w:val="apple-converted-space"/>
          <w:sz w:val="24"/>
          <w:szCs w:val="24"/>
          <w:shd w:val="clear" w:color="auto" w:fill="FFFFFF"/>
          <w:lang w:eastAsia="en-US"/>
        </w:rPr>
        <w:t> </w:t>
      </w:r>
      <w:r w:rsidRPr="002D41C2">
        <w:rPr>
          <w:sz w:val="24"/>
          <w:szCs w:val="24"/>
          <w:shd w:val="clear" w:color="auto" w:fill="FFFFFF"/>
          <w:lang w:eastAsia="en-US"/>
        </w:rPr>
        <w:t>Изомерия в двух- и трехатомных фенолах по положению гидроксилъных групп. Пирокатехин, резорцин, гидрохинон.</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Сравнение свой</w:t>
      </w:r>
      <w:proofErr w:type="gramStart"/>
      <w:r w:rsidRPr="002D41C2">
        <w:rPr>
          <w:sz w:val="24"/>
          <w:szCs w:val="24"/>
          <w:shd w:val="clear" w:color="auto" w:fill="FFFFFF"/>
          <w:lang w:eastAsia="en-US"/>
        </w:rPr>
        <w:t>ств сп</w:t>
      </w:r>
      <w:proofErr w:type="gramEnd"/>
      <w:r w:rsidRPr="002D41C2">
        <w:rPr>
          <w:sz w:val="24"/>
          <w:szCs w:val="24"/>
          <w:shd w:val="clear" w:color="auto" w:fill="FFFFFF"/>
          <w:lang w:eastAsia="en-US"/>
        </w:rPr>
        <w:t>иртов (горение, растворимость в воде, взаимодействие с натрием) в гомологиче</w:t>
      </w:r>
      <w:r w:rsidRPr="002D41C2">
        <w:rPr>
          <w:sz w:val="24"/>
          <w:szCs w:val="24"/>
          <w:shd w:val="clear" w:color="auto" w:fill="FFFFFF"/>
          <w:lang w:eastAsia="en-US"/>
        </w:rPr>
        <w:softHyphen/>
        <w:t>ском ряду. Получение диэтилового эфира. Взаимодействие глицерина с натрием, гидроксидом меди (II). Горение глицерина.</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Растворимость фенола в воде и щелочах при обычной температуре и нагревании; взаимодействие</w:t>
      </w:r>
      <w:r w:rsidRPr="002D41C2">
        <w:rPr>
          <w:rStyle w:val="apple-converted-space"/>
          <w:sz w:val="24"/>
          <w:szCs w:val="24"/>
          <w:shd w:val="clear" w:color="auto" w:fill="FFFFFF"/>
          <w:lang w:eastAsia="en-US"/>
        </w:rPr>
        <w:t> </w:t>
      </w:r>
      <w:r w:rsidRPr="002D41C2">
        <w:rPr>
          <w:sz w:val="24"/>
          <w:szCs w:val="24"/>
          <w:shd w:val="clear" w:color="auto" w:fill="FFFFFF"/>
          <w:lang w:eastAsia="en-US"/>
        </w:rPr>
        <w:t>глицерина</w:t>
      </w:r>
      <w:r w:rsidRPr="002D41C2">
        <w:rPr>
          <w:rStyle w:val="apple-converted-space"/>
          <w:sz w:val="24"/>
          <w:szCs w:val="24"/>
          <w:shd w:val="clear" w:color="auto" w:fill="FFFFFF"/>
          <w:lang w:eastAsia="en-US"/>
        </w:rPr>
        <w:t> </w:t>
      </w:r>
      <w:r w:rsidRPr="002D41C2">
        <w:rPr>
          <w:sz w:val="24"/>
          <w:szCs w:val="24"/>
          <w:shd w:val="clear" w:color="auto" w:fill="FFFFFF"/>
          <w:lang w:eastAsia="en-US"/>
        </w:rPr>
        <w:t>с натрием; вытеснение фенола из фенолята натрия угольной кислотой. Взаимодействие фенола с раствором хлорида</w:t>
      </w:r>
      <w:r w:rsidRPr="002D41C2">
        <w:rPr>
          <w:rStyle w:val="apple-converted-space"/>
          <w:sz w:val="24"/>
          <w:szCs w:val="24"/>
          <w:shd w:val="clear" w:color="auto" w:fill="FFFFFF"/>
          <w:lang w:eastAsia="en-US"/>
        </w:rPr>
        <w:t> </w:t>
      </w:r>
      <w:r w:rsidRPr="002D41C2">
        <w:rPr>
          <w:sz w:val="24"/>
          <w:szCs w:val="24"/>
          <w:shd w:val="clear" w:color="auto" w:fill="FFFFFF"/>
          <w:lang w:eastAsia="en-US"/>
        </w:rPr>
        <w:t>железа (III)</w:t>
      </w:r>
      <w:r w:rsidRPr="002D41C2">
        <w:rPr>
          <w:rStyle w:val="apple-converted-space"/>
          <w:sz w:val="24"/>
          <w:szCs w:val="24"/>
          <w:shd w:val="clear" w:color="auto" w:fill="FFFFFF"/>
          <w:lang w:eastAsia="en-US"/>
        </w:rPr>
        <w:t> </w:t>
      </w:r>
      <w:r w:rsidRPr="002D41C2">
        <w:rPr>
          <w:sz w:val="24"/>
          <w:szCs w:val="24"/>
          <w:shd w:val="clear" w:color="auto" w:fill="FFFFFF"/>
          <w:lang w:eastAsia="en-US"/>
        </w:rPr>
        <w:t>и бромной водой. Бактерицидное действие фенола (свертывание белка в его присутствии).</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Лабораторные опыты.</w:t>
      </w:r>
      <w:r w:rsidRPr="002D41C2">
        <w:rPr>
          <w:rStyle w:val="apple-converted-space"/>
          <w:sz w:val="24"/>
          <w:szCs w:val="24"/>
          <w:shd w:val="clear" w:color="auto" w:fill="FFFFFF"/>
          <w:lang w:eastAsia="en-US"/>
        </w:rPr>
        <w:t> </w:t>
      </w:r>
      <w:r w:rsidRPr="002D41C2">
        <w:rPr>
          <w:b/>
          <w:bCs/>
          <w:sz w:val="24"/>
          <w:szCs w:val="24"/>
          <w:shd w:val="clear" w:color="auto" w:fill="FFFFFF"/>
          <w:lang w:eastAsia="en-US"/>
        </w:rPr>
        <w:t>1.</w:t>
      </w:r>
      <w:r w:rsidRPr="002D41C2">
        <w:rPr>
          <w:rStyle w:val="apple-converted-space"/>
          <w:b/>
          <w:bCs/>
          <w:sz w:val="24"/>
          <w:szCs w:val="24"/>
          <w:shd w:val="clear" w:color="auto" w:fill="FFFFFF"/>
          <w:lang w:eastAsia="en-US"/>
        </w:rPr>
        <w:t> </w:t>
      </w:r>
      <w:r w:rsidRPr="002D41C2">
        <w:rPr>
          <w:sz w:val="24"/>
          <w:szCs w:val="24"/>
          <w:shd w:val="clear" w:color="auto" w:fill="FFFFFF"/>
          <w:lang w:eastAsia="en-US"/>
        </w:rPr>
        <w:t xml:space="preserve">Реакция </w:t>
      </w:r>
      <w:proofErr w:type="gramStart"/>
      <w:r w:rsidRPr="002D41C2">
        <w:rPr>
          <w:sz w:val="24"/>
          <w:szCs w:val="24"/>
          <w:shd w:val="clear" w:color="auto" w:fill="FFFFFF"/>
          <w:lang w:eastAsia="en-US"/>
        </w:rPr>
        <w:t>окисле</w:t>
      </w:r>
      <w:proofErr w:type="gramEnd"/>
      <w:r w:rsidRPr="002D41C2">
        <w:rPr>
          <w:sz w:val="24"/>
          <w:szCs w:val="24"/>
          <w:shd w:val="clear" w:color="auto" w:fill="FFFFFF"/>
          <w:lang w:eastAsia="en-US"/>
        </w:rPr>
        <w:t xml:space="preserve"> пня этилового спирта оксидом меди (II). 2. Изучение физических</w:t>
      </w:r>
      <w:r w:rsidRPr="002D41C2">
        <w:rPr>
          <w:rStyle w:val="apple-converted-space"/>
          <w:sz w:val="24"/>
          <w:szCs w:val="24"/>
          <w:shd w:val="clear" w:color="auto" w:fill="FFFFFF"/>
          <w:lang w:eastAsia="en-US"/>
        </w:rPr>
        <w:t> </w:t>
      </w:r>
      <w:r w:rsidRPr="002D41C2">
        <w:rPr>
          <w:sz w:val="24"/>
          <w:szCs w:val="24"/>
          <w:shd w:val="clear" w:color="auto" w:fill="FFFFFF"/>
          <w:lang w:eastAsia="en-US"/>
        </w:rPr>
        <w:t>СВОЙ</w:t>
      </w:r>
      <w:proofErr w:type="gramStart"/>
      <w:r w:rsidRPr="002D41C2">
        <w:rPr>
          <w:sz w:val="24"/>
          <w:szCs w:val="24"/>
          <w:shd w:val="clear" w:color="auto" w:fill="FFFFFF"/>
          <w:lang w:eastAsia="en-US"/>
        </w:rPr>
        <w:t>СТВ</w:t>
      </w:r>
      <w:r w:rsidRPr="002D41C2">
        <w:rPr>
          <w:rStyle w:val="apple-converted-space"/>
          <w:sz w:val="24"/>
          <w:szCs w:val="24"/>
          <w:shd w:val="clear" w:color="auto" w:fill="FFFFFF"/>
          <w:lang w:eastAsia="en-US"/>
        </w:rPr>
        <w:t> </w:t>
      </w:r>
      <w:r w:rsidRPr="002D41C2">
        <w:rPr>
          <w:sz w:val="24"/>
          <w:szCs w:val="24"/>
          <w:shd w:val="clear" w:color="auto" w:fill="FFFFFF"/>
          <w:lang w:eastAsia="en-US"/>
        </w:rPr>
        <w:t>гл</w:t>
      </w:r>
      <w:proofErr w:type="gramEnd"/>
      <w:r w:rsidRPr="002D41C2">
        <w:rPr>
          <w:sz w:val="24"/>
          <w:szCs w:val="24"/>
          <w:shd w:val="clear" w:color="auto" w:fill="FFFFFF"/>
          <w:lang w:eastAsia="en-US"/>
        </w:rPr>
        <w:t>ицерина (вязкость, летучесть, растворимость в воде). Взаимодействие глицерина с гидроксидом меди (II). 3.</w:t>
      </w:r>
      <w:r w:rsidRPr="002D41C2">
        <w:rPr>
          <w:rStyle w:val="apple-converted-space"/>
          <w:sz w:val="24"/>
          <w:szCs w:val="24"/>
          <w:shd w:val="clear" w:color="auto" w:fill="FFFFFF"/>
          <w:lang w:eastAsia="en-US"/>
        </w:rPr>
        <w:t> </w:t>
      </w:r>
      <w:r w:rsidRPr="002D41C2">
        <w:rPr>
          <w:sz w:val="24"/>
          <w:szCs w:val="24"/>
          <w:shd w:val="clear" w:color="auto" w:fill="FFFFFF"/>
          <w:lang w:eastAsia="en-US"/>
        </w:rPr>
        <w:t>Растворение фенола в воде и изуче</w:t>
      </w:r>
      <w:r w:rsidRPr="002D41C2">
        <w:rPr>
          <w:sz w:val="24"/>
          <w:szCs w:val="24"/>
          <w:shd w:val="clear" w:color="auto" w:fill="FFFFFF"/>
          <w:lang w:eastAsia="en-US"/>
        </w:rPr>
        <w:softHyphen/>
        <w:t>ние его свойств. Качественные реакции на фенол.</w:t>
      </w:r>
    </w:p>
    <w:p w:rsidR="000E2F4E" w:rsidRPr="002D41C2" w:rsidRDefault="000E2F4E" w:rsidP="006F34BA">
      <w:pPr>
        <w:rPr>
          <w:b/>
          <w:bCs/>
          <w:sz w:val="24"/>
          <w:szCs w:val="24"/>
          <w:shd w:val="clear" w:color="auto" w:fill="FFFFFF"/>
          <w:lang w:eastAsia="en-US"/>
        </w:rPr>
      </w:pP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Альдегиды и кетоны</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Классификация альдегидов. Гомологический ряд предельных аль</w:t>
      </w:r>
      <w:r w:rsidRPr="002D41C2">
        <w:rPr>
          <w:sz w:val="24"/>
          <w:szCs w:val="24"/>
          <w:shd w:val="clear" w:color="auto" w:fill="FFFFFF"/>
          <w:lang w:eastAsia="en-US"/>
        </w:rPr>
        <w:softHyphen/>
        <w:t>дегидов. Номенклатура. Физические свойства. Химические свойства: реакции окисления, присоединения, поликонденсации.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Качественная реакция с фуксипсернистой кислотой.</w:t>
      </w:r>
      <w:r w:rsidRPr="002D41C2">
        <w:rPr>
          <w:rStyle w:val="apple-converted-space"/>
          <w:sz w:val="24"/>
          <w:szCs w:val="24"/>
          <w:shd w:val="clear" w:color="auto" w:fill="FFFFFF"/>
          <w:lang w:eastAsia="en-US"/>
        </w:rPr>
        <w:t> </w:t>
      </w:r>
      <w:r w:rsidRPr="002D41C2">
        <w:rPr>
          <w:sz w:val="24"/>
          <w:szCs w:val="24"/>
          <w:shd w:val="clear" w:color="auto" w:fill="FFFFFF"/>
          <w:lang w:eastAsia="en-US"/>
        </w:rPr>
        <w:t>Формальдегид и ацетальдегид: получение и применение.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Акролеин - представитель непредельных альдегидов. Акролеиновая проба.</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Кетоны.</w:t>
      </w:r>
      <w:r w:rsidRPr="002D41C2">
        <w:rPr>
          <w:rStyle w:val="apple-converted-space"/>
          <w:sz w:val="24"/>
          <w:szCs w:val="24"/>
          <w:shd w:val="clear" w:color="auto" w:fill="FFFFFF"/>
          <w:lang w:eastAsia="en-US"/>
        </w:rPr>
        <w:t> </w:t>
      </w:r>
      <w:r w:rsidRPr="002D41C2">
        <w:rPr>
          <w:sz w:val="24"/>
          <w:szCs w:val="24"/>
          <w:shd w:val="clear" w:color="auto" w:fill="FFFFFF"/>
          <w:lang w:eastAsia="en-US"/>
        </w:rPr>
        <w:t>Ацетон: строение, физические свойства, получение, применение.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Изомерия.</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Генетическая связь углеводородов, спиртов и альдегидов.</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Взаимодействие формальдегида с аммиачным раствором оксида серебра и гидроксида меди (II). Качественные реакции на альдегиды с фуксипсернистой кислотой. Получение уксусного альдегида окислением этилового спирта. Физические свойства ацетона. Растворение в ацетоне пенопласта и использование полученного раствора в качестве клея.</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Лабораторные опыты.</w:t>
      </w:r>
      <w:r w:rsidRPr="002D41C2">
        <w:rPr>
          <w:rStyle w:val="apple-converted-space"/>
          <w:sz w:val="24"/>
          <w:szCs w:val="24"/>
          <w:shd w:val="clear" w:color="auto" w:fill="FFFFFF"/>
          <w:lang w:eastAsia="en-US"/>
        </w:rPr>
        <w:t> </w:t>
      </w:r>
      <w:r w:rsidRPr="002D41C2">
        <w:rPr>
          <w:b/>
          <w:bCs/>
          <w:sz w:val="24"/>
          <w:szCs w:val="24"/>
          <w:shd w:val="clear" w:color="auto" w:fill="FFFFFF"/>
          <w:lang w:eastAsia="en-US"/>
        </w:rPr>
        <w:t>1.</w:t>
      </w:r>
      <w:r w:rsidRPr="002D41C2">
        <w:rPr>
          <w:rStyle w:val="apple-converted-space"/>
          <w:b/>
          <w:bCs/>
          <w:sz w:val="24"/>
          <w:szCs w:val="24"/>
          <w:shd w:val="clear" w:color="auto" w:fill="FFFFFF"/>
          <w:lang w:eastAsia="en-US"/>
        </w:rPr>
        <w:t> </w:t>
      </w:r>
      <w:r w:rsidRPr="002D41C2">
        <w:rPr>
          <w:sz w:val="24"/>
          <w:szCs w:val="24"/>
          <w:shd w:val="clear" w:color="auto" w:fill="FFFFFF"/>
          <w:lang w:eastAsia="en-US"/>
        </w:rPr>
        <w:t>Окисление формальдегида аммиачным раствором оксида серебра (I). Реакция ацетальдегида с гидроксидом меди (II). 2. Окисление спирта в альдегид. 3. Взаимодействие формальдегида с фуксинсерпистой кислотой.</w:t>
      </w:r>
    </w:p>
    <w:p w:rsidR="000E2F4E" w:rsidRPr="002D41C2" w:rsidRDefault="000E2F4E" w:rsidP="006F34BA">
      <w:pPr>
        <w:rPr>
          <w:b/>
          <w:bCs/>
          <w:sz w:val="24"/>
          <w:szCs w:val="24"/>
          <w:shd w:val="clear" w:color="auto" w:fill="FFFFFF"/>
          <w:lang w:eastAsia="en-US"/>
        </w:rPr>
      </w:pP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Карбоновые кислоты и сложные эфиры</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Карбоновые кислоты.</w:t>
      </w:r>
      <w:r w:rsidRPr="002D41C2">
        <w:rPr>
          <w:rStyle w:val="apple-converted-space"/>
          <w:sz w:val="24"/>
          <w:szCs w:val="24"/>
          <w:shd w:val="clear" w:color="auto" w:fill="FFFFFF"/>
          <w:lang w:eastAsia="en-US"/>
        </w:rPr>
        <w:t> </w:t>
      </w:r>
      <w:r w:rsidRPr="002D41C2">
        <w:rPr>
          <w:sz w:val="24"/>
          <w:szCs w:val="24"/>
          <w:shd w:val="clear" w:color="auto" w:fill="FFFFFF"/>
          <w:lang w:eastAsia="en-US"/>
        </w:rPr>
        <w:t>Классификация карбоновых кислот. Одноосновные насыщенные карбоновые кислоты: гомологический ряд, номенклатура, строение, способность кислот к образованию водородной связи. Физические свойства. Химические свойства.</w:t>
      </w:r>
      <w:r w:rsidRPr="002D41C2">
        <w:rPr>
          <w:rStyle w:val="apple-converted-space"/>
          <w:sz w:val="24"/>
          <w:szCs w:val="24"/>
          <w:shd w:val="clear" w:color="auto" w:fill="FFFFFF"/>
          <w:lang w:eastAsia="en-US"/>
        </w:rPr>
        <w:t> </w:t>
      </w:r>
      <w:r w:rsidRPr="002D41C2">
        <w:rPr>
          <w:sz w:val="24"/>
          <w:szCs w:val="24"/>
          <w:shd w:val="clear" w:color="auto" w:fill="FFFFFF"/>
          <w:lang w:eastAsia="en-US"/>
        </w:rPr>
        <w:t>Реакция галогеиирования. Особые свойства, применение и получение муравьиной, уксусной, масляной кислот.</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Высшие жирные кислоты:</w:t>
      </w:r>
      <w:r w:rsidRPr="002D41C2">
        <w:rPr>
          <w:rStyle w:val="apple-converted-space"/>
          <w:sz w:val="24"/>
          <w:szCs w:val="24"/>
          <w:shd w:val="clear" w:color="auto" w:fill="FFFFFF"/>
          <w:lang w:eastAsia="en-US"/>
        </w:rPr>
        <w:t> </w:t>
      </w:r>
      <w:r w:rsidRPr="002D41C2">
        <w:rPr>
          <w:sz w:val="24"/>
          <w:szCs w:val="24"/>
          <w:shd w:val="clear" w:color="auto" w:fill="FFFFFF"/>
          <w:lang w:eastAsia="en-US"/>
        </w:rPr>
        <w:t>пальмитиновая и стеариновая. Краткие сведения о распространении в природе, составе,</w:t>
      </w:r>
      <w:r w:rsidRPr="002D41C2">
        <w:rPr>
          <w:rStyle w:val="apple-converted-space"/>
          <w:sz w:val="24"/>
          <w:szCs w:val="24"/>
          <w:shd w:val="clear" w:color="auto" w:fill="FFFFFF"/>
          <w:lang w:eastAsia="en-US"/>
        </w:rPr>
        <w:t> </w:t>
      </w:r>
      <w:r w:rsidRPr="002D41C2">
        <w:rPr>
          <w:sz w:val="24"/>
          <w:szCs w:val="24"/>
          <w:shd w:val="clear" w:color="auto" w:fill="FFFFFF"/>
          <w:lang w:eastAsia="en-US"/>
        </w:rPr>
        <w:t>строении,</w:t>
      </w:r>
      <w:r w:rsidRPr="002D41C2">
        <w:rPr>
          <w:rStyle w:val="apple-converted-space"/>
          <w:sz w:val="24"/>
          <w:szCs w:val="24"/>
          <w:shd w:val="clear" w:color="auto" w:fill="FFFFFF"/>
          <w:lang w:eastAsia="en-US"/>
        </w:rPr>
        <w:t> </w:t>
      </w:r>
      <w:r w:rsidRPr="002D41C2">
        <w:rPr>
          <w:sz w:val="24"/>
          <w:szCs w:val="24"/>
          <w:shd w:val="clear" w:color="auto" w:fill="FFFFFF"/>
          <w:lang w:eastAsia="en-US"/>
        </w:rPr>
        <w:t>свойствах и применении. Мыла.</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Одноосновные непредельные карбоновые кислоты:</w:t>
      </w:r>
      <w:r w:rsidRPr="002D41C2">
        <w:rPr>
          <w:rStyle w:val="apple-converted-space"/>
          <w:sz w:val="24"/>
          <w:szCs w:val="24"/>
          <w:shd w:val="clear" w:color="auto" w:fill="FFFFFF"/>
          <w:lang w:eastAsia="en-US"/>
        </w:rPr>
        <w:t> </w:t>
      </w:r>
      <w:r w:rsidRPr="002D41C2">
        <w:rPr>
          <w:sz w:val="24"/>
          <w:szCs w:val="24"/>
          <w:shd w:val="clear" w:color="auto" w:fill="FFFFFF"/>
          <w:lang w:eastAsia="en-US"/>
        </w:rPr>
        <w:t>акриловая,</w:t>
      </w:r>
      <w:r w:rsidRPr="002D41C2">
        <w:rPr>
          <w:rStyle w:val="apple-converted-space"/>
          <w:sz w:val="24"/>
          <w:szCs w:val="24"/>
          <w:shd w:val="clear" w:color="auto" w:fill="FFFFFF"/>
          <w:lang w:eastAsia="en-US"/>
        </w:rPr>
        <w:t> </w:t>
      </w:r>
      <w:r w:rsidRPr="002D41C2">
        <w:rPr>
          <w:sz w:val="24"/>
          <w:szCs w:val="24"/>
          <w:shd w:val="clear" w:color="auto" w:fill="FFFFFF"/>
          <w:lang w:eastAsia="en-US"/>
        </w:rPr>
        <w:t>олеиновая, линолевая.</w:t>
      </w:r>
      <w:r w:rsidRPr="002D41C2">
        <w:rPr>
          <w:rStyle w:val="apple-converted-space"/>
          <w:sz w:val="24"/>
          <w:szCs w:val="24"/>
          <w:shd w:val="clear" w:color="auto" w:fill="FFFFFF"/>
          <w:lang w:eastAsia="en-US"/>
        </w:rPr>
        <w:t> </w:t>
      </w:r>
      <w:r w:rsidRPr="002D41C2">
        <w:rPr>
          <w:sz w:val="24"/>
          <w:szCs w:val="24"/>
          <w:shd w:val="clear" w:color="auto" w:fill="FFFFFF"/>
          <w:lang w:eastAsia="en-US"/>
        </w:rPr>
        <w:t>Состав, строение,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распространение в природе.</w:t>
      </w:r>
      <w:r w:rsidRPr="002D41C2">
        <w:rPr>
          <w:rStyle w:val="apple-converted-space"/>
          <w:sz w:val="24"/>
          <w:szCs w:val="24"/>
          <w:shd w:val="clear" w:color="auto" w:fill="FFFFFF"/>
          <w:lang w:eastAsia="en-US"/>
        </w:rPr>
        <w:t> </w:t>
      </w:r>
      <w:r w:rsidRPr="002D41C2">
        <w:rPr>
          <w:sz w:val="24"/>
          <w:szCs w:val="24"/>
          <w:shd w:val="clear" w:color="auto" w:fill="FFFFFF"/>
          <w:lang w:eastAsia="en-US"/>
        </w:rPr>
        <w:t>Реакции гидрогенизации и окисления. Изомерия.</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Краткие сведения о двухосновных ненасыщенных карбоновых кислотах: щавелевой, янтарной.</w:t>
      </w:r>
      <w:r w:rsidRPr="002D41C2">
        <w:rPr>
          <w:rStyle w:val="apple-converted-space"/>
          <w:sz w:val="24"/>
          <w:szCs w:val="24"/>
          <w:shd w:val="clear" w:color="auto" w:fill="FFFFFF"/>
          <w:lang w:eastAsia="en-US"/>
        </w:rPr>
        <w:t> </w:t>
      </w:r>
      <w:r w:rsidRPr="002D41C2">
        <w:rPr>
          <w:sz w:val="24"/>
          <w:szCs w:val="24"/>
          <w:shd w:val="clear" w:color="auto" w:fill="FFFFFF"/>
          <w:lang w:eastAsia="en-US"/>
        </w:rPr>
        <w:t>Их состав, строение, физические и химические свойства, применение, распространение в приро</w:t>
      </w:r>
      <w:r w:rsidRPr="002D41C2">
        <w:rPr>
          <w:sz w:val="24"/>
          <w:szCs w:val="24"/>
          <w:shd w:val="clear" w:color="auto" w:fill="FFFFFF"/>
          <w:lang w:eastAsia="en-US"/>
        </w:rPr>
        <w:softHyphen/>
        <w:t>де. Краткие сведения об ароматических кислотах: бензойной, ацетилсалициловой.</w:t>
      </w:r>
      <w:r w:rsidRPr="002D41C2">
        <w:rPr>
          <w:sz w:val="24"/>
          <w:szCs w:val="24"/>
          <w:lang w:eastAsia="en-US"/>
        </w:rPr>
        <w:br/>
      </w:r>
      <w:r w:rsidRPr="002D41C2">
        <w:rPr>
          <w:sz w:val="24"/>
          <w:szCs w:val="24"/>
          <w:shd w:val="clear" w:color="auto" w:fill="FFFFFF"/>
          <w:lang w:eastAsia="en-US"/>
        </w:rPr>
        <w:t>Сложные эфиры.</w:t>
      </w:r>
      <w:r w:rsidRPr="002D41C2">
        <w:rPr>
          <w:rStyle w:val="apple-converted-space"/>
          <w:sz w:val="24"/>
          <w:szCs w:val="24"/>
          <w:shd w:val="clear" w:color="auto" w:fill="FFFFFF"/>
          <w:lang w:eastAsia="en-US"/>
        </w:rPr>
        <w:t> </w:t>
      </w:r>
      <w:r w:rsidRPr="002D41C2">
        <w:rPr>
          <w:sz w:val="24"/>
          <w:szCs w:val="24"/>
          <w:shd w:val="clear" w:color="auto" w:fill="FFFFFF"/>
          <w:lang w:eastAsia="en-US"/>
        </w:rPr>
        <w:t>Состав и номенклатура. Физические и химические свойства.</w:t>
      </w:r>
      <w:r w:rsidRPr="002D41C2">
        <w:rPr>
          <w:rStyle w:val="apple-converted-space"/>
          <w:sz w:val="24"/>
          <w:szCs w:val="24"/>
          <w:shd w:val="clear" w:color="auto" w:fill="FFFFFF"/>
          <w:lang w:eastAsia="en-US"/>
        </w:rPr>
        <w:t> </w:t>
      </w:r>
      <w:r w:rsidRPr="002D41C2">
        <w:rPr>
          <w:sz w:val="24"/>
          <w:szCs w:val="24"/>
          <w:shd w:val="clear" w:color="auto" w:fill="FFFFFF"/>
          <w:lang w:eastAsia="en-US"/>
        </w:rPr>
        <w:t>Применение меченых атомов для изучения механизма реакции этерификации.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Гидролиз сложных эфиров. Распространение в природе и применение. Эфирные масла.</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Опыты, иллюстрирующие химические свойства уксусной кислоты. Свойства уксусной и муравьиной кислоты как электролитов. Отношение карбоновых кислот к бромной во</w:t>
      </w:r>
      <w:r w:rsidRPr="002D41C2">
        <w:rPr>
          <w:sz w:val="24"/>
          <w:szCs w:val="24"/>
          <w:shd w:val="clear" w:color="auto" w:fill="FFFFFF"/>
          <w:lang w:eastAsia="en-US"/>
        </w:rPr>
        <w:softHyphen/>
        <w:t>де и раствору перманганата калия.</w:t>
      </w:r>
      <w:r w:rsidRPr="002D41C2">
        <w:rPr>
          <w:rStyle w:val="apple-converted-space"/>
          <w:sz w:val="24"/>
          <w:szCs w:val="24"/>
          <w:shd w:val="clear" w:color="auto" w:fill="FFFFFF"/>
          <w:lang w:eastAsia="en-US"/>
        </w:rPr>
        <w:t> </w:t>
      </w:r>
      <w:r w:rsidRPr="002D41C2">
        <w:rPr>
          <w:sz w:val="24"/>
          <w:szCs w:val="24"/>
          <w:shd w:val="clear" w:color="auto" w:fill="FFFFFF"/>
          <w:lang w:eastAsia="en-US"/>
        </w:rPr>
        <w:t>Получение бензойной кислоты из бензалъдегида. Возгонка бензойной кислоты. Получение изобутилового эфира уксусной кислоты.</w:t>
      </w:r>
      <w:r w:rsidRPr="002D41C2">
        <w:rPr>
          <w:sz w:val="24"/>
          <w:szCs w:val="24"/>
          <w:lang w:eastAsia="en-US"/>
        </w:rPr>
        <w:br/>
      </w:r>
      <w:r w:rsidRPr="002D41C2">
        <w:rPr>
          <w:sz w:val="24"/>
          <w:szCs w:val="24"/>
          <w:shd w:val="clear" w:color="auto" w:fill="FFFFFF"/>
          <w:lang w:eastAsia="en-US"/>
        </w:rPr>
        <w:t>Лабораторный опыт.</w:t>
      </w:r>
      <w:r w:rsidRPr="002D41C2">
        <w:rPr>
          <w:rStyle w:val="apple-converted-space"/>
          <w:sz w:val="24"/>
          <w:szCs w:val="24"/>
          <w:shd w:val="clear" w:color="auto" w:fill="FFFFFF"/>
          <w:lang w:eastAsia="en-US"/>
        </w:rPr>
        <w:t> </w:t>
      </w:r>
      <w:r w:rsidRPr="002D41C2">
        <w:rPr>
          <w:sz w:val="24"/>
          <w:szCs w:val="24"/>
          <w:shd w:val="clear" w:color="auto" w:fill="FFFFFF"/>
          <w:lang w:eastAsia="en-US"/>
        </w:rPr>
        <w:t>Взаимодействие олеиновой кислоты с бромной водой.</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Практическая работа.</w:t>
      </w:r>
      <w:r w:rsidRPr="002D41C2">
        <w:rPr>
          <w:rStyle w:val="apple-converted-space"/>
          <w:sz w:val="24"/>
          <w:szCs w:val="24"/>
          <w:shd w:val="clear" w:color="auto" w:fill="FFFFFF"/>
          <w:lang w:eastAsia="en-US"/>
        </w:rPr>
        <w:t> </w:t>
      </w:r>
      <w:r w:rsidRPr="002D41C2">
        <w:rPr>
          <w:sz w:val="24"/>
          <w:szCs w:val="24"/>
          <w:shd w:val="clear" w:color="auto" w:fill="FFFFFF"/>
          <w:lang w:eastAsia="en-US"/>
        </w:rPr>
        <w:t>Получение карбоновых кислот в лаборатории и изучение их свойств (на примере уксусной кислоты).</w:t>
      </w:r>
    </w:p>
    <w:p w:rsidR="000E2F4E" w:rsidRPr="002D41C2" w:rsidRDefault="000E2F4E" w:rsidP="006F34BA">
      <w:pPr>
        <w:rPr>
          <w:b/>
          <w:bCs/>
          <w:sz w:val="24"/>
          <w:szCs w:val="24"/>
          <w:shd w:val="clear" w:color="auto" w:fill="FFFFFF"/>
          <w:lang w:eastAsia="en-US"/>
        </w:rPr>
      </w:pP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Азотсодержащие соединения</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Амины.</w:t>
      </w:r>
      <w:r w:rsidRPr="002D41C2">
        <w:rPr>
          <w:rStyle w:val="apple-converted-space"/>
          <w:sz w:val="24"/>
          <w:szCs w:val="24"/>
          <w:shd w:val="clear" w:color="auto" w:fill="FFFFFF"/>
          <w:lang w:eastAsia="en-US"/>
        </w:rPr>
        <w:t> </w:t>
      </w:r>
      <w:r w:rsidRPr="002D41C2">
        <w:rPr>
          <w:sz w:val="24"/>
          <w:szCs w:val="24"/>
          <w:shd w:val="clear" w:color="auto" w:fill="FFFFFF"/>
          <w:lang w:eastAsia="en-US"/>
        </w:rPr>
        <w:t>Классификация, состав,</w:t>
      </w:r>
      <w:r w:rsidRPr="002D41C2">
        <w:rPr>
          <w:rStyle w:val="apple-converted-space"/>
          <w:sz w:val="24"/>
          <w:szCs w:val="24"/>
          <w:shd w:val="clear" w:color="auto" w:fill="FFFFFF"/>
          <w:lang w:eastAsia="en-US"/>
        </w:rPr>
        <w:t> </w:t>
      </w:r>
      <w:r w:rsidRPr="002D41C2">
        <w:rPr>
          <w:sz w:val="24"/>
          <w:szCs w:val="24"/>
          <w:shd w:val="clear" w:color="auto" w:fill="FFFFFF"/>
          <w:lang w:eastAsia="en-US"/>
        </w:rPr>
        <w:t>изомерия</w:t>
      </w:r>
      <w:r w:rsidRPr="002D41C2">
        <w:rPr>
          <w:rStyle w:val="apple-converted-space"/>
          <w:sz w:val="24"/>
          <w:szCs w:val="24"/>
          <w:shd w:val="clear" w:color="auto" w:fill="FFFFFF"/>
          <w:lang w:eastAsia="en-US"/>
        </w:rPr>
        <w:t> </w:t>
      </w:r>
      <w:r w:rsidRPr="002D41C2">
        <w:rPr>
          <w:b/>
          <w:bCs/>
          <w:sz w:val="24"/>
          <w:szCs w:val="24"/>
          <w:shd w:val="clear" w:color="auto" w:fill="FFFFFF"/>
          <w:lang w:eastAsia="en-US"/>
        </w:rPr>
        <w:t>и</w:t>
      </w: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номенклатура.</w:t>
      </w:r>
      <w:r w:rsidRPr="002D41C2">
        <w:rPr>
          <w:rStyle w:val="apple-converted-space"/>
          <w:b/>
          <w:bCs/>
          <w:sz w:val="24"/>
          <w:szCs w:val="24"/>
          <w:shd w:val="clear" w:color="auto" w:fill="FFFFFF"/>
          <w:lang w:eastAsia="en-US"/>
        </w:rPr>
        <w:t> </w:t>
      </w:r>
      <w:r w:rsidRPr="002D41C2">
        <w:rPr>
          <w:sz w:val="24"/>
          <w:szCs w:val="24"/>
          <w:shd w:val="clear" w:color="auto" w:fill="FFFFFF"/>
          <w:lang w:eastAsia="en-US"/>
        </w:rPr>
        <w:t>Гомологический ряд. Строение.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Реакция</w:t>
      </w:r>
      <w:r w:rsidRPr="002D41C2">
        <w:rPr>
          <w:rStyle w:val="apple-converted-space"/>
          <w:sz w:val="24"/>
          <w:szCs w:val="24"/>
          <w:shd w:val="clear" w:color="auto" w:fill="FFFFFF"/>
          <w:lang w:eastAsia="en-US"/>
        </w:rPr>
        <w:t> </w:t>
      </w:r>
      <w:r w:rsidRPr="002D41C2">
        <w:rPr>
          <w:i/>
          <w:iCs/>
          <w:sz w:val="24"/>
          <w:szCs w:val="24"/>
          <w:shd w:val="clear" w:color="auto" w:fill="FFFFFF"/>
          <w:lang w:eastAsia="en-US"/>
        </w:rPr>
        <w:t>окисления</w:t>
      </w:r>
      <w:r w:rsidRPr="002D41C2">
        <w:rPr>
          <w:rStyle w:val="apple-converted-space"/>
          <w:i/>
          <w:iCs/>
          <w:sz w:val="24"/>
          <w:szCs w:val="24"/>
          <w:shd w:val="clear" w:color="auto" w:fill="FFFFFF"/>
          <w:lang w:eastAsia="en-US"/>
        </w:rPr>
        <w:t> </w:t>
      </w:r>
      <w:r w:rsidRPr="002D41C2">
        <w:rPr>
          <w:i/>
          <w:iCs/>
          <w:sz w:val="24"/>
          <w:szCs w:val="24"/>
          <w:shd w:val="clear" w:color="auto" w:fill="FFFFFF"/>
          <w:lang w:eastAsia="en-US"/>
        </w:rPr>
        <w:t>аминов. Применение и получение.</w:t>
      </w:r>
      <w:r w:rsidRPr="002D41C2">
        <w:rPr>
          <w:rStyle w:val="apple-converted-space"/>
          <w:i/>
          <w:iCs/>
          <w:sz w:val="24"/>
          <w:szCs w:val="24"/>
          <w:shd w:val="clear" w:color="auto" w:fill="FFFFFF"/>
          <w:lang w:eastAsia="en-US"/>
        </w:rPr>
        <w:t> </w:t>
      </w:r>
      <w:r w:rsidRPr="002D41C2">
        <w:rPr>
          <w:sz w:val="24"/>
          <w:szCs w:val="24"/>
          <w:shd w:val="clear" w:color="auto" w:fill="FFFFFF"/>
          <w:lang w:eastAsia="en-US"/>
        </w:rPr>
        <w:t>Анилин — представитель</w:t>
      </w:r>
      <w:r w:rsidRPr="002D41C2">
        <w:rPr>
          <w:rStyle w:val="apple-converted-space"/>
          <w:sz w:val="24"/>
          <w:szCs w:val="24"/>
          <w:shd w:val="clear" w:color="auto" w:fill="FFFFFF"/>
          <w:lang w:eastAsia="en-US"/>
        </w:rPr>
        <w:t> </w:t>
      </w:r>
      <w:r w:rsidRPr="002D41C2">
        <w:rPr>
          <w:sz w:val="24"/>
          <w:szCs w:val="24"/>
          <w:shd w:val="clear" w:color="auto" w:fill="FFFFFF"/>
          <w:lang w:eastAsia="en-US"/>
        </w:rPr>
        <w:t>ароматических</w:t>
      </w:r>
      <w:r w:rsidRPr="002D41C2">
        <w:rPr>
          <w:rStyle w:val="apple-converted-space"/>
          <w:sz w:val="24"/>
          <w:szCs w:val="24"/>
          <w:shd w:val="clear" w:color="auto" w:fill="FFFFFF"/>
          <w:lang w:eastAsia="en-US"/>
        </w:rPr>
        <w:t> </w:t>
      </w:r>
      <w:r w:rsidRPr="002D41C2">
        <w:rPr>
          <w:sz w:val="24"/>
          <w:szCs w:val="24"/>
          <w:shd w:val="clear" w:color="auto" w:fill="FFFFFF"/>
          <w:lang w:eastAsia="en-US"/>
        </w:rPr>
        <w:t>аминов. Строение молекулы. Физические и</w:t>
      </w:r>
      <w:r w:rsidRPr="002D41C2">
        <w:rPr>
          <w:rStyle w:val="apple-converted-space"/>
          <w:sz w:val="24"/>
          <w:szCs w:val="24"/>
          <w:shd w:val="clear" w:color="auto" w:fill="FFFFFF"/>
          <w:lang w:eastAsia="en-US"/>
        </w:rPr>
        <w:t> </w:t>
      </w:r>
      <w:r w:rsidRPr="002D41C2">
        <w:rPr>
          <w:sz w:val="24"/>
          <w:szCs w:val="24"/>
          <w:shd w:val="clear" w:color="auto" w:fill="FFFFFF"/>
          <w:lang w:eastAsia="en-US"/>
        </w:rPr>
        <w:t>химические свойства,</w:t>
      </w:r>
      <w:r w:rsidRPr="002D41C2">
        <w:rPr>
          <w:rStyle w:val="apple-converted-space"/>
          <w:sz w:val="24"/>
          <w:szCs w:val="24"/>
          <w:shd w:val="clear" w:color="auto" w:fill="FFFFFF"/>
          <w:lang w:eastAsia="en-US"/>
        </w:rPr>
        <w:t> </w:t>
      </w:r>
      <w:r w:rsidRPr="002D41C2">
        <w:rPr>
          <w:sz w:val="24"/>
          <w:szCs w:val="24"/>
          <w:shd w:val="clear" w:color="auto" w:fill="FFFFFF"/>
          <w:lang w:eastAsia="en-US"/>
        </w:rPr>
        <w:t>качественная реакция. Способы получения. Применение аминов.</w:t>
      </w:r>
      <w:r w:rsidRPr="002D41C2">
        <w:rPr>
          <w:rStyle w:val="apple-converted-space"/>
          <w:sz w:val="24"/>
          <w:szCs w:val="24"/>
          <w:shd w:val="clear" w:color="auto" w:fill="FFFFFF"/>
          <w:lang w:eastAsia="en-US"/>
        </w:rPr>
        <w:t> </w:t>
      </w:r>
      <w:r w:rsidRPr="002D41C2">
        <w:rPr>
          <w:sz w:val="24"/>
          <w:szCs w:val="24"/>
          <w:shd w:val="clear" w:color="auto" w:fill="FFFFFF"/>
          <w:lang w:eastAsia="en-US"/>
        </w:rPr>
        <w:t>Ароматические гетероциклические соединения.</w:t>
      </w:r>
      <w:r w:rsidRPr="002D41C2">
        <w:rPr>
          <w:rStyle w:val="apple-converted-space"/>
          <w:sz w:val="24"/>
          <w:szCs w:val="24"/>
          <w:shd w:val="clear" w:color="auto" w:fill="FFFFFF"/>
          <w:lang w:eastAsia="en-US"/>
        </w:rPr>
        <w:t> </w:t>
      </w:r>
      <w:r w:rsidRPr="002D41C2">
        <w:rPr>
          <w:sz w:val="24"/>
          <w:szCs w:val="24"/>
          <w:shd w:val="clear" w:color="auto" w:fill="FFFFFF"/>
          <w:lang w:eastAsia="en-US"/>
        </w:rPr>
        <w:t>Пиридин и пиррол: состав, строение молекул</w:t>
      </w:r>
      <w:proofErr w:type="gramStart"/>
      <w:r w:rsidRPr="002D41C2">
        <w:rPr>
          <w:sz w:val="24"/>
          <w:szCs w:val="24"/>
          <w:shd w:val="clear" w:color="auto" w:fill="FFFFFF"/>
          <w:lang w:eastAsia="en-US"/>
        </w:rPr>
        <w:t>.О</w:t>
      </w:r>
      <w:proofErr w:type="gramEnd"/>
      <w:r w:rsidRPr="002D41C2">
        <w:rPr>
          <w:sz w:val="24"/>
          <w:szCs w:val="24"/>
          <w:shd w:val="clear" w:color="auto" w:fill="FFFFFF"/>
          <w:lang w:eastAsia="en-US"/>
        </w:rPr>
        <w:t>сновные свойства. Табакокурение и наркомания — угроза жизни человека.</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Получение метиламина, его горение,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подтверждение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щелочных свойств раствора и способности к образованию солей. Получение красителя анилинового черного и окрашивание им хлопковой ткани.</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Практические работы.</w:t>
      </w:r>
      <w:r w:rsidRPr="002D41C2">
        <w:rPr>
          <w:rStyle w:val="apple-converted-space"/>
          <w:sz w:val="24"/>
          <w:szCs w:val="24"/>
          <w:shd w:val="clear" w:color="auto" w:fill="FFFFFF"/>
          <w:lang w:eastAsia="en-US"/>
        </w:rPr>
        <w:t> </w:t>
      </w:r>
      <w:r w:rsidRPr="002D41C2">
        <w:rPr>
          <w:b/>
          <w:bCs/>
          <w:sz w:val="24"/>
          <w:szCs w:val="24"/>
          <w:shd w:val="clear" w:color="auto" w:fill="FFFFFF"/>
          <w:lang w:eastAsia="en-US"/>
        </w:rPr>
        <w:t>1.</w:t>
      </w:r>
      <w:r w:rsidRPr="002D41C2">
        <w:rPr>
          <w:rStyle w:val="apple-converted-space"/>
          <w:b/>
          <w:bCs/>
          <w:sz w:val="24"/>
          <w:szCs w:val="24"/>
          <w:shd w:val="clear" w:color="auto" w:fill="FFFFFF"/>
          <w:lang w:eastAsia="en-US"/>
        </w:rPr>
        <w:t> </w:t>
      </w:r>
      <w:r w:rsidRPr="002D41C2">
        <w:rPr>
          <w:sz w:val="24"/>
          <w:szCs w:val="24"/>
          <w:shd w:val="clear" w:color="auto" w:fill="FFFFFF"/>
          <w:lang w:eastAsia="en-US"/>
        </w:rPr>
        <w:t>Исследование свойств анилина.</w:t>
      </w:r>
      <w:r w:rsidRPr="002D41C2">
        <w:rPr>
          <w:rStyle w:val="apple-converted-space"/>
          <w:sz w:val="24"/>
          <w:szCs w:val="24"/>
          <w:shd w:val="clear" w:color="auto" w:fill="FFFFFF"/>
          <w:lang w:eastAsia="en-US"/>
        </w:rPr>
        <w:t> </w:t>
      </w:r>
      <w:r w:rsidRPr="002D41C2">
        <w:rPr>
          <w:sz w:val="24"/>
          <w:szCs w:val="24"/>
          <w:shd w:val="clear" w:color="auto" w:fill="FFFFFF"/>
          <w:lang w:eastAsia="en-US"/>
        </w:rPr>
        <w:t>2.</w:t>
      </w:r>
      <w:r w:rsidRPr="002D41C2">
        <w:rPr>
          <w:rStyle w:val="apple-converted-space"/>
          <w:sz w:val="24"/>
          <w:szCs w:val="24"/>
          <w:shd w:val="clear" w:color="auto" w:fill="FFFFFF"/>
          <w:lang w:eastAsia="en-US"/>
        </w:rPr>
        <w:t> </w:t>
      </w:r>
      <w:r w:rsidRPr="002D41C2">
        <w:rPr>
          <w:sz w:val="24"/>
          <w:szCs w:val="24"/>
          <w:shd w:val="clear" w:color="auto" w:fill="FFFFFF"/>
          <w:lang w:eastAsia="en-US"/>
        </w:rPr>
        <w:t>Решение экспериментальных задач по теме: «Характерные свойства изученных органических веществ и качественные реакции</w:t>
      </w:r>
      <w:r w:rsidRPr="002D41C2">
        <w:rPr>
          <w:rStyle w:val="apple-converted-space"/>
          <w:sz w:val="24"/>
          <w:szCs w:val="24"/>
          <w:shd w:val="clear" w:color="auto" w:fill="FFFFFF"/>
          <w:lang w:eastAsia="en-US"/>
        </w:rPr>
        <w:t> </w:t>
      </w:r>
      <w:r w:rsidRPr="002D41C2">
        <w:rPr>
          <w:sz w:val="24"/>
          <w:szCs w:val="24"/>
          <w:shd w:val="clear" w:color="auto" w:fill="FFFFFF"/>
          <w:lang w:eastAsia="en-US"/>
        </w:rPr>
        <w:t>на них».</w:t>
      </w:r>
    </w:p>
    <w:p w:rsidR="000E2F4E" w:rsidRPr="002D41C2" w:rsidRDefault="000E2F4E" w:rsidP="006F34BA">
      <w:pPr>
        <w:rPr>
          <w:b/>
          <w:bCs/>
          <w:sz w:val="24"/>
          <w:szCs w:val="24"/>
          <w:shd w:val="clear" w:color="auto" w:fill="FFFFFF"/>
          <w:lang w:eastAsia="en-US"/>
        </w:rPr>
      </w:pPr>
      <w:r w:rsidRPr="002D41C2">
        <w:rPr>
          <w:b/>
          <w:bCs/>
          <w:sz w:val="24"/>
          <w:szCs w:val="24"/>
          <w:shd w:val="clear" w:color="auto" w:fill="FFFFFF"/>
          <w:lang w:eastAsia="en-US"/>
        </w:rPr>
        <w:t>Вещества живых клеток</w:t>
      </w:r>
      <w:r w:rsidRPr="002D41C2">
        <w:rPr>
          <w:rStyle w:val="apple-converted-space"/>
          <w:b/>
          <w:bCs/>
          <w:sz w:val="24"/>
          <w:szCs w:val="24"/>
          <w:shd w:val="clear" w:color="auto" w:fill="FFFFFF"/>
          <w:lang w:eastAsia="en-US"/>
        </w:rPr>
        <w:t> </w:t>
      </w:r>
    </w:p>
    <w:p w:rsidR="000E2F4E" w:rsidRPr="002D41C2" w:rsidRDefault="000E2F4E" w:rsidP="006F34BA">
      <w:pPr>
        <w:rPr>
          <w:b/>
          <w:bCs/>
          <w:sz w:val="24"/>
          <w:szCs w:val="24"/>
          <w:shd w:val="clear" w:color="auto" w:fill="FFFFFF"/>
          <w:lang w:eastAsia="en-US"/>
        </w:rPr>
      </w:pP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Жиры</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Понятие о липидах.</w:t>
      </w:r>
      <w:r w:rsidRPr="002D41C2">
        <w:rPr>
          <w:rStyle w:val="apple-converted-space"/>
          <w:sz w:val="24"/>
          <w:szCs w:val="24"/>
          <w:shd w:val="clear" w:color="auto" w:fill="FFFFFF"/>
          <w:lang w:eastAsia="en-US"/>
        </w:rPr>
        <w:t> </w:t>
      </w:r>
      <w:r w:rsidRPr="002D41C2">
        <w:rPr>
          <w:sz w:val="24"/>
          <w:szCs w:val="24"/>
          <w:shd w:val="clear" w:color="auto" w:fill="FFFFFF"/>
          <w:lang w:eastAsia="en-US"/>
        </w:rPr>
        <w:t>Жиры: состав, физические и химические свойства жиров. Классификация жиров. Промышленный гидро</w:t>
      </w:r>
      <w:r w:rsidRPr="002D41C2">
        <w:rPr>
          <w:sz w:val="24"/>
          <w:szCs w:val="24"/>
          <w:shd w:val="clear" w:color="auto" w:fill="FFFFFF"/>
          <w:lang w:eastAsia="en-US"/>
        </w:rPr>
        <w:softHyphen/>
        <w:t>лиз жиров. Жиры в жизни человека и человечества. Жиры как питательные вещества.</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Демонстрации.</w:t>
      </w:r>
      <w:r w:rsidRPr="002D41C2">
        <w:rPr>
          <w:rStyle w:val="apple-converted-space"/>
          <w:sz w:val="24"/>
          <w:szCs w:val="24"/>
          <w:shd w:val="clear" w:color="auto" w:fill="FFFFFF"/>
          <w:lang w:eastAsia="en-US"/>
        </w:rPr>
        <w:t> </w:t>
      </w:r>
      <w:r w:rsidRPr="002D41C2">
        <w:rPr>
          <w:sz w:val="24"/>
          <w:szCs w:val="24"/>
          <w:shd w:val="clear" w:color="auto" w:fill="FFFFFF"/>
          <w:lang w:eastAsia="en-US"/>
        </w:rPr>
        <w:t>Растворимость жиров в растворителях раз</w:t>
      </w:r>
      <w:r w:rsidRPr="002D41C2">
        <w:rPr>
          <w:sz w:val="24"/>
          <w:szCs w:val="24"/>
          <w:shd w:val="clear" w:color="auto" w:fill="FFFFFF"/>
          <w:lang w:eastAsia="en-US"/>
        </w:rPr>
        <w:softHyphen/>
        <w:t>личной природы. Обнаружение в растительных маслах</w:t>
      </w:r>
      <w:r w:rsidRPr="002D41C2">
        <w:rPr>
          <w:rStyle w:val="apple-converted-space"/>
          <w:sz w:val="24"/>
          <w:szCs w:val="24"/>
          <w:shd w:val="clear" w:color="auto" w:fill="FFFFFF"/>
          <w:lang w:eastAsia="en-US"/>
        </w:rPr>
        <w:t> </w:t>
      </w:r>
      <w:r w:rsidRPr="002D41C2">
        <w:rPr>
          <w:sz w:val="24"/>
          <w:szCs w:val="24"/>
          <w:shd w:val="clear" w:color="auto" w:fill="FFFFFF"/>
          <w:lang w:eastAsia="en-US"/>
        </w:rPr>
        <w:t>непредельных</w:t>
      </w:r>
      <w:r w:rsidRPr="002D41C2">
        <w:rPr>
          <w:rStyle w:val="apple-converted-space"/>
          <w:sz w:val="24"/>
          <w:szCs w:val="24"/>
          <w:shd w:val="clear" w:color="auto" w:fill="FFFFFF"/>
          <w:lang w:eastAsia="en-US"/>
        </w:rPr>
        <w:t> </w:t>
      </w:r>
      <w:r w:rsidRPr="002D41C2">
        <w:rPr>
          <w:sz w:val="24"/>
          <w:szCs w:val="24"/>
          <w:shd w:val="clear" w:color="auto" w:fill="FFFFFF"/>
          <w:lang w:eastAsia="en-US"/>
        </w:rPr>
        <w:t>карбоновых кислот.</w:t>
      </w:r>
    </w:p>
    <w:p w:rsidR="000E2F4E" w:rsidRPr="002D41C2" w:rsidRDefault="000E2F4E" w:rsidP="006F34BA">
      <w:pPr>
        <w:rPr>
          <w:b/>
          <w:bCs/>
          <w:sz w:val="24"/>
          <w:szCs w:val="24"/>
          <w:shd w:val="clear" w:color="auto" w:fill="FFFFFF"/>
          <w:lang w:eastAsia="en-US"/>
        </w:rPr>
      </w:pPr>
      <w:r w:rsidRPr="002D41C2">
        <w:rPr>
          <w:rStyle w:val="apple-converted-space"/>
          <w:b/>
          <w:bCs/>
          <w:sz w:val="24"/>
          <w:szCs w:val="24"/>
          <w:shd w:val="clear" w:color="auto" w:fill="FFFFFF"/>
          <w:lang w:eastAsia="en-US"/>
        </w:rPr>
        <w:t> </w:t>
      </w:r>
      <w:r w:rsidRPr="002D41C2">
        <w:rPr>
          <w:b/>
          <w:bCs/>
          <w:sz w:val="24"/>
          <w:szCs w:val="24"/>
          <w:shd w:val="clear" w:color="auto" w:fill="FFFFFF"/>
          <w:lang w:eastAsia="en-US"/>
        </w:rPr>
        <w:t>Углеводы</w:t>
      </w:r>
      <w:r w:rsidRPr="002D41C2">
        <w:rPr>
          <w:rStyle w:val="apple-converted-space"/>
          <w:b/>
          <w:bCs/>
          <w:sz w:val="24"/>
          <w:szCs w:val="24"/>
          <w:shd w:val="clear" w:color="auto" w:fill="FFFFFF"/>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Классификация углеводов.</w:t>
      </w:r>
      <w:r w:rsidRPr="002D41C2">
        <w:rPr>
          <w:rStyle w:val="apple-converted-space"/>
          <w:sz w:val="24"/>
          <w:szCs w:val="24"/>
          <w:shd w:val="clear" w:color="auto" w:fill="FFFFFF"/>
          <w:lang w:eastAsia="en-US"/>
        </w:rPr>
        <w:t> </w:t>
      </w:r>
      <w:r w:rsidRPr="002D41C2">
        <w:rPr>
          <w:sz w:val="24"/>
          <w:szCs w:val="24"/>
          <w:shd w:val="clear" w:color="auto" w:fill="FFFFFF"/>
          <w:lang w:eastAsia="en-US"/>
        </w:rPr>
        <w:t>Образование углеводов в процессе фотосинтеза.</w:t>
      </w:r>
      <w:r w:rsidRPr="002D41C2">
        <w:rPr>
          <w:rStyle w:val="apple-converted-space"/>
          <w:sz w:val="24"/>
          <w:szCs w:val="24"/>
          <w:shd w:val="clear" w:color="auto" w:fill="FFFFFF"/>
          <w:lang w:eastAsia="en-US"/>
        </w:rPr>
        <w:t> </w:t>
      </w:r>
      <w:r w:rsidRPr="002D41C2">
        <w:rPr>
          <w:sz w:val="24"/>
          <w:szCs w:val="24"/>
          <w:shd w:val="clear" w:color="auto" w:fill="FFFFFF"/>
          <w:lang w:eastAsia="en-US"/>
        </w:rPr>
        <w:t>Глобальный характер фотосинтеза. Роль углеводов в метаболизме живых организмов.</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Моносахариды.</w:t>
      </w:r>
      <w:r w:rsidRPr="002D41C2">
        <w:rPr>
          <w:rStyle w:val="apple-converted-space"/>
          <w:sz w:val="24"/>
          <w:szCs w:val="24"/>
          <w:shd w:val="clear" w:color="auto" w:fill="FFFFFF"/>
          <w:lang w:eastAsia="en-US"/>
        </w:rPr>
        <w:t> </w:t>
      </w:r>
      <w:r w:rsidRPr="002D41C2">
        <w:rPr>
          <w:sz w:val="24"/>
          <w:szCs w:val="24"/>
          <w:shd w:val="clear" w:color="auto" w:fill="FFFFFF"/>
          <w:lang w:eastAsia="en-US"/>
        </w:rPr>
        <w:t xml:space="preserve">Глюкоза: физические свойства. Строение молекулы: </w:t>
      </w:r>
      <w:proofErr w:type="gramStart"/>
      <w:r w:rsidRPr="002D41C2">
        <w:rPr>
          <w:sz w:val="24"/>
          <w:szCs w:val="24"/>
          <w:shd w:val="clear" w:color="auto" w:fill="FFFFFF"/>
          <w:lang w:eastAsia="en-US"/>
        </w:rPr>
        <w:t>альдегидная</w:t>
      </w:r>
      <w:proofErr w:type="gramEnd"/>
      <w:r w:rsidRPr="002D41C2">
        <w:rPr>
          <w:sz w:val="24"/>
          <w:szCs w:val="24"/>
          <w:shd w:val="clear" w:color="auto" w:fill="FFFFFF"/>
          <w:lang w:eastAsia="en-US"/>
        </w:rPr>
        <w:t xml:space="preserve"> и циклические формы.</w:t>
      </w:r>
      <w:r w:rsidRPr="002D41C2">
        <w:rPr>
          <w:rStyle w:val="apple-converted-space"/>
          <w:sz w:val="24"/>
          <w:szCs w:val="24"/>
          <w:shd w:val="clear" w:color="auto" w:fill="FFFFFF"/>
          <w:lang w:eastAsia="en-US"/>
        </w:rPr>
        <w:t> </w:t>
      </w:r>
      <w:r w:rsidRPr="002D41C2">
        <w:rPr>
          <w:sz w:val="24"/>
          <w:szCs w:val="24"/>
          <w:shd w:val="clear" w:color="auto" w:fill="FFFFFF"/>
          <w:lang w:eastAsia="en-US"/>
        </w:rPr>
        <w:t>Таутомерия. Химические свойства. Природные источники, способы получения и применения. Превращение глюкозы в организме человека.</w:t>
      </w:r>
      <w:r w:rsidRPr="002D41C2">
        <w:rPr>
          <w:rStyle w:val="apple-converted-space"/>
          <w:sz w:val="24"/>
          <w:szCs w:val="24"/>
          <w:shd w:val="clear" w:color="auto" w:fill="FFFFFF"/>
          <w:lang w:eastAsia="en-US"/>
        </w:rPr>
        <w:t> </w:t>
      </w:r>
      <w:r w:rsidRPr="002D41C2">
        <w:rPr>
          <w:sz w:val="24"/>
          <w:szCs w:val="24"/>
          <w:shd w:val="clear" w:color="auto" w:fill="FFFFFF"/>
          <w:lang w:eastAsia="en-US"/>
        </w:rPr>
        <w:t>Фрукто</w:t>
      </w:r>
      <w:r w:rsidRPr="002D41C2">
        <w:rPr>
          <w:sz w:val="24"/>
          <w:szCs w:val="24"/>
          <w:shd w:val="clear" w:color="auto" w:fill="FFFFFF"/>
          <w:lang w:eastAsia="en-US"/>
        </w:rPr>
        <w:softHyphen/>
        <w:t>за. Рибоза</w:t>
      </w:r>
      <w:r w:rsidRPr="002D41C2">
        <w:rPr>
          <w:rStyle w:val="apple-converted-space"/>
          <w:sz w:val="24"/>
          <w:szCs w:val="24"/>
          <w:shd w:val="clear" w:color="auto" w:fill="FFFFFF"/>
          <w:lang w:eastAsia="en-US"/>
        </w:rPr>
        <w:t> </w:t>
      </w:r>
      <w:r w:rsidRPr="002D41C2">
        <w:rPr>
          <w:sz w:val="24"/>
          <w:szCs w:val="24"/>
          <w:shd w:val="clear" w:color="auto" w:fill="FFFFFF"/>
          <w:lang w:eastAsia="en-US"/>
        </w:rPr>
        <w:t>и</w:t>
      </w:r>
      <w:r w:rsidRPr="002D41C2">
        <w:rPr>
          <w:rStyle w:val="apple-converted-space"/>
          <w:sz w:val="24"/>
          <w:szCs w:val="24"/>
          <w:shd w:val="clear" w:color="auto" w:fill="FFFFFF"/>
          <w:lang w:eastAsia="en-US"/>
        </w:rPr>
        <w:t> </w:t>
      </w:r>
      <w:r w:rsidRPr="002D41C2">
        <w:rPr>
          <w:sz w:val="24"/>
          <w:szCs w:val="24"/>
          <w:shd w:val="clear" w:color="auto" w:fill="FFFFFF"/>
          <w:lang w:eastAsia="en-US"/>
        </w:rPr>
        <w:t>дезоксирибоза. Олигосахариды: лактоза, мальтоза и раффиноза.</w:t>
      </w:r>
      <w:r w:rsidRPr="002D41C2">
        <w:rPr>
          <w:sz w:val="24"/>
          <w:szCs w:val="24"/>
          <w:lang w:eastAsia="en-US"/>
        </w:rPr>
        <w:br/>
      </w:r>
      <w:r w:rsidRPr="002D41C2">
        <w:rPr>
          <w:sz w:val="24"/>
          <w:szCs w:val="24"/>
          <w:shd w:val="clear" w:color="auto" w:fill="FFFFFF"/>
          <w:lang w:eastAsia="en-US"/>
        </w:rPr>
        <w:t>Дисахариды.</w:t>
      </w:r>
      <w:r w:rsidRPr="002D41C2">
        <w:rPr>
          <w:rStyle w:val="apple-converted-space"/>
          <w:sz w:val="24"/>
          <w:szCs w:val="24"/>
          <w:shd w:val="clear" w:color="auto" w:fill="FFFFFF"/>
          <w:lang w:eastAsia="en-US"/>
        </w:rPr>
        <w:t> </w:t>
      </w:r>
      <w:r w:rsidRPr="002D41C2">
        <w:rPr>
          <w:sz w:val="24"/>
          <w:szCs w:val="24"/>
          <w:shd w:val="clear" w:color="auto" w:fill="FFFFFF"/>
          <w:lang w:eastAsia="en-US"/>
        </w:rPr>
        <w:t>Сахароза. Нахождение в природе. Биологическое значение. Состав. Физические и химические свойства.</w:t>
      </w:r>
      <w:r w:rsidRPr="002D41C2">
        <w:rPr>
          <w:rStyle w:val="apple-converted-space"/>
          <w:sz w:val="24"/>
          <w:szCs w:val="24"/>
          <w:shd w:val="clear" w:color="auto" w:fill="FFFFFF"/>
          <w:lang w:eastAsia="en-US"/>
        </w:rPr>
        <w:t> </w:t>
      </w:r>
      <w:r w:rsidRPr="002D41C2">
        <w:rPr>
          <w:sz w:val="24"/>
          <w:szCs w:val="24"/>
          <w:shd w:val="clear" w:color="auto" w:fill="FFFFFF"/>
          <w:lang w:eastAsia="en-US"/>
        </w:rPr>
        <w:t>Промышленное получение.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Гидролиз.</w:t>
      </w:r>
      <w:r w:rsidRPr="002D41C2">
        <w:rPr>
          <w:rStyle w:val="apple-converted-space"/>
          <w:sz w:val="24"/>
          <w:szCs w:val="24"/>
          <w:shd w:val="clear" w:color="auto" w:fill="FFFFFF"/>
          <w:lang w:eastAsia="en-US"/>
        </w:rPr>
        <w:t> </w:t>
      </w:r>
      <w:r w:rsidRPr="002D41C2">
        <w:rPr>
          <w:sz w:val="24"/>
          <w:szCs w:val="24"/>
          <w:shd w:val="clear" w:color="auto" w:fill="FFFFFF"/>
          <w:lang w:eastAsia="en-US"/>
        </w:rPr>
        <w:t>Восстанавливающие и не восстанавливающие дисахариды.</w:t>
      </w:r>
      <w:r w:rsidRPr="002D41C2">
        <w:rPr>
          <w:sz w:val="24"/>
          <w:szCs w:val="24"/>
          <w:lang w:eastAsia="en-US"/>
        </w:rPr>
        <w:br/>
      </w:r>
      <w:r w:rsidRPr="002D41C2">
        <w:rPr>
          <w:sz w:val="24"/>
          <w:szCs w:val="24"/>
          <w:shd w:val="clear" w:color="auto" w:fill="FFFFFF"/>
          <w:lang w:eastAsia="en-US"/>
        </w:rPr>
        <w:t>Полисахариды.</w:t>
      </w:r>
      <w:r w:rsidRPr="002D41C2">
        <w:rPr>
          <w:rStyle w:val="apple-converted-space"/>
          <w:sz w:val="24"/>
          <w:szCs w:val="24"/>
          <w:shd w:val="clear" w:color="auto" w:fill="FFFFFF"/>
          <w:lang w:eastAsia="en-US"/>
        </w:rPr>
        <w:t> </w:t>
      </w:r>
      <w:r w:rsidRPr="002D41C2">
        <w:rPr>
          <w:sz w:val="24"/>
          <w:szCs w:val="24"/>
          <w:shd w:val="clear" w:color="auto" w:fill="FFFFFF"/>
          <w:lang w:eastAsia="en-US"/>
        </w:rPr>
        <w:t>Крахмал. Строение: амилаза и аминопектин. Свойства. Распространение в природе. Применение. Декстрины.</w:t>
      </w:r>
      <w:r w:rsidRPr="002D41C2">
        <w:rPr>
          <w:rStyle w:val="apple-converted-space"/>
          <w:sz w:val="24"/>
          <w:szCs w:val="24"/>
          <w:shd w:val="clear" w:color="auto" w:fill="FFFFFF"/>
          <w:lang w:eastAsia="en-US"/>
        </w:rPr>
        <w:t> </w:t>
      </w:r>
      <w:r w:rsidRPr="002D41C2">
        <w:rPr>
          <w:sz w:val="24"/>
          <w:szCs w:val="24"/>
          <w:shd w:val="clear" w:color="auto" w:fill="FFFFFF"/>
          <w:lang w:eastAsia="en-US"/>
        </w:rPr>
        <w:t>Гликоген. Пектин.</w:t>
      </w:r>
      <w:r w:rsidRPr="002D41C2">
        <w:rPr>
          <w:sz w:val="24"/>
          <w:szCs w:val="24"/>
          <w:lang w:eastAsia="en-US"/>
        </w:rPr>
        <w:br/>
      </w:r>
      <w:r w:rsidRPr="002D41C2">
        <w:rPr>
          <w:sz w:val="24"/>
          <w:szCs w:val="24"/>
          <w:shd w:val="clear" w:color="auto" w:fill="FFFFFF"/>
          <w:lang w:eastAsia="en-US"/>
        </w:rPr>
        <w:t>Целлюлоза — природный полимер. Состав, структура, свой</w:t>
      </w:r>
      <w:r w:rsidRPr="002D41C2">
        <w:rPr>
          <w:sz w:val="24"/>
          <w:szCs w:val="24"/>
          <w:shd w:val="clear" w:color="auto" w:fill="FFFFFF"/>
          <w:lang w:eastAsia="en-US"/>
        </w:rPr>
        <w:softHyphen/>
        <w:t>ства, нахождение в природе, применение. Нитраты и ацетаты цел</w:t>
      </w:r>
      <w:r w:rsidRPr="002D41C2">
        <w:rPr>
          <w:sz w:val="24"/>
          <w:szCs w:val="24"/>
          <w:shd w:val="clear" w:color="auto" w:fill="FFFFFF"/>
          <w:lang w:eastAsia="en-US"/>
        </w:rPr>
        <w:softHyphen/>
        <w:t>люлозы: получением свойства.</w:t>
      </w:r>
      <w:r w:rsidRPr="002D41C2">
        <w:rPr>
          <w:rStyle w:val="apple-converted-space"/>
          <w:sz w:val="24"/>
          <w:szCs w:val="24"/>
          <w:shd w:val="clear" w:color="auto" w:fill="FFFFFF"/>
          <w:lang w:eastAsia="en-US"/>
        </w:rPr>
        <w:t> </w:t>
      </w:r>
      <w:r w:rsidRPr="002D41C2">
        <w:rPr>
          <w:sz w:val="24"/>
          <w:szCs w:val="24"/>
          <w:shd w:val="clear" w:color="auto" w:fill="FFFFFF"/>
          <w:lang w:eastAsia="en-US"/>
        </w:rPr>
        <w:t>Применение.</w:t>
      </w:r>
      <w:r w:rsidRPr="002D41C2">
        <w:rPr>
          <w:rStyle w:val="apple-converted-space"/>
          <w:sz w:val="24"/>
          <w:szCs w:val="24"/>
          <w:shd w:val="clear" w:color="auto" w:fill="FFFFFF"/>
          <w:lang w:eastAsia="en-US"/>
        </w:rPr>
        <w:t> </w:t>
      </w:r>
      <w:r w:rsidRPr="002D41C2">
        <w:rPr>
          <w:sz w:val="24"/>
          <w:szCs w:val="24"/>
          <w:shd w:val="clear" w:color="auto" w:fill="FFFFFF"/>
          <w:lang w:eastAsia="en-US"/>
        </w:rPr>
        <w:t>Пироксилин. Хитин. Демонстрация.</w:t>
      </w:r>
      <w:r w:rsidRPr="002D41C2">
        <w:rPr>
          <w:rStyle w:val="apple-converted-space"/>
          <w:sz w:val="24"/>
          <w:szCs w:val="24"/>
          <w:shd w:val="clear" w:color="auto" w:fill="FFFFFF"/>
          <w:lang w:eastAsia="en-US"/>
        </w:rPr>
        <w:t> </w:t>
      </w:r>
      <w:r w:rsidRPr="002D41C2">
        <w:rPr>
          <w:sz w:val="24"/>
          <w:szCs w:val="24"/>
          <w:shd w:val="clear" w:color="auto" w:fill="FFFFFF"/>
          <w:lang w:eastAsia="en-US"/>
        </w:rPr>
        <w:t>Опыты,</w:t>
      </w:r>
      <w:r w:rsidRPr="002D41C2">
        <w:rPr>
          <w:rStyle w:val="apple-converted-space"/>
          <w:sz w:val="24"/>
          <w:szCs w:val="24"/>
          <w:shd w:val="clear" w:color="auto" w:fill="FFFFFF"/>
          <w:lang w:eastAsia="en-US"/>
        </w:rPr>
        <w:t> </w:t>
      </w:r>
      <w:r w:rsidRPr="002D41C2">
        <w:rPr>
          <w:sz w:val="24"/>
          <w:szCs w:val="24"/>
          <w:shd w:val="clear" w:color="auto" w:fill="FFFFFF"/>
          <w:lang w:eastAsia="en-US"/>
        </w:rPr>
        <w:t>подтверждающие</w:t>
      </w:r>
      <w:r w:rsidRPr="002D41C2">
        <w:rPr>
          <w:rStyle w:val="apple-converted-space"/>
          <w:sz w:val="24"/>
          <w:szCs w:val="24"/>
          <w:shd w:val="clear" w:color="auto" w:fill="FFFFFF"/>
          <w:lang w:eastAsia="en-US"/>
        </w:rPr>
        <w:t> </w:t>
      </w:r>
      <w:r w:rsidRPr="002D41C2">
        <w:rPr>
          <w:sz w:val="24"/>
          <w:szCs w:val="24"/>
          <w:shd w:val="clear" w:color="auto" w:fill="FFFFFF"/>
          <w:lang w:eastAsia="en-US"/>
        </w:rPr>
        <w:t>химические свой</w:t>
      </w:r>
      <w:r w:rsidRPr="002D41C2">
        <w:rPr>
          <w:sz w:val="24"/>
          <w:szCs w:val="24"/>
          <w:shd w:val="clear" w:color="auto" w:fill="FFFFFF"/>
          <w:lang w:eastAsia="en-US"/>
        </w:rPr>
        <w:softHyphen/>
        <w:t>ства глюкозы и сахарозы.</w:t>
      </w:r>
      <w:r w:rsidRPr="002D41C2">
        <w:rPr>
          <w:rStyle w:val="apple-converted-space"/>
          <w:sz w:val="24"/>
          <w:szCs w:val="24"/>
          <w:shd w:val="clear" w:color="auto" w:fill="FFFFFF"/>
          <w:lang w:eastAsia="en-US"/>
        </w:rPr>
        <w:t> </w:t>
      </w:r>
      <w:r w:rsidRPr="002D41C2">
        <w:rPr>
          <w:sz w:val="24"/>
          <w:szCs w:val="24"/>
          <w:shd w:val="clear" w:color="auto" w:fill="FFFFFF"/>
          <w:lang w:eastAsia="en-US"/>
        </w:rPr>
        <w:t>Растворение клетчатки в медно-аммиачномреактиве. Термическое разложение древесины. Гидролиз целлюлозы в присутствии серной кислоты.</w:t>
      </w:r>
    </w:p>
    <w:p w:rsidR="000E2F4E" w:rsidRPr="002D41C2" w:rsidRDefault="000E2F4E" w:rsidP="006F34BA">
      <w:pPr>
        <w:rPr>
          <w:b/>
          <w:bCs/>
          <w:sz w:val="24"/>
          <w:szCs w:val="24"/>
          <w:lang w:eastAsia="en-US"/>
        </w:rPr>
      </w:pPr>
      <w:r w:rsidRPr="002D41C2">
        <w:rPr>
          <w:sz w:val="24"/>
          <w:szCs w:val="24"/>
          <w:shd w:val="clear" w:color="auto" w:fill="FFFFFF"/>
          <w:lang w:eastAsia="en-US"/>
        </w:rPr>
        <w:t>Лабораторные опыты.</w:t>
      </w:r>
      <w:r w:rsidRPr="002D41C2">
        <w:rPr>
          <w:rStyle w:val="apple-converted-space"/>
          <w:sz w:val="24"/>
          <w:szCs w:val="24"/>
          <w:shd w:val="clear" w:color="auto" w:fill="FFFFFF"/>
          <w:lang w:eastAsia="en-US"/>
        </w:rPr>
        <w:t> </w:t>
      </w:r>
      <w:r w:rsidRPr="002D41C2">
        <w:rPr>
          <w:b/>
          <w:bCs/>
          <w:sz w:val="24"/>
          <w:szCs w:val="24"/>
          <w:shd w:val="clear" w:color="auto" w:fill="FFFFFF"/>
          <w:lang w:eastAsia="en-US"/>
        </w:rPr>
        <w:t>1.</w:t>
      </w:r>
      <w:r w:rsidRPr="002D41C2">
        <w:rPr>
          <w:rStyle w:val="apple-converted-space"/>
          <w:b/>
          <w:bCs/>
          <w:sz w:val="24"/>
          <w:szCs w:val="24"/>
          <w:shd w:val="clear" w:color="auto" w:fill="FFFFFF"/>
          <w:lang w:eastAsia="en-US"/>
        </w:rPr>
        <w:t> </w:t>
      </w:r>
      <w:r w:rsidRPr="002D41C2">
        <w:rPr>
          <w:sz w:val="24"/>
          <w:szCs w:val="24"/>
          <w:shd w:val="clear" w:color="auto" w:fill="FFFFFF"/>
          <w:lang w:eastAsia="en-US"/>
        </w:rPr>
        <w:t>Гидролиз сахарозы.</w:t>
      </w:r>
      <w:r w:rsidRPr="002D41C2">
        <w:rPr>
          <w:rStyle w:val="apple-converted-space"/>
          <w:sz w:val="24"/>
          <w:szCs w:val="24"/>
          <w:shd w:val="clear" w:color="auto" w:fill="FFFFFF"/>
          <w:lang w:eastAsia="en-US"/>
        </w:rPr>
        <w:t> </w:t>
      </w:r>
      <w:r w:rsidRPr="002D41C2">
        <w:rPr>
          <w:sz w:val="24"/>
          <w:szCs w:val="24"/>
          <w:shd w:val="clear" w:color="auto" w:fill="FFFFFF"/>
          <w:lang w:eastAsia="en-US"/>
        </w:rPr>
        <w:t>2.</w:t>
      </w:r>
      <w:r w:rsidRPr="002D41C2">
        <w:rPr>
          <w:rStyle w:val="apple-converted-space"/>
          <w:sz w:val="24"/>
          <w:szCs w:val="24"/>
          <w:shd w:val="clear" w:color="auto" w:fill="FFFFFF"/>
          <w:lang w:eastAsia="en-US"/>
        </w:rPr>
        <w:t> </w:t>
      </w:r>
      <w:r w:rsidRPr="002D41C2">
        <w:rPr>
          <w:sz w:val="24"/>
          <w:szCs w:val="24"/>
          <w:shd w:val="clear" w:color="auto" w:fill="FFFFFF"/>
          <w:lang w:eastAsia="en-US"/>
        </w:rPr>
        <w:t>Изучение химических свойств сахарозы: получение сахаратов металлов.</w:t>
      </w:r>
      <w:r w:rsidRPr="002D41C2">
        <w:rPr>
          <w:rStyle w:val="apple-converted-space"/>
          <w:sz w:val="24"/>
          <w:szCs w:val="24"/>
          <w:shd w:val="clear" w:color="auto" w:fill="FFFFFF"/>
          <w:lang w:eastAsia="en-US"/>
        </w:rPr>
        <w:t> </w:t>
      </w:r>
      <w:r w:rsidRPr="002D41C2">
        <w:rPr>
          <w:sz w:val="24"/>
          <w:szCs w:val="24"/>
          <w:shd w:val="clear" w:color="auto" w:fill="FFFFFF"/>
          <w:lang w:eastAsia="en-US"/>
        </w:rPr>
        <w:t>3.</w:t>
      </w:r>
      <w:r w:rsidRPr="002D41C2">
        <w:rPr>
          <w:rStyle w:val="apple-converted-space"/>
          <w:sz w:val="24"/>
          <w:szCs w:val="24"/>
          <w:shd w:val="clear" w:color="auto" w:fill="FFFFFF"/>
          <w:lang w:eastAsia="en-US"/>
        </w:rPr>
        <w:t> </w:t>
      </w:r>
      <w:r w:rsidRPr="002D41C2">
        <w:rPr>
          <w:sz w:val="24"/>
          <w:szCs w:val="24"/>
          <w:shd w:val="clear" w:color="auto" w:fill="FFFFFF"/>
          <w:lang w:eastAsia="en-US"/>
        </w:rPr>
        <w:t>Взаимодействие крахмала с иодом.</w:t>
      </w:r>
      <w:r w:rsidRPr="002D41C2">
        <w:rPr>
          <w:rStyle w:val="apple-converted-space"/>
          <w:sz w:val="24"/>
          <w:szCs w:val="24"/>
          <w:shd w:val="clear" w:color="auto" w:fill="FFFFFF"/>
          <w:lang w:eastAsia="en-US"/>
        </w:rPr>
        <w:t> </w:t>
      </w:r>
      <w:r w:rsidRPr="002D41C2">
        <w:rPr>
          <w:sz w:val="24"/>
          <w:szCs w:val="24"/>
          <w:shd w:val="clear" w:color="auto" w:fill="FFFFFF"/>
          <w:lang w:eastAsia="en-US"/>
        </w:rPr>
        <w:t>4.</w:t>
      </w:r>
      <w:r w:rsidRPr="002D41C2">
        <w:rPr>
          <w:rStyle w:val="apple-converted-space"/>
          <w:sz w:val="24"/>
          <w:szCs w:val="24"/>
          <w:shd w:val="clear" w:color="auto" w:fill="FFFFFF"/>
          <w:lang w:eastAsia="en-US"/>
        </w:rPr>
        <w:t> </w:t>
      </w:r>
      <w:r w:rsidRPr="002D41C2">
        <w:rPr>
          <w:sz w:val="24"/>
          <w:szCs w:val="24"/>
          <w:shd w:val="clear" w:color="auto" w:fill="FFFFFF"/>
          <w:lang w:eastAsia="en-US"/>
        </w:rPr>
        <w:t>Взаимодействие крахмала с гидроксидом меди (II).</w:t>
      </w:r>
      <w:r w:rsidRPr="002D41C2">
        <w:rPr>
          <w:rStyle w:val="apple-converted-space"/>
          <w:sz w:val="24"/>
          <w:szCs w:val="24"/>
          <w:shd w:val="clear" w:color="auto" w:fill="FFFFFF"/>
          <w:lang w:eastAsia="en-US"/>
        </w:rPr>
        <w:t> </w:t>
      </w:r>
      <w:r w:rsidRPr="002D41C2">
        <w:rPr>
          <w:sz w:val="24"/>
          <w:szCs w:val="24"/>
          <w:shd w:val="clear" w:color="auto" w:fill="FFFFFF"/>
          <w:lang w:eastAsia="en-US"/>
        </w:rPr>
        <w:t>5.</w:t>
      </w:r>
      <w:r w:rsidRPr="002D41C2">
        <w:rPr>
          <w:rStyle w:val="apple-converted-space"/>
          <w:sz w:val="24"/>
          <w:szCs w:val="24"/>
          <w:shd w:val="clear" w:color="auto" w:fill="FFFFFF"/>
          <w:lang w:eastAsia="en-US"/>
        </w:rPr>
        <w:t> </w:t>
      </w:r>
      <w:r w:rsidRPr="002D41C2">
        <w:rPr>
          <w:sz w:val="24"/>
          <w:szCs w:val="24"/>
          <w:shd w:val="clear" w:color="auto" w:fill="FFFFFF"/>
          <w:lang w:eastAsia="en-US"/>
        </w:rPr>
        <w:t>Гидролиз крахмала.</w:t>
      </w:r>
    </w:p>
    <w:p w:rsidR="000E2F4E" w:rsidRPr="002D41C2" w:rsidRDefault="000E2F4E" w:rsidP="006F34BA">
      <w:pPr>
        <w:rPr>
          <w:b/>
          <w:bCs/>
          <w:sz w:val="24"/>
          <w:szCs w:val="24"/>
          <w:shd w:val="clear" w:color="auto" w:fill="FFFFFF"/>
          <w:lang w:eastAsia="en-US"/>
        </w:rPr>
      </w:pPr>
      <w:r w:rsidRPr="002D41C2">
        <w:rPr>
          <w:b/>
          <w:bCs/>
          <w:sz w:val="24"/>
          <w:szCs w:val="24"/>
          <w:lang w:eastAsia="en-US"/>
        </w:rPr>
        <w:t> </w:t>
      </w:r>
      <w:r w:rsidRPr="002D41C2">
        <w:rPr>
          <w:b/>
          <w:bCs/>
          <w:sz w:val="24"/>
          <w:szCs w:val="24"/>
          <w:shd w:val="clear" w:color="auto" w:fill="FFFFFF"/>
          <w:lang w:eastAsia="en-US"/>
        </w:rPr>
        <w:t>Аминокислоты. Пептиды. Белки</w:t>
      </w:r>
      <w:r w:rsidRPr="002D41C2">
        <w:rPr>
          <w:b/>
          <w:bCs/>
          <w:sz w:val="24"/>
          <w:szCs w:val="24"/>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Аминокислоты.</w:t>
      </w:r>
      <w:r w:rsidRPr="002D41C2">
        <w:rPr>
          <w:sz w:val="24"/>
          <w:szCs w:val="24"/>
          <w:lang w:eastAsia="en-US"/>
        </w:rPr>
        <w:t> </w:t>
      </w:r>
      <w:r w:rsidRPr="002D41C2">
        <w:rPr>
          <w:sz w:val="24"/>
          <w:szCs w:val="24"/>
          <w:shd w:val="clear" w:color="auto" w:fill="FFFFFF"/>
          <w:lang w:eastAsia="en-US"/>
        </w:rPr>
        <w:t>Состав, строение, номенклатура. Изомерия по положению аминогруппы и оптическая изомерия. Гомологический ряд аминокислот.</w:t>
      </w:r>
      <w:r w:rsidRPr="002D41C2">
        <w:rPr>
          <w:sz w:val="24"/>
          <w:szCs w:val="24"/>
          <w:lang w:eastAsia="en-US"/>
        </w:rPr>
        <w:t> </w:t>
      </w:r>
      <w:r w:rsidRPr="002D41C2">
        <w:rPr>
          <w:sz w:val="24"/>
          <w:szCs w:val="24"/>
          <w:shd w:val="clear" w:color="auto" w:fill="FFFFFF"/>
          <w:lang w:eastAsia="en-US"/>
        </w:rPr>
        <w:t>Образование биполярного иона.</w:t>
      </w:r>
      <w:r w:rsidRPr="002D41C2">
        <w:rPr>
          <w:sz w:val="24"/>
          <w:szCs w:val="24"/>
          <w:lang w:eastAsia="en-US"/>
        </w:rPr>
        <w:t> </w:t>
      </w:r>
      <w:proofErr w:type="gramStart"/>
      <w:r w:rsidRPr="002D41C2">
        <w:rPr>
          <w:sz w:val="24"/>
          <w:szCs w:val="24"/>
          <w:shd w:val="clear" w:color="auto" w:fill="FFFFFF"/>
          <w:lang w:eastAsia="en-US"/>
        </w:rPr>
        <w:t>-А</w:t>
      </w:r>
      <w:proofErr w:type="gramEnd"/>
      <w:r w:rsidRPr="002D41C2">
        <w:rPr>
          <w:sz w:val="24"/>
          <w:szCs w:val="24"/>
          <w:shd w:val="clear" w:color="auto" w:fill="FFFFFF"/>
          <w:lang w:eastAsia="en-US"/>
        </w:rPr>
        <w:t>миноки</w:t>
      </w:r>
      <w:r w:rsidRPr="002D41C2">
        <w:rPr>
          <w:sz w:val="24"/>
          <w:szCs w:val="24"/>
          <w:shd w:val="clear" w:color="auto" w:fill="FFFFFF"/>
          <w:lang w:eastAsia="en-US"/>
        </w:rPr>
        <w:softHyphen/>
        <w:t>слоты, входящие в состав белков. Физические свойства.</w:t>
      </w:r>
      <w:r w:rsidRPr="002D41C2">
        <w:rPr>
          <w:sz w:val="24"/>
          <w:szCs w:val="24"/>
          <w:lang w:eastAsia="en-US"/>
        </w:rPr>
        <w:t> </w:t>
      </w:r>
      <w:r w:rsidRPr="002D41C2">
        <w:rPr>
          <w:sz w:val="24"/>
          <w:szCs w:val="24"/>
          <w:shd w:val="clear" w:color="auto" w:fill="FFFFFF"/>
          <w:lang w:eastAsia="en-US"/>
        </w:rPr>
        <w:t>Нейтральные, основные и кислотные аминокислоты.</w:t>
      </w:r>
      <w:r w:rsidRPr="002D41C2">
        <w:rPr>
          <w:sz w:val="24"/>
          <w:szCs w:val="24"/>
          <w:lang w:eastAsia="en-US"/>
        </w:rPr>
        <w:t> </w:t>
      </w:r>
      <w:r w:rsidRPr="002D41C2">
        <w:rPr>
          <w:sz w:val="24"/>
          <w:szCs w:val="24"/>
          <w:shd w:val="clear" w:color="auto" w:fill="FFFFFF"/>
          <w:lang w:eastAsia="en-US"/>
        </w:rPr>
        <w:t>Химические свойства. Двойственность химических</w:t>
      </w:r>
      <w:r w:rsidRPr="002D41C2">
        <w:rPr>
          <w:sz w:val="24"/>
          <w:szCs w:val="24"/>
          <w:lang w:eastAsia="en-US"/>
        </w:rPr>
        <w:t> </w:t>
      </w:r>
      <w:r w:rsidRPr="002D41C2">
        <w:rPr>
          <w:sz w:val="24"/>
          <w:szCs w:val="24"/>
          <w:shd w:val="clear" w:color="auto" w:fill="FFFFFF"/>
          <w:lang w:eastAsia="en-US"/>
        </w:rPr>
        <w:t>реакций. Распространение</w:t>
      </w:r>
      <w:r w:rsidRPr="002D41C2">
        <w:rPr>
          <w:sz w:val="24"/>
          <w:szCs w:val="24"/>
          <w:lang w:eastAsia="en-US"/>
        </w:rPr>
        <w:t> </w:t>
      </w:r>
      <w:r w:rsidRPr="002D41C2">
        <w:rPr>
          <w:sz w:val="24"/>
          <w:szCs w:val="24"/>
          <w:shd w:val="clear" w:color="auto" w:fill="FFFFFF"/>
          <w:lang w:eastAsia="en-US"/>
        </w:rPr>
        <w:t>в природе. Применение и получение: аминокислот</w:t>
      </w:r>
      <w:r w:rsidRPr="002D41C2">
        <w:rPr>
          <w:sz w:val="24"/>
          <w:szCs w:val="24"/>
          <w:lang w:eastAsia="en-US"/>
        </w:rPr>
        <w:t> </w:t>
      </w:r>
      <w:r w:rsidRPr="002D41C2">
        <w:rPr>
          <w:b/>
          <w:bCs/>
          <w:sz w:val="24"/>
          <w:szCs w:val="24"/>
          <w:shd w:val="clear" w:color="auto" w:fill="FFFFFF"/>
          <w:lang w:eastAsia="en-US"/>
        </w:rPr>
        <w:t>в</w:t>
      </w:r>
      <w:r w:rsidRPr="002D41C2">
        <w:rPr>
          <w:b/>
          <w:bCs/>
          <w:sz w:val="24"/>
          <w:szCs w:val="24"/>
          <w:lang w:eastAsia="en-US"/>
        </w:rPr>
        <w:t> </w:t>
      </w:r>
      <w:r w:rsidRPr="002D41C2">
        <w:rPr>
          <w:sz w:val="24"/>
          <w:szCs w:val="24"/>
          <w:shd w:val="clear" w:color="auto" w:fill="FFFFFF"/>
          <w:lang w:eastAsia="en-US"/>
        </w:rPr>
        <w:t>лаборатории.</w:t>
      </w:r>
    </w:p>
    <w:p w:rsidR="000E2F4E" w:rsidRPr="002D41C2" w:rsidRDefault="000E2F4E" w:rsidP="006F34BA">
      <w:pPr>
        <w:rPr>
          <w:i/>
          <w:iCs/>
          <w:sz w:val="24"/>
          <w:szCs w:val="24"/>
          <w:shd w:val="clear" w:color="auto" w:fill="FFFFFF"/>
          <w:lang w:eastAsia="en-US"/>
        </w:rPr>
      </w:pPr>
      <w:r w:rsidRPr="002D41C2">
        <w:rPr>
          <w:sz w:val="24"/>
          <w:szCs w:val="24"/>
          <w:shd w:val="clear" w:color="auto" w:fill="FFFFFF"/>
          <w:lang w:eastAsia="en-US"/>
        </w:rPr>
        <w:t>Пептиды и полипептиды.</w:t>
      </w:r>
      <w:r w:rsidRPr="002D41C2">
        <w:rPr>
          <w:sz w:val="24"/>
          <w:szCs w:val="24"/>
          <w:lang w:eastAsia="en-US"/>
        </w:rPr>
        <w:t> </w:t>
      </w:r>
      <w:r w:rsidRPr="002D41C2">
        <w:rPr>
          <w:sz w:val="24"/>
          <w:szCs w:val="24"/>
          <w:shd w:val="clear" w:color="auto" w:fill="FFFFFF"/>
          <w:lang w:eastAsia="en-US"/>
        </w:rPr>
        <w:t>Состав и строение.</w:t>
      </w:r>
      <w:r w:rsidRPr="002D41C2">
        <w:rPr>
          <w:sz w:val="24"/>
          <w:szCs w:val="24"/>
          <w:lang w:eastAsia="en-US"/>
        </w:rPr>
        <w:t> </w:t>
      </w:r>
      <w:r w:rsidRPr="002D41C2">
        <w:rPr>
          <w:sz w:val="24"/>
          <w:szCs w:val="24"/>
          <w:shd w:val="clear" w:color="auto" w:fill="FFFFFF"/>
          <w:lang w:eastAsia="en-US"/>
        </w:rPr>
        <w:t>Полипептиды в природе и их биологическая роль. Названия</w:t>
      </w:r>
      <w:r w:rsidRPr="002D41C2">
        <w:rPr>
          <w:sz w:val="24"/>
          <w:szCs w:val="24"/>
          <w:lang w:eastAsia="en-US"/>
        </w:rPr>
        <w:t> </w:t>
      </w:r>
      <w:r w:rsidRPr="002D41C2">
        <w:rPr>
          <w:sz w:val="24"/>
          <w:szCs w:val="24"/>
          <w:shd w:val="clear" w:color="auto" w:fill="FFFFFF"/>
          <w:lang w:eastAsia="en-US"/>
        </w:rPr>
        <w:t>полипептидов. Гормоны (инсулин),</w:t>
      </w:r>
      <w:r w:rsidRPr="002D41C2">
        <w:rPr>
          <w:sz w:val="24"/>
          <w:szCs w:val="24"/>
          <w:lang w:eastAsia="en-US"/>
        </w:rPr>
        <w:t> </w:t>
      </w:r>
      <w:r w:rsidRPr="002D41C2">
        <w:rPr>
          <w:sz w:val="24"/>
          <w:szCs w:val="24"/>
          <w:shd w:val="clear" w:color="auto" w:fill="FFFFFF"/>
          <w:lang w:eastAsia="en-US"/>
        </w:rPr>
        <w:t>антибиотик</w:t>
      </w:r>
      <w:proofErr w:type="gramStart"/>
      <w:r w:rsidRPr="002D41C2">
        <w:rPr>
          <w:sz w:val="24"/>
          <w:szCs w:val="24"/>
          <w:shd w:val="clear" w:color="auto" w:fill="FFFFFF"/>
          <w:lang w:eastAsia="en-US"/>
        </w:rPr>
        <w:t>и</w:t>
      </w:r>
      <w:r w:rsidRPr="002D41C2">
        <w:rPr>
          <w:i/>
          <w:iCs/>
          <w:sz w:val="24"/>
          <w:szCs w:val="24"/>
          <w:shd w:val="clear" w:color="auto" w:fill="FFFFFF"/>
          <w:lang w:eastAsia="en-US"/>
        </w:rPr>
        <w:t>(</w:t>
      </w:r>
      <w:proofErr w:type="gramEnd"/>
      <w:r w:rsidRPr="002D41C2">
        <w:rPr>
          <w:i/>
          <w:iCs/>
          <w:sz w:val="24"/>
          <w:szCs w:val="24"/>
          <w:shd w:val="clear" w:color="auto" w:fill="FFFFFF"/>
          <w:lang w:eastAsia="en-US"/>
        </w:rPr>
        <w:t>пенициллин),</w:t>
      </w:r>
      <w:r w:rsidRPr="002D41C2">
        <w:rPr>
          <w:i/>
          <w:iCs/>
          <w:sz w:val="24"/>
          <w:szCs w:val="24"/>
          <w:lang w:eastAsia="en-US"/>
        </w:rPr>
        <w:t> </w:t>
      </w:r>
      <w:r w:rsidRPr="002D41C2">
        <w:rPr>
          <w:i/>
          <w:iCs/>
          <w:sz w:val="24"/>
          <w:szCs w:val="24"/>
          <w:shd w:val="clear" w:color="auto" w:fill="FFFFFF"/>
          <w:lang w:eastAsia="en-US"/>
        </w:rPr>
        <w:t>природные токсины.</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Белки. Классификация белков</w:t>
      </w:r>
      <w:r w:rsidRPr="002D41C2">
        <w:rPr>
          <w:sz w:val="24"/>
          <w:szCs w:val="24"/>
          <w:lang w:eastAsia="en-US"/>
        </w:rPr>
        <w:t> </w:t>
      </w:r>
      <w:r w:rsidRPr="002D41C2">
        <w:rPr>
          <w:sz w:val="24"/>
          <w:szCs w:val="24"/>
          <w:shd w:val="clear" w:color="auto" w:fill="FFFFFF"/>
          <w:lang w:eastAsia="en-US"/>
        </w:rPr>
        <w:t>по составу и пространственному строению. Пространственное строени</w:t>
      </w:r>
      <w:proofErr w:type="gramStart"/>
      <w:r w:rsidRPr="002D41C2">
        <w:rPr>
          <w:sz w:val="24"/>
          <w:szCs w:val="24"/>
          <w:shd w:val="clear" w:color="auto" w:fill="FFFFFF"/>
          <w:lang w:eastAsia="en-US"/>
        </w:rPr>
        <w:t>е-</w:t>
      </w:r>
      <w:proofErr w:type="gramEnd"/>
      <w:r w:rsidRPr="002D41C2">
        <w:rPr>
          <w:sz w:val="24"/>
          <w:szCs w:val="24"/>
          <w:shd w:val="clear" w:color="auto" w:fill="FFFFFF"/>
          <w:lang w:eastAsia="en-US"/>
        </w:rPr>
        <w:t>.</w:t>
      </w:r>
      <w:r w:rsidRPr="002D41C2">
        <w:rPr>
          <w:sz w:val="24"/>
          <w:szCs w:val="24"/>
          <w:lang w:eastAsia="en-US"/>
        </w:rPr>
        <w:t> </w:t>
      </w:r>
      <w:r w:rsidRPr="002D41C2">
        <w:rPr>
          <w:sz w:val="24"/>
          <w:szCs w:val="24"/>
          <w:shd w:val="clear" w:color="auto" w:fill="FFFFFF"/>
          <w:lang w:eastAsia="en-US"/>
        </w:rPr>
        <w:t>Четвертичная, структура.</w:t>
      </w:r>
      <w:r w:rsidRPr="002D41C2">
        <w:rPr>
          <w:sz w:val="24"/>
          <w:szCs w:val="24"/>
          <w:lang w:eastAsia="en-US"/>
        </w:rPr>
        <w:t> </w:t>
      </w:r>
      <w:r w:rsidRPr="002D41C2">
        <w:rPr>
          <w:sz w:val="24"/>
          <w:szCs w:val="24"/>
          <w:shd w:val="clear" w:color="auto" w:fill="FFFFFF"/>
          <w:lang w:eastAsia="en-US"/>
        </w:rPr>
        <w:t>Физические свойства. Методы изучения</w:t>
      </w:r>
      <w:r w:rsidRPr="002D41C2">
        <w:rPr>
          <w:sz w:val="24"/>
          <w:szCs w:val="24"/>
          <w:lang w:eastAsia="en-US"/>
        </w:rPr>
        <w:t> </w:t>
      </w:r>
      <w:r w:rsidRPr="002D41C2">
        <w:rPr>
          <w:sz w:val="24"/>
          <w:szCs w:val="24"/>
          <w:shd w:val="clear" w:color="auto" w:fill="FFFFFF"/>
          <w:lang w:eastAsia="en-US"/>
        </w:rPr>
        <w:t>структуры</w:t>
      </w:r>
      <w:r w:rsidRPr="002D41C2">
        <w:rPr>
          <w:sz w:val="24"/>
          <w:szCs w:val="24"/>
          <w:lang w:eastAsia="en-US"/>
        </w:rPr>
        <w:t> </w:t>
      </w:r>
      <w:r w:rsidRPr="002D41C2">
        <w:rPr>
          <w:sz w:val="24"/>
          <w:szCs w:val="24"/>
          <w:shd w:val="clear" w:color="auto" w:fill="FFFFFF"/>
          <w:lang w:eastAsia="en-US"/>
        </w:rPr>
        <w:t>белков</w:t>
      </w:r>
      <w:r w:rsidRPr="002D41C2">
        <w:rPr>
          <w:sz w:val="24"/>
          <w:szCs w:val="24"/>
          <w:lang w:eastAsia="en-US"/>
        </w:rPr>
        <w:t> </w:t>
      </w:r>
      <w:r w:rsidRPr="002D41C2">
        <w:rPr>
          <w:sz w:val="24"/>
          <w:szCs w:val="24"/>
          <w:shd w:val="clear" w:color="auto" w:fill="FFFFFF"/>
          <w:lang w:eastAsia="en-US"/>
        </w:rPr>
        <w:t>(</w:t>
      </w:r>
      <w:proofErr w:type="gramStart"/>
      <w:r w:rsidRPr="002D41C2">
        <w:rPr>
          <w:sz w:val="24"/>
          <w:szCs w:val="24"/>
          <w:shd w:val="clear" w:color="auto" w:fill="FFFFFF"/>
          <w:lang w:eastAsia="en-US"/>
        </w:rPr>
        <w:t>УФ-спектроскопия</w:t>
      </w:r>
      <w:proofErr w:type="gramEnd"/>
      <w:r w:rsidRPr="002D41C2">
        <w:rPr>
          <w:sz w:val="24"/>
          <w:szCs w:val="24"/>
          <w:shd w:val="clear" w:color="auto" w:fill="FFFFFF"/>
          <w:lang w:eastAsia="en-US"/>
        </w:rPr>
        <w:t xml:space="preserve"> и метод анализа концевых групп).</w:t>
      </w:r>
      <w:r w:rsidRPr="002D41C2">
        <w:rPr>
          <w:sz w:val="24"/>
          <w:szCs w:val="24"/>
          <w:lang w:eastAsia="en-US"/>
        </w:rPr>
        <w:t> </w:t>
      </w:r>
      <w:r w:rsidRPr="002D41C2">
        <w:rPr>
          <w:sz w:val="24"/>
          <w:szCs w:val="24"/>
          <w:shd w:val="clear" w:color="auto" w:fill="FFFFFF"/>
          <w:lang w:eastAsia="en-US"/>
        </w:rPr>
        <w:t>Характеристика связей, поддерживающих эти структуры.</w:t>
      </w:r>
      <w:r w:rsidRPr="002D41C2">
        <w:rPr>
          <w:sz w:val="24"/>
          <w:szCs w:val="24"/>
          <w:lang w:eastAsia="en-US"/>
        </w:rPr>
        <w:t> </w:t>
      </w:r>
      <w:r w:rsidRPr="002D41C2">
        <w:rPr>
          <w:sz w:val="24"/>
          <w:szCs w:val="24"/>
          <w:shd w:val="clear" w:color="auto" w:fill="FFFFFF"/>
          <w:lang w:eastAsia="en-US"/>
        </w:rPr>
        <w:t>Химические</w:t>
      </w:r>
      <w:r w:rsidRPr="002D41C2">
        <w:rPr>
          <w:sz w:val="24"/>
          <w:szCs w:val="24"/>
          <w:lang w:eastAsia="en-US"/>
        </w:rPr>
        <w:t> </w:t>
      </w:r>
      <w:r w:rsidRPr="002D41C2">
        <w:rPr>
          <w:sz w:val="24"/>
          <w:szCs w:val="24"/>
          <w:shd w:val="clear" w:color="auto" w:fill="FFFFFF"/>
          <w:lang w:eastAsia="en-US"/>
        </w:rPr>
        <w:t>свойства. Денатурация и ренатурация. Качественные реакции на белки. Гидролиз. Синтез белков.</w:t>
      </w:r>
      <w:r w:rsidRPr="002D41C2">
        <w:rPr>
          <w:sz w:val="24"/>
          <w:szCs w:val="24"/>
          <w:lang w:eastAsia="en-US"/>
        </w:rPr>
        <w:t> </w:t>
      </w:r>
      <w:r w:rsidRPr="002D41C2">
        <w:rPr>
          <w:sz w:val="24"/>
          <w:szCs w:val="24"/>
          <w:shd w:val="clear" w:color="auto" w:fill="FFFFFF"/>
          <w:lang w:eastAsia="en-US"/>
        </w:rPr>
        <w:t>Метод твердофазного синтеза пептида Б. Меррифилда. Инсулин, гемоглобин, лизоцим, коллаген. Единство биохимических функций белков, жиров и углеводов.</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Демонстрации.</w:t>
      </w:r>
      <w:r w:rsidRPr="002D41C2">
        <w:rPr>
          <w:sz w:val="24"/>
          <w:szCs w:val="24"/>
          <w:lang w:eastAsia="en-US"/>
        </w:rPr>
        <w:t> </w:t>
      </w:r>
      <w:r w:rsidRPr="002D41C2">
        <w:rPr>
          <w:sz w:val="24"/>
          <w:szCs w:val="24"/>
          <w:shd w:val="clear" w:color="auto" w:fill="FFFFFF"/>
          <w:lang w:eastAsia="en-US"/>
        </w:rPr>
        <w:t>Денатурация белков под действием фенола, формалина, кислот, нагревания. Модели белковых</w:t>
      </w:r>
      <w:r w:rsidRPr="002D41C2">
        <w:rPr>
          <w:sz w:val="24"/>
          <w:szCs w:val="24"/>
          <w:lang w:eastAsia="en-US"/>
        </w:rPr>
        <w:t> </w:t>
      </w:r>
      <w:r w:rsidRPr="002D41C2">
        <w:rPr>
          <w:sz w:val="24"/>
          <w:szCs w:val="24"/>
          <w:shd w:val="clear" w:color="auto" w:fill="FFFFFF"/>
          <w:lang w:eastAsia="en-US"/>
        </w:rPr>
        <w:t>молекул.</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Практические работы.</w:t>
      </w:r>
      <w:r w:rsidRPr="002D41C2">
        <w:rPr>
          <w:sz w:val="24"/>
          <w:szCs w:val="24"/>
          <w:lang w:eastAsia="en-US"/>
        </w:rPr>
        <w:t> </w:t>
      </w:r>
      <w:r w:rsidRPr="002D41C2">
        <w:rPr>
          <w:b/>
          <w:bCs/>
          <w:sz w:val="24"/>
          <w:szCs w:val="24"/>
          <w:shd w:val="clear" w:color="auto" w:fill="FFFFFF"/>
          <w:lang w:eastAsia="en-US"/>
        </w:rPr>
        <w:t>1.</w:t>
      </w:r>
      <w:r w:rsidRPr="002D41C2">
        <w:rPr>
          <w:b/>
          <w:bCs/>
          <w:sz w:val="24"/>
          <w:szCs w:val="24"/>
          <w:lang w:eastAsia="en-US"/>
        </w:rPr>
        <w:t> </w:t>
      </w:r>
      <w:r w:rsidRPr="002D41C2">
        <w:rPr>
          <w:sz w:val="24"/>
          <w:szCs w:val="24"/>
          <w:shd w:val="clear" w:color="auto" w:fill="FFFFFF"/>
          <w:lang w:eastAsia="en-US"/>
        </w:rPr>
        <w:t>Приготовление растворов белков и изучение их свойств.</w:t>
      </w:r>
      <w:r w:rsidRPr="002D41C2">
        <w:rPr>
          <w:sz w:val="24"/>
          <w:szCs w:val="24"/>
          <w:lang w:eastAsia="en-US"/>
        </w:rPr>
        <w:t> </w:t>
      </w:r>
      <w:r w:rsidRPr="002D41C2">
        <w:rPr>
          <w:sz w:val="24"/>
          <w:szCs w:val="24"/>
          <w:shd w:val="clear" w:color="auto" w:fill="FFFFFF"/>
          <w:lang w:eastAsia="en-US"/>
        </w:rPr>
        <w:t>2.</w:t>
      </w:r>
      <w:r w:rsidRPr="002D41C2">
        <w:rPr>
          <w:sz w:val="24"/>
          <w:szCs w:val="24"/>
          <w:lang w:eastAsia="en-US"/>
        </w:rPr>
        <w:t> </w:t>
      </w:r>
      <w:r w:rsidRPr="002D41C2">
        <w:rPr>
          <w:sz w:val="24"/>
          <w:szCs w:val="24"/>
          <w:shd w:val="clear" w:color="auto" w:fill="FFFFFF"/>
          <w:lang w:eastAsia="en-US"/>
        </w:rPr>
        <w:t>Решение экспериментальных задач по теме: «Вещества живых клеток».</w:t>
      </w:r>
    </w:p>
    <w:p w:rsidR="006F34BA" w:rsidRPr="002D41C2" w:rsidRDefault="006F34BA" w:rsidP="006F34BA">
      <w:pPr>
        <w:rPr>
          <w:b/>
          <w:bCs/>
          <w:sz w:val="24"/>
          <w:szCs w:val="24"/>
          <w:lang w:eastAsia="en-US"/>
        </w:rPr>
      </w:pPr>
    </w:p>
    <w:p w:rsidR="006F34BA" w:rsidRPr="002D41C2" w:rsidRDefault="006F34BA" w:rsidP="006F34BA">
      <w:pPr>
        <w:rPr>
          <w:b/>
          <w:bCs/>
          <w:sz w:val="24"/>
          <w:szCs w:val="24"/>
          <w:lang w:eastAsia="en-US"/>
        </w:rPr>
      </w:pPr>
    </w:p>
    <w:p w:rsidR="006F34BA" w:rsidRPr="002D41C2" w:rsidRDefault="006F34BA" w:rsidP="006F34BA">
      <w:pPr>
        <w:rPr>
          <w:b/>
          <w:bCs/>
          <w:sz w:val="24"/>
          <w:szCs w:val="24"/>
          <w:lang w:eastAsia="en-US"/>
        </w:rPr>
      </w:pPr>
    </w:p>
    <w:p w:rsidR="000E2F4E" w:rsidRPr="002D41C2" w:rsidRDefault="000E2F4E" w:rsidP="006F34BA">
      <w:pPr>
        <w:rPr>
          <w:b/>
          <w:bCs/>
          <w:sz w:val="24"/>
          <w:szCs w:val="24"/>
          <w:shd w:val="clear" w:color="auto" w:fill="FFFFFF"/>
          <w:lang w:eastAsia="en-US"/>
        </w:rPr>
      </w:pPr>
      <w:r w:rsidRPr="002D41C2">
        <w:rPr>
          <w:b/>
          <w:bCs/>
          <w:sz w:val="24"/>
          <w:szCs w:val="24"/>
          <w:shd w:val="clear" w:color="auto" w:fill="FFFFFF"/>
          <w:lang w:eastAsia="en-US"/>
        </w:rPr>
        <w:t>Органическая химия в жизни человека</w:t>
      </w:r>
      <w:r w:rsidRPr="002D41C2">
        <w:rPr>
          <w:b/>
          <w:bCs/>
          <w:sz w:val="24"/>
          <w:szCs w:val="24"/>
          <w:lang w:eastAsia="en-US"/>
        </w:rPr>
        <w:t> </w:t>
      </w:r>
    </w:p>
    <w:p w:rsidR="000E2F4E" w:rsidRPr="002D41C2" w:rsidRDefault="000E2F4E" w:rsidP="006F34BA">
      <w:pPr>
        <w:rPr>
          <w:b/>
          <w:bCs/>
          <w:sz w:val="24"/>
          <w:szCs w:val="24"/>
          <w:shd w:val="clear" w:color="auto" w:fill="FFFFFF"/>
          <w:lang w:eastAsia="en-US"/>
        </w:rPr>
      </w:pPr>
      <w:r w:rsidRPr="002D41C2">
        <w:rPr>
          <w:b/>
          <w:bCs/>
          <w:sz w:val="24"/>
          <w:szCs w:val="24"/>
          <w:lang w:eastAsia="en-US"/>
        </w:rPr>
        <w:t> </w:t>
      </w:r>
      <w:r w:rsidRPr="002D41C2">
        <w:rPr>
          <w:b/>
          <w:bCs/>
          <w:sz w:val="24"/>
          <w:szCs w:val="24"/>
          <w:shd w:val="clear" w:color="auto" w:fill="FFFFFF"/>
          <w:lang w:eastAsia="en-US"/>
        </w:rPr>
        <w:t>Природные источники углеводородов</w:t>
      </w:r>
      <w:r w:rsidRPr="002D41C2">
        <w:rPr>
          <w:b/>
          <w:bCs/>
          <w:sz w:val="24"/>
          <w:szCs w:val="24"/>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Нефть. Физические свойства. Способы переработки нефти. Перегонка. Крекинг термический и каталитический.</w:t>
      </w:r>
      <w:r w:rsidRPr="002D41C2">
        <w:rPr>
          <w:sz w:val="24"/>
          <w:szCs w:val="24"/>
          <w:lang w:eastAsia="en-US"/>
        </w:rPr>
        <w:t> </w:t>
      </w:r>
      <w:r w:rsidRPr="002D41C2">
        <w:rPr>
          <w:sz w:val="24"/>
          <w:szCs w:val="24"/>
          <w:shd w:val="clear" w:color="auto" w:fill="FFFFFF"/>
          <w:lang w:eastAsia="en-US"/>
        </w:rPr>
        <w:t>Детонационная стойкость бензина.</w:t>
      </w:r>
      <w:r w:rsidRPr="002D41C2">
        <w:rPr>
          <w:sz w:val="24"/>
          <w:szCs w:val="24"/>
          <w:lang w:eastAsia="en-US"/>
        </w:rPr>
        <w:t> </w:t>
      </w:r>
      <w:r w:rsidRPr="002D41C2">
        <w:rPr>
          <w:sz w:val="24"/>
          <w:szCs w:val="24"/>
          <w:shd w:val="clear" w:color="auto" w:fill="FFFFFF"/>
          <w:lang w:eastAsia="en-US"/>
        </w:rPr>
        <w:t>Коксохимическое производство.</w:t>
      </w:r>
      <w:r w:rsidRPr="002D41C2">
        <w:rPr>
          <w:sz w:val="24"/>
          <w:szCs w:val="24"/>
          <w:lang w:eastAsia="en-US"/>
        </w:rPr>
        <w:t> </w:t>
      </w:r>
      <w:r w:rsidRPr="002D41C2">
        <w:rPr>
          <w:sz w:val="24"/>
          <w:szCs w:val="24"/>
          <w:shd w:val="clear" w:color="auto" w:fill="FFFFFF"/>
          <w:lang w:eastAsia="en-US"/>
        </w:rPr>
        <w:t>Проблемы получения жидкого топлива из угля.</w:t>
      </w:r>
      <w:r w:rsidRPr="002D41C2">
        <w:rPr>
          <w:sz w:val="24"/>
          <w:szCs w:val="24"/>
          <w:lang w:eastAsia="en-US"/>
        </w:rPr>
        <w:t> </w:t>
      </w:r>
      <w:r w:rsidRPr="002D41C2">
        <w:rPr>
          <w:sz w:val="24"/>
          <w:szCs w:val="24"/>
          <w:shd w:val="clear" w:color="auto" w:fill="FFFFFF"/>
          <w:lang w:eastAsia="en-US"/>
        </w:rPr>
        <w:t>Природный и попутный нефтяной газы, их состав и использование в промышленности.</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Демонстрации.</w:t>
      </w:r>
      <w:r w:rsidRPr="002D41C2">
        <w:rPr>
          <w:sz w:val="24"/>
          <w:szCs w:val="24"/>
          <w:lang w:eastAsia="en-US"/>
        </w:rPr>
        <w:t> </w:t>
      </w:r>
      <w:r w:rsidRPr="002D41C2">
        <w:rPr>
          <w:sz w:val="24"/>
          <w:szCs w:val="24"/>
          <w:shd w:val="clear" w:color="auto" w:fill="FFFFFF"/>
          <w:lang w:eastAsia="en-US"/>
        </w:rPr>
        <w:t>Набор ЦОРов, таблиц по теме «Природные источники углеводородов», коллекция «Нефть и нефтепродукты».</w:t>
      </w:r>
    </w:p>
    <w:p w:rsidR="000E2F4E" w:rsidRPr="002D41C2" w:rsidRDefault="000E2F4E" w:rsidP="006F34BA">
      <w:pPr>
        <w:rPr>
          <w:sz w:val="24"/>
          <w:szCs w:val="24"/>
          <w:lang w:eastAsia="en-US"/>
        </w:rPr>
      </w:pPr>
      <w:r w:rsidRPr="002D41C2">
        <w:rPr>
          <w:sz w:val="24"/>
          <w:szCs w:val="24"/>
          <w:shd w:val="clear" w:color="auto" w:fill="FFFFFF"/>
          <w:lang w:eastAsia="en-US"/>
        </w:rPr>
        <w:t>Лабораторный опыт.</w:t>
      </w:r>
      <w:r w:rsidRPr="002D41C2">
        <w:rPr>
          <w:sz w:val="24"/>
          <w:szCs w:val="24"/>
          <w:lang w:eastAsia="en-US"/>
        </w:rPr>
        <w:t> </w:t>
      </w:r>
      <w:r w:rsidRPr="002D41C2">
        <w:rPr>
          <w:sz w:val="24"/>
          <w:szCs w:val="24"/>
          <w:shd w:val="clear" w:color="auto" w:fill="FFFFFF"/>
          <w:lang w:eastAsia="en-US"/>
        </w:rPr>
        <w:t>Ознакомление с образцами нефти, каменного угля и продуктами их переработки.</w:t>
      </w:r>
    </w:p>
    <w:p w:rsidR="000E2F4E" w:rsidRPr="002D41C2" w:rsidRDefault="000E2F4E" w:rsidP="006F34BA">
      <w:pPr>
        <w:rPr>
          <w:b/>
          <w:bCs/>
          <w:sz w:val="24"/>
          <w:szCs w:val="24"/>
          <w:shd w:val="clear" w:color="auto" w:fill="FFFFFF"/>
          <w:lang w:eastAsia="en-US"/>
        </w:rPr>
      </w:pPr>
      <w:r w:rsidRPr="002D41C2">
        <w:rPr>
          <w:b/>
          <w:bCs/>
          <w:sz w:val="24"/>
          <w:szCs w:val="24"/>
          <w:lang w:eastAsia="en-US"/>
        </w:rPr>
        <w:t> </w:t>
      </w:r>
      <w:r w:rsidRPr="002D41C2">
        <w:rPr>
          <w:b/>
          <w:bCs/>
          <w:sz w:val="24"/>
          <w:szCs w:val="24"/>
          <w:shd w:val="clear" w:color="auto" w:fill="FFFFFF"/>
          <w:lang w:eastAsia="en-US"/>
        </w:rPr>
        <w:t>Промышленное производство органических соединений</w:t>
      </w:r>
      <w:r w:rsidRPr="002D41C2">
        <w:rPr>
          <w:b/>
          <w:bCs/>
          <w:sz w:val="24"/>
          <w:szCs w:val="24"/>
          <w:lang w:eastAsia="en-US"/>
        </w:rPr>
        <w:t> </w:t>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Химическая технология. Материалы. Продукты. Промышленный органический синтез. Научные принципы химического производства.</w:t>
      </w:r>
    </w:p>
    <w:p w:rsidR="000E2F4E" w:rsidRPr="002D41C2" w:rsidRDefault="000E2F4E" w:rsidP="006F34BA">
      <w:pPr>
        <w:rPr>
          <w:b/>
          <w:bCs/>
          <w:sz w:val="24"/>
          <w:szCs w:val="24"/>
          <w:shd w:val="clear" w:color="auto" w:fill="FFFFFF"/>
          <w:lang w:eastAsia="en-US"/>
        </w:rPr>
      </w:pPr>
      <w:r w:rsidRPr="002D41C2">
        <w:rPr>
          <w:b/>
          <w:bCs/>
          <w:sz w:val="24"/>
          <w:szCs w:val="24"/>
          <w:lang w:eastAsia="en-US"/>
        </w:rPr>
        <w:t> </w:t>
      </w:r>
      <w:r w:rsidRPr="002D41C2">
        <w:rPr>
          <w:b/>
          <w:bCs/>
          <w:sz w:val="24"/>
          <w:szCs w:val="24"/>
          <w:shd w:val="clear" w:color="auto" w:fill="FFFFFF"/>
          <w:lang w:eastAsia="en-US"/>
        </w:rPr>
        <w:t>Полимеры и полимерные материалы</w:t>
      </w:r>
      <w:r w:rsidRPr="002D41C2">
        <w:rPr>
          <w:b/>
          <w:bCs/>
          <w:sz w:val="24"/>
          <w:szCs w:val="24"/>
          <w:lang w:eastAsia="en-US"/>
        </w:rPr>
        <w:t> </w:t>
      </w:r>
    </w:p>
    <w:p w:rsidR="000E2F4E" w:rsidRPr="002D41C2" w:rsidRDefault="000E2F4E" w:rsidP="006F34BA">
      <w:pPr>
        <w:rPr>
          <w:b/>
          <w:bCs/>
          <w:sz w:val="24"/>
          <w:szCs w:val="24"/>
          <w:shd w:val="clear" w:color="auto" w:fill="FFFFFF"/>
          <w:lang w:eastAsia="en-US"/>
        </w:rPr>
      </w:pPr>
      <w:r w:rsidRPr="002D41C2">
        <w:rPr>
          <w:sz w:val="24"/>
          <w:szCs w:val="24"/>
          <w:shd w:val="clear" w:color="auto" w:fill="FFFFFF"/>
          <w:lang w:eastAsia="en-US"/>
        </w:rPr>
        <w:t>Общие понятия о синтетических высокомолекулярных соединениях: полимер, макромолекула, мономер, структурное звено, сте</w:t>
      </w:r>
      <w:r w:rsidRPr="002D41C2">
        <w:rPr>
          <w:sz w:val="24"/>
          <w:szCs w:val="24"/>
          <w:shd w:val="clear" w:color="auto" w:fill="FFFFFF"/>
          <w:lang w:eastAsia="en-US"/>
        </w:rPr>
        <w:softHyphen/>
        <w:t>пень полимеризации, геометрическая форма макромолекул. Физические и химические свойства полимеров. Классификация по</w:t>
      </w:r>
      <w:r w:rsidRPr="002D41C2">
        <w:rPr>
          <w:sz w:val="24"/>
          <w:szCs w:val="24"/>
          <w:shd w:val="clear" w:color="auto" w:fill="FFFFFF"/>
          <w:lang w:eastAsia="en-US"/>
        </w:rPr>
        <w:softHyphen/>
        <w:t>лимеров. Реакции полимеризации и поликонденсации.</w:t>
      </w:r>
      <w:r w:rsidRPr="002D41C2">
        <w:rPr>
          <w:sz w:val="24"/>
          <w:szCs w:val="24"/>
          <w:lang w:eastAsia="en-US"/>
        </w:rPr>
        <w:t> </w:t>
      </w:r>
      <w:r w:rsidRPr="002D41C2">
        <w:rPr>
          <w:sz w:val="24"/>
          <w:szCs w:val="24"/>
          <w:shd w:val="clear" w:color="auto" w:fill="FFFFFF"/>
          <w:lang w:eastAsia="en-US"/>
        </w:rPr>
        <w:t>Механизм реакции полимеризации.</w:t>
      </w:r>
      <w:r w:rsidRPr="002D41C2">
        <w:rPr>
          <w:sz w:val="24"/>
          <w:szCs w:val="24"/>
          <w:lang w:eastAsia="en-US"/>
        </w:rPr>
        <w:t> </w:t>
      </w:r>
      <w:r w:rsidRPr="002D41C2">
        <w:rPr>
          <w:sz w:val="24"/>
          <w:szCs w:val="24"/>
          <w:shd w:val="clear" w:color="auto" w:fill="FFFFFF"/>
          <w:lang w:eastAsia="en-US"/>
        </w:rPr>
        <w:t xml:space="preserve">Синтетические каучуки: </w:t>
      </w:r>
      <w:proofErr w:type="gramStart"/>
      <w:r w:rsidRPr="002D41C2">
        <w:rPr>
          <w:sz w:val="24"/>
          <w:szCs w:val="24"/>
          <w:shd w:val="clear" w:color="auto" w:fill="FFFFFF"/>
          <w:lang w:eastAsia="en-US"/>
        </w:rPr>
        <w:t>бутадиеновый</w:t>
      </w:r>
      <w:proofErr w:type="gramEnd"/>
      <w:r w:rsidRPr="002D41C2">
        <w:rPr>
          <w:sz w:val="24"/>
          <w:szCs w:val="24"/>
          <w:shd w:val="clear" w:color="auto" w:fill="FFFFFF"/>
          <w:lang w:eastAsia="en-US"/>
        </w:rPr>
        <w:t xml:space="preserve"> и дивиниловый. Синтетические волокна: ацетатное волокно, лавсан</w:t>
      </w:r>
      <w:r w:rsidRPr="002D41C2">
        <w:rPr>
          <w:sz w:val="24"/>
          <w:szCs w:val="24"/>
          <w:lang w:eastAsia="en-US"/>
        </w:rPr>
        <w:t> </w:t>
      </w:r>
      <w:r w:rsidRPr="002D41C2">
        <w:rPr>
          <w:sz w:val="24"/>
          <w:szCs w:val="24"/>
          <w:shd w:val="clear" w:color="auto" w:fill="FFFFFF"/>
          <w:lang w:eastAsia="en-US"/>
        </w:rPr>
        <w:t>и</w:t>
      </w:r>
      <w:r w:rsidRPr="002D41C2">
        <w:rPr>
          <w:sz w:val="24"/>
          <w:szCs w:val="24"/>
          <w:lang w:eastAsia="en-US"/>
        </w:rPr>
        <w:t> </w:t>
      </w:r>
      <w:r w:rsidRPr="002D41C2">
        <w:rPr>
          <w:sz w:val="24"/>
          <w:szCs w:val="24"/>
          <w:shd w:val="clear" w:color="auto" w:fill="FFFFFF"/>
          <w:lang w:eastAsia="en-US"/>
        </w:rPr>
        <w:t>капрон; пластмассы:</w:t>
      </w:r>
      <w:r w:rsidRPr="002D41C2">
        <w:rPr>
          <w:sz w:val="24"/>
          <w:szCs w:val="24"/>
          <w:lang w:eastAsia="en-US"/>
        </w:rPr>
        <w:t> </w:t>
      </w:r>
      <w:r w:rsidRPr="002D41C2">
        <w:rPr>
          <w:sz w:val="24"/>
          <w:szCs w:val="24"/>
          <w:shd w:val="clear" w:color="auto" w:fill="FFFFFF"/>
          <w:lang w:eastAsia="en-US"/>
        </w:rPr>
        <w:t>полиэтилен,</w:t>
      </w:r>
      <w:r w:rsidRPr="002D41C2">
        <w:rPr>
          <w:sz w:val="24"/>
          <w:szCs w:val="24"/>
          <w:lang w:eastAsia="en-US"/>
        </w:rPr>
        <w:t> </w:t>
      </w:r>
      <w:r w:rsidRPr="002D41C2">
        <w:rPr>
          <w:sz w:val="24"/>
          <w:szCs w:val="24"/>
          <w:shd w:val="clear" w:color="auto" w:fill="FFFFFF"/>
          <w:lang w:eastAsia="en-US"/>
        </w:rPr>
        <w:t>поливиниллхлорид, полистирол. Практическое</w:t>
      </w:r>
      <w:r w:rsidRPr="002D41C2">
        <w:rPr>
          <w:sz w:val="24"/>
          <w:szCs w:val="24"/>
          <w:lang w:eastAsia="en-US"/>
        </w:rPr>
        <w:t> </w:t>
      </w:r>
      <w:r w:rsidRPr="002D41C2">
        <w:rPr>
          <w:sz w:val="24"/>
          <w:szCs w:val="24"/>
          <w:shd w:val="clear" w:color="auto" w:fill="FFFFFF"/>
          <w:lang w:eastAsia="en-US"/>
        </w:rPr>
        <w:t>использование полимеров и возникшие в результате этого экологические</w:t>
      </w:r>
      <w:r w:rsidRPr="002D41C2">
        <w:rPr>
          <w:sz w:val="24"/>
          <w:szCs w:val="24"/>
          <w:lang w:eastAsia="en-US"/>
        </w:rPr>
        <w:t> </w:t>
      </w:r>
      <w:r w:rsidRPr="002D41C2">
        <w:rPr>
          <w:sz w:val="24"/>
          <w:szCs w:val="24"/>
          <w:shd w:val="clear" w:color="auto" w:fill="FFFFFF"/>
          <w:lang w:eastAsia="en-US"/>
        </w:rPr>
        <w:t>проблемы. Вторичная</w:t>
      </w:r>
      <w:r w:rsidRPr="002D41C2">
        <w:rPr>
          <w:sz w:val="24"/>
          <w:szCs w:val="24"/>
          <w:lang w:eastAsia="en-US"/>
        </w:rPr>
        <w:t> </w:t>
      </w:r>
      <w:r w:rsidRPr="002D41C2">
        <w:rPr>
          <w:sz w:val="24"/>
          <w:szCs w:val="24"/>
          <w:shd w:val="clear" w:color="auto" w:fill="FFFFFF"/>
          <w:lang w:eastAsia="en-US"/>
        </w:rPr>
        <w:t>переработка полимеров.</w:t>
      </w:r>
      <w:r w:rsidRPr="002D41C2">
        <w:rPr>
          <w:sz w:val="24"/>
          <w:szCs w:val="24"/>
          <w:lang w:eastAsia="en-US"/>
        </w:rPr>
        <w:br/>
      </w:r>
      <w:r w:rsidRPr="002D41C2">
        <w:rPr>
          <w:sz w:val="24"/>
          <w:szCs w:val="24"/>
          <w:shd w:val="clear" w:color="auto" w:fill="FFFFFF"/>
          <w:lang w:eastAsia="en-US"/>
        </w:rPr>
        <w:t>Композиционные материалы.</w:t>
      </w:r>
      <w:r w:rsidRPr="002D41C2">
        <w:rPr>
          <w:sz w:val="24"/>
          <w:szCs w:val="24"/>
          <w:lang w:eastAsia="en-US"/>
        </w:rPr>
        <w:t> </w:t>
      </w:r>
      <w:r w:rsidRPr="002D41C2">
        <w:rPr>
          <w:sz w:val="24"/>
          <w:szCs w:val="24"/>
          <w:shd w:val="clear" w:color="auto" w:fill="FFFFFF"/>
          <w:lang w:eastAsia="en-US"/>
        </w:rPr>
        <w:t>Краски, Лаки.</w:t>
      </w:r>
      <w:r w:rsidRPr="002D41C2">
        <w:rPr>
          <w:sz w:val="24"/>
          <w:szCs w:val="24"/>
          <w:lang w:eastAsia="en-US"/>
        </w:rPr>
        <w:t> </w:t>
      </w:r>
      <w:r w:rsidRPr="002D41C2">
        <w:rPr>
          <w:sz w:val="24"/>
          <w:szCs w:val="24"/>
          <w:shd w:val="clear" w:color="auto" w:fill="FFFFFF"/>
          <w:lang w:eastAsia="en-US"/>
        </w:rPr>
        <w:t>Клеи. Красите</w:t>
      </w:r>
      <w:r w:rsidRPr="002D41C2">
        <w:rPr>
          <w:sz w:val="24"/>
          <w:szCs w:val="24"/>
          <w:shd w:val="clear" w:color="auto" w:fill="FFFFFF"/>
          <w:lang w:eastAsia="en-US"/>
        </w:rPr>
        <w:softHyphen/>
        <w:t>ли.</w:t>
      </w:r>
      <w:r w:rsidRPr="002D41C2">
        <w:rPr>
          <w:sz w:val="24"/>
          <w:szCs w:val="24"/>
          <w:lang w:eastAsia="en-US"/>
        </w:rPr>
        <w:t> </w:t>
      </w:r>
      <w:r w:rsidRPr="002D41C2">
        <w:rPr>
          <w:sz w:val="24"/>
          <w:szCs w:val="24"/>
          <w:shd w:val="clear" w:color="auto" w:fill="FFFFFF"/>
          <w:lang w:eastAsia="en-US"/>
        </w:rPr>
        <w:t>Органические красители.</w:t>
      </w:r>
      <w:r w:rsidRPr="002D41C2">
        <w:rPr>
          <w:sz w:val="24"/>
          <w:szCs w:val="24"/>
          <w:lang w:eastAsia="en-US"/>
        </w:rPr>
        <w:br/>
      </w:r>
      <w:r w:rsidRPr="002D41C2">
        <w:rPr>
          <w:sz w:val="24"/>
          <w:szCs w:val="24"/>
          <w:shd w:val="clear" w:color="auto" w:fill="FFFFFF"/>
          <w:lang w:eastAsia="en-US"/>
        </w:rPr>
        <w:t>Демонстрации.</w:t>
      </w:r>
      <w:r w:rsidRPr="002D41C2">
        <w:rPr>
          <w:sz w:val="24"/>
          <w:szCs w:val="24"/>
          <w:lang w:eastAsia="en-US"/>
        </w:rPr>
        <w:t> </w:t>
      </w:r>
      <w:r w:rsidRPr="002D41C2">
        <w:rPr>
          <w:sz w:val="24"/>
          <w:szCs w:val="24"/>
          <w:shd w:val="clear" w:color="auto" w:fill="FFFFFF"/>
          <w:lang w:eastAsia="en-US"/>
        </w:rPr>
        <w:t>Образцы пластмасс,</w:t>
      </w:r>
      <w:r w:rsidRPr="002D41C2">
        <w:rPr>
          <w:sz w:val="24"/>
          <w:szCs w:val="24"/>
          <w:lang w:eastAsia="en-US"/>
        </w:rPr>
        <w:t> </w:t>
      </w:r>
      <w:r w:rsidRPr="002D41C2">
        <w:rPr>
          <w:sz w:val="24"/>
          <w:szCs w:val="24"/>
          <w:shd w:val="clear" w:color="auto" w:fill="FFFFFF"/>
          <w:lang w:eastAsia="en-US"/>
        </w:rPr>
        <w:t>синтетических</w:t>
      </w:r>
      <w:r w:rsidRPr="002D41C2">
        <w:rPr>
          <w:sz w:val="24"/>
          <w:szCs w:val="24"/>
          <w:lang w:eastAsia="en-US"/>
        </w:rPr>
        <w:t> </w:t>
      </w:r>
      <w:r w:rsidRPr="002D41C2">
        <w:rPr>
          <w:sz w:val="24"/>
          <w:szCs w:val="24"/>
          <w:shd w:val="clear" w:color="auto" w:fill="FFFFFF"/>
          <w:lang w:eastAsia="en-US"/>
        </w:rPr>
        <w:t>каучуков и синтетических волокон (коллекции). Проверка</w:t>
      </w:r>
      <w:r w:rsidRPr="002D41C2">
        <w:rPr>
          <w:sz w:val="24"/>
          <w:szCs w:val="24"/>
          <w:lang w:eastAsia="en-US"/>
        </w:rPr>
        <w:t> </w:t>
      </w:r>
      <w:r w:rsidRPr="002D41C2">
        <w:rPr>
          <w:sz w:val="24"/>
          <w:szCs w:val="24"/>
          <w:shd w:val="clear" w:color="auto" w:fill="FFFFFF"/>
          <w:lang w:eastAsia="en-US"/>
        </w:rPr>
        <w:t>пластмасс,</w:t>
      </w:r>
      <w:r w:rsidRPr="002D41C2">
        <w:rPr>
          <w:sz w:val="24"/>
          <w:szCs w:val="24"/>
          <w:lang w:eastAsia="en-US"/>
        </w:rPr>
        <w:t> </w:t>
      </w:r>
      <w:r w:rsidRPr="002D41C2">
        <w:rPr>
          <w:sz w:val="24"/>
          <w:szCs w:val="24"/>
          <w:shd w:val="clear" w:color="auto" w:fill="FFFFFF"/>
          <w:lang w:eastAsia="en-US"/>
        </w:rPr>
        <w:t>синтетических каучуков и синтетических волокон</w:t>
      </w:r>
      <w:r w:rsidRPr="002D41C2">
        <w:rPr>
          <w:sz w:val="24"/>
          <w:szCs w:val="24"/>
          <w:lang w:eastAsia="en-US"/>
        </w:rPr>
        <w:t> </w:t>
      </w:r>
      <w:r w:rsidRPr="002D41C2">
        <w:rPr>
          <w:sz w:val="24"/>
          <w:szCs w:val="24"/>
          <w:shd w:val="clear" w:color="auto" w:fill="FFFFFF"/>
          <w:lang w:eastAsia="en-US"/>
        </w:rPr>
        <w:t>(коллекции).</w:t>
      </w:r>
      <w:r w:rsidRPr="002D41C2">
        <w:rPr>
          <w:sz w:val="24"/>
          <w:szCs w:val="24"/>
          <w:lang w:eastAsia="en-US"/>
        </w:rPr>
        <w:t> </w:t>
      </w:r>
      <w:r w:rsidRPr="002D41C2">
        <w:rPr>
          <w:sz w:val="24"/>
          <w:szCs w:val="24"/>
          <w:shd w:val="clear" w:color="auto" w:fill="FFFFFF"/>
          <w:lang w:eastAsia="en-US"/>
        </w:rPr>
        <w:t>Проверка пластмасс на электрическую</w:t>
      </w:r>
      <w:r w:rsidRPr="002D41C2">
        <w:rPr>
          <w:sz w:val="24"/>
          <w:szCs w:val="24"/>
          <w:lang w:eastAsia="en-US"/>
        </w:rPr>
        <w:t> </w:t>
      </w:r>
      <w:r w:rsidRPr="002D41C2">
        <w:rPr>
          <w:sz w:val="24"/>
          <w:szCs w:val="24"/>
          <w:shd w:val="clear" w:color="auto" w:fill="FFFFFF"/>
          <w:lang w:eastAsia="en-US"/>
        </w:rPr>
        <w:t>проводимость. Сравнение</w:t>
      </w:r>
      <w:r w:rsidRPr="002D41C2">
        <w:rPr>
          <w:sz w:val="24"/>
          <w:szCs w:val="24"/>
          <w:lang w:eastAsia="en-US"/>
        </w:rPr>
        <w:t> </w:t>
      </w:r>
      <w:r w:rsidRPr="002D41C2">
        <w:rPr>
          <w:sz w:val="24"/>
          <w:szCs w:val="24"/>
          <w:shd w:val="clear" w:color="auto" w:fill="FFFFFF"/>
          <w:lang w:eastAsia="en-US"/>
        </w:rPr>
        <w:t>свойств термопластичных и термореактивпых полимеров. Полимеризация стирола. Деполимеризация полистирола.</w:t>
      </w:r>
      <w:r w:rsidRPr="002D41C2">
        <w:rPr>
          <w:sz w:val="24"/>
          <w:szCs w:val="24"/>
          <w:lang w:eastAsia="en-US"/>
        </w:rPr>
        <w:t> </w:t>
      </w:r>
      <w:r w:rsidRPr="002D41C2">
        <w:rPr>
          <w:sz w:val="24"/>
          <w:szCs w:val="24"/>
          <w:shd w:val="clear" w:color="auto" w:fill="FFFFFF"/>
          <w:lang w:eastAsia="en-US"/>
        </w:rPr>
        <w:t>Получение</w:t>
      </w:r>
      <w:r w:rsidRPr="002D41C2">
        <w:rPr>
          <w:sz w:val="24"/>
          <w:szCs w:val="24"/>
          <w:lang w:eastAsia="en-US"/>
        </w:rPr>
        <w:t> </w:t>
      </w:r>
      <w:r w:rsidRPr="002D41C2">
        <w:rPr>
          <w:sz w:val="24"/>
          <w:szCs w:val="24"/>
          <w:shd w:val="clear" w:color="auto" w:fill="FFFFFF"/>
          <w:lang w:eastAsia="en-US"/>
        </w:rPr>
        <w:t>нитей из капроновой смолы или смолы лавсана.</w:t>
      </w:r>
      <w:r w:rsidRPr="002D41C2">
        <w:rPr>
          <w:sz w:val="24"/>
          <w:szCs w:val="24"/>
          <w:lang w:eastAsia="en-US"/>
        </w:rPr>
        <w:br/>
      </w:r>
      <w:r w:rsidRPr="002D41C2">
        <w:rPr>
          <w:sz w:val="24"/>
          <w:szCs w:val="24"/>
          <w:shd w:val="clear" w:color="auto" w:fill="FFFFFF"/>
          <w:lang w:eastAsia="en-US"/>
        </w:rPr>
        <w:t>Лабораторные опыты. 1.</w:t>
      </w:r>
      <w:r w:rsidRPr="002D41C2">
        <w:rPr>
          <w:sz w:val="24"/>
          <w:szCs w:val="24"/>
          <w:lang w:eastAsia="en-US"/>
        </w:rPr>
        <w:t> </w:t>
      </w:r>
      <w:r w:rsidRPr="002D41C2">
        <w:rPr>
          <w:sz w:val="24"/>
          <w:szCs w:val="24"/>
          <w:shd w:val="clear" w:color="auto" w:fill="FFFFFF"/>
          <w:lang w:eastAsia="en-US"/>
        </w:rPr>
        <w:t>Изучение свойств</w:t>
      </w:r>
      <w:r w:rsidRPr="002D41C2">
        <w:rPr>
          <w:sz w:val="24"/>
          <w:szCs w:val="24"/>
          <w:lang w:eastAsia="en-US"/>
        </w:rPr>
        <w:t> </w:t>
      </w:r>
      <w:r w:rsidRPr="002D41C2">
        <w:rPr>
          <w:sz w:val="24"/>
          <w:szCs w:val="24"/>
          <w:shd w:val="clear" w:color="auto" w:fill="FFFFFF"/>
          <w:lang w:eastAsia="en-US"/>
        </w:rPr>
        <w:t>полиэтилена (термопластичности, горючести, отношения к растворам кислот, ще</w:t>
      </w:r>
      <w:r w:rsidRPr="002D41C2">
        <w:rPr>
          <w:sz w:val="24"/>
          <w:szCs w:val="24"/>
          <w:shd w:val="clear" w:color="auto" w:fill="FFFFFF"/>
          <w:lang w:eastAsia="en-US"/>
        </w:rPr>
        <w:softHyphen/>
        <w:t>лочей, окислителям).</w:t>
      </w:r>
      <w:r w:rsidRPr="002D41C2">
        <w:rPr>
          <w:sz w:val="24"/>
          <w:szCs w:val="24"/>
          <w:lang w:eastAsia="en-US"/>
        </w:rPr>
        <w:t> </w:t>
      </w:r>
      <w:r w:rsidRPr="002D41C2">
        <w:rPr>
          <w:sz w:val="24"/>
          <w:szCs w:val="24"/>
          <w:shd w:val="clear" w:color="auto" w:fill="FFFFFF"/>
          <w:lang w:eastAsia="en-US"/>
        </w:rPr>
        <w:t>2.</w:t>
      </w:r>
      <w:r w:rsidRPr="002D41C2">
        <w:rPr>
          <w:sz w:val="24"/>
          <w:szCs w:val="24"/>
          <w:lang w:eastAsia="en-US"/>
        </w:rPr>
        <w:t> </w:t>
      </w:r>
      <w:r w:rsidRPr="002D41C2">
        <w:rPr>
          <w:sz w:val="24"/>
          <w:szCs w:val="24"/>
          <w:shd w:val="clear" w:color="auto" w:fill="FFFFFF"/>
          <w:lang w:eastAsia="en-US"/>
        </w:rPr>
        <w:t>Расплавление капрона и</w:t>
      </w:r>
      <w:r w:rsidRPr="002D41C2">
        <w:rPr>
          <w:sz w:val="24"/>
          <w:szCs w:val="24"/>
          <w:lang w:eastAsia="en-US"/>
        </w:rPr>
        <w:t> </w:t>
      </w:r>
      <w:r w:rsidRPr="002D41C2">
        <w:rPr>
          <w:sz w:val="24"/>
          <w:szCs w:val="24"/>
          <w:shd w:val="clear" w:color="auto" w:fill="FFFFFF"/>
          <w:lang w:eastAsia="en-US"/>
        </w:rPr>
        <w:t>вытягивание</w:t>
      </w:r>
      <w:r w:rsidRPr="002D41C2">
        <w:rPr>
          <w:sz w:val="24"/>
          <w:szCs w:val="24"/>
          <w:lang w:eastAsia="en-US"/>
        </w:rPr>
        <w:t> </w:t>
      </w:r>
      <w:r w:rsidRPr="002D41C2">
        <w:rPr>
          <w:sz w:val="24"/>
          <w:szCs w:val="24"/>
          <w:shd w:val="clear" w:color="auto" w:fill="FFFFFF"/>
          <w:lang w:eastAsia="en-US"/>
        </w:rPr>
        <w:t>из</w:t>
      </w:r>
      <w:r w:rsidRPr="002D41C2">
        <w:rPr>
          <w:sz w:val="24"/>
          <w:szCs w:val="24"/>
          <w:lang w:eastAsia="en-US"/>
        </w:rPr>
        <w:t> </w:t>
      </w:r>
      <w:r w:rsidRPr="002D41C2">
        <w:rPr>
          <w:sz w:val="24"/>
          <w:szCs w:val="24"/>
          <w:shd w:val="clear" w:color="auto" w:fill="FFFFFF"/>
          <w:lang w:eastAsia="en-US"/>
        </w:rPr>
        <w:t xml:space="preserve">него нитей. </w:t>
      </w:r>
      <w:r w:rsidRPr="002D41C2">
        <w:rPr>
          <w:sz w:val="24"/>
          <w:szCs w:val="24"/>
          <w:lang w:eastAsia="en-US"/>
        </w:rPr>
        <w:br/>
      </w:r>
      <w:r w:rsidRPr="002D41C2">
        <w:rPr>
          <w:b/>
          <w:bCs/>
          <w:sz w:val="24"/>
          <w:szCs w:val="24"/>
          <w:shd w:val="clear" w:color="auto" w:fill="FFFFFF"/>
          <w:lang w:eastAsia="en-US"/>
        </w:rPr>
        <w:t>Нуклеиновые кислоты</w:t>
      </w:r>
      <w:r w:rsidRPr="002D41C2">
        <w:rPr>
          <w:b/>
          <w:bCs/>
          <w:sz w:val="24"/>
          <w:szCs w:val="24"/>
          <w:lang w:eastAsia="en-US"/>
        </w:rPr>
        <w:t> </w:t>
      </w:r>
    </w:p>
    <w:p w:rsidR="000E2F4E" w:rsidRPr="002D41C2" w:rsidRDefault="000E2F4E" w:rsidP="006F34BA">
      <w:pPr>
        <w:rPr>
          <w:b/>
          <w:bCs/>
          <w:sz w:val="24"/>
          <w:szCs w:val="24"/>
          <w:shd w:val="clear" w:color="auto" w:fill="FFFFFF"/>
          <w:lang w:eastAsia="en-US"/>
        </w:rPr>
      </w:pPr>
      <w:r w:rsidRPr="002D41C2">
        <w:rPr>
          <w:sz w:val="24"/>
          <w:szCs w:val="24"/>
          <w:shd w:val="clear" w:color="auto" w:fill="FFFFFF"/>
          <w:lang w:eastAsia="en-US"/>
        </w:rPr>
        <w:t>Понятие о нуклеиновых кислотах как природных полимерах. РНК и ДНК, их местонахождение в живой клетке и биологические функции. Строение молекул нуклеиновых кислот: азотистые основания, нуклеотиды. Принцип комплементарности. Общие представления о структуре ДНК. Редупликация ДНК. Роль нуклеиновых кислот в биосинтезе белка. Матричные, рибосомные, транспортные РНК. Транскрипция. Трансляция. Триплетный генетический код.</w:t>
      </w:r>
      <w:r w:rsidRPr="002D41C2">
        <w:rPr>
          <w:sz w:val="24"/>
          <w:szCs w:val="24"/>
          <w:lang w:eastAsia="en-US"/>
        </w:rPr>
        <w:t> </w:t>
      </w:r>
      <w:r w:rsidRPr="002D41C2">
        <w:rPr>
          <w:sz w:val="24"/>
          <w:szCs w:val="24"/>
          <w:shd w:val="clear" w:color="auto" w:fill="FFFFFF"/>
          <w:lang w:eastAsia="en-US"/>
        </w:rPr>
        <w:t>История открытия структуры ДНК. Современные представления о роли и функциях ДНК</w:t>
      </w:r>
      <w:r w:rsidRPr="002D41C2">
        <w:rPr>
          <w:sz w:val="24"/>
          <w:szCs w:val="24"/>
          <w:lang w:eastAsia="en-US"/>
        </w:rPr>
        <w:br/>
      </w:r>
      <w:r w:rsidRPr="002D41C2">
        <w:rPr>
          <w:sz w:val="24"/>
          <w:szCs w:val="24"/>
          <w:shd w:val="clear" w:color="auto" w:fill="FFFFFF"/>
          <w:lang w:eastAsia="en-US"/>
        </w:rPr>
        <w:t>Практические работы.</w:t>
      </w:r>
      <w:r w:rsidRPr="002D41C2">
        <w:rPr>
          <w:sz w:val="24"/>
          <w:szCs w:val="24"/>
          <w:lang w:eastAsia="en-US"/>
        </w:rPr>
        <w:t> </w:t>
      </w:r>
      <w:r w:rsidRPr="002D41C2">
        <w:rPr>
          <w:b/>
          <w:bCs/>
          <w:sz w:val="24"/>
          <w:szCs w:val="24"/>
          <w:shd w:val="clear" w:color="auto" w:fill="FFFFFF"/>
          <w:lang w:eastAsia="en-US"/>
        </w:rPr>
        <w:t>1.</w:t>
      </w:r>
      <w:r w:rsidRPr="002D41C2">
        <w:rPr>
          <w:b/>
          <w:bCs/>
          <w:sz w:val="24"/>
          <w:szCs w:val="24"/>
          <w:lang w:eastAsia="en-US"/>
        </w:rPr>
        <w:t> </w:t>
      </w:r>
      <w:r w:rsidRPr="002D41C2">
        <w:rPr>
          <w:sz w:val="24"/>
          <w:szCs w:val="24"/>
          <w:shd w:val="clear" w:color="auto" w:fill="FFFFFF"/>
          <w:lang w:eastAsia="en-US"/>
        </w:rPr>
        <w:t>Распознавание пластмасс.</w:t>
      </w:r>
      <w:r w:rsidRPr="002D41C2">
        <w:rPr>
          <w:sz w:val="24"/>
          <w:szCs w:val="24"/>
          <w:lang w:eastAsia="en-US"/>
        </w:rPr>
        <w:t> </w:t>
      </w:r>
      <w:r w:rsidRPr="002D41C2">
        <w:rPr>
          <w:sz w:val="24"/>
          <w:szCs w:val="24"/>
          <w:shd w:val="clear" w:color="auto" w:fill="FFFFFF"/>
          <w:lang w:eastAsia="en-US"/>
        </w:rPr>
        <w:t>2. Распознавание</w:t>
      </w:r>
      <w:r w:rsidRPr="002D41C2">
        <w:rPr>
          <w:sz w:val="24"/>
          <w:szCs w:val="24"/>
          <w:lang w:eastAsia="en-US"/>
        </w:rPr>
        <w:t> </w:t>
      </w:r>
      <w:r w:rsidRPr="002D41C2">
        <w:rPr>
          <w:sz w:val="24"/>
          <w:szCs w:val="24"/>
          <w:shd w:val="clear" w:color="auto" w:fill="FFFFFF"/>
          <w:lang w:eastAsia="en-US"/>
        </w:rPr>
        <w:t>химических волокон.</w:t>
      </w:r>
      <w:r w:rsidRPr="002D41C2">
        <w:rPr>
          <w:sz w:val="24"/>
          <w:szCs w:val="24"/>
          <w:lang w:eastAsia="en-US"/>
        </w:rPr>
        <w:br/>
      </w:r>
      <w:r w:rsidRPr="002D41C2">
        <w:rPr>
          <w:b/>
          <w:bCs/>
          <w:sz w:val="24"/>
          <w:szCs w:val="24"/>
          <w:lang w:eastAsia="en-US"/>
        </w:rPr>
        <w:t> </w:t>
      </w:r>
      <w:r w:rsidRPr="002D41C2">
        <w:rPr>
          <w:b/>
          <w:bCs/>
          <w:sz w:val="24"/>
          <w:szCs w:val="24"/>
          <w:shd w:val="clear" w:color="auto" w:fill="FFFFFF"/>
          <w:lang w:eastAsia="en-US"/>
        </w:rPr>
        <w:t>Защита окружающей среды от воздействия вредных органических веществ</w:t>
      </w:r>
      <w:r w:rsidRPr="002D41C2">
        <w:rPr>
          <w:b/>
          <w:bCs/>
          <w:sz w:val="24"/>
          <w:szCs w:val="24"/>
          <w:lang w:eastAsia="en-US"/>
        </w:rPr>
        <w:t> </w:t>
      </w:r>
    </w:p>
    <w:p w:rsidR="000E2F4E" w:rsidRPr="002D41C2" w:rsidRDefault="000E2F4E" w:rsidP="006F34BA">
      <w:pPr>
        <w:rPr>
          <w:b/>
          <w:bCs/>
          <w:sz w:val="24"/>
          <w:szCs w:val="24"/>
          <w:shd w:val="clear" w:color="auto" w:fill="FFFFFF"/>
          <w:lang w:eastAsia="en-US"/>
        </w:rPr>
      </w:pPr>
      <w:r w:rsidRPr="002D41C2">
        <w:rPr>
          <w:sz w:val="24"/>
          <w:szCs w:val="24"/>
          <w:shd w:val="clear" w:color="auto" w:fill="FFFFFF"/>
          <w:lang w:eastAsia="en-US"/>
        </w:rPr>
        <w:t>Экология. Понятие о химической экологии. Химические отходы. Углеводороды, вредные для здоровья человека. Влияние на окружающую среду производных углеводородов. Химическая</w:t>
      </w:r>
      <w:r w:rsidRPr="002D41C2">
        <w:rPr>
          <w:sz w:val="24"/>
          <w:szCs w:val="24"/>
          <w:lang w:eastAsia="en-US"/>
        </w:rPr>
        <w:t> </w:t>
      </w:r>
      <w:r w:rsidRPr="002D41C2">
        <w:rPr>
          <w:sz w:val="24"/>
          <w:szCs w:val="24"/>
          <w:shd w:val="clear" w:color="auto" w:fill="FFFFFF"/>
          <w:lang w:eastAsia="en-US"/>
        </w:rPr>
        <w:t>экология</w:t>
      </w:r>
      <w:r w:rsidRPr="002D41C2">
        <w:rPr>
          <w:sz w:val="24"/>
          <w:szCs w:val="24"/>
          <w:lang w:eastAsia="en-US"/>
        </w:rPr>
        <w:t> </w:t>
      </w:r>
      <w:r w:rsidRPr="002D41C2">
        <w:rPr>
          <w:sz w:val="24"/>
          <w:szCs w:val="24"/>
          <w:shd w:val="clear" w:color="auto" w:fill="FFFFFF"/>
          <w:lang w:eastAsia="en-US"/>
        </w:rPr>
        <w:t>как комплексная наука, изучающая состояние окружающей среды. Комплексный характер воздействия на окружающую</w:t>
      </w:r>
      <w:r w:rsidRPr="002D41C2">
        <w:rPr>
          <w:sz w:val="24"/>
          <w:szCs w:val="24"/>
          <w:lang w:eastAsia="en-US"/>
        </w:rPr>
        <w:t> </w:t>
      </w:r>
      <w:r w:rsidRPr="002D41C2">
        <w:rPr>
          <w:sz w:val="24"/>
          <w:szCs w:val="24"/>
          <w:shd w:val="clear" w:color="auto" w:fill="FFFFFF"/>
          <w:lang w:eastAsia="en-US"/>
        </w:rPr>
        <w:t>сре</w:t>
      </w:r>
      <w:r w:rsidRPr="002D41C2">
        <w:rPr>
          <w:sz w:val="24"/>
          <w:szCs w:val="24"/>
          <w:shd w:val="clear" w:color="auto" w:fill="FFFFFF"/>
          <w:lang w:eastAsia="en-US"/>
        </w:rPr>
        <w:softHyphen/>
        <w:t>ду и популяции живых особей различных органических</w:t>
      </w:r>
      <w:r w:rsidRPr="002D41C2">
        <w:rPr>
          <w:sz w:val="24"/>
          <w:szCs w:val="24"/>
          <w:lang w:eastAsia="en-US"/>
        </w:rPr>
        <w:t> </w:t>
      </w:r>
      <w:r w:rsidRPr="002D41C2">
        <w:rPr>
          <w:sz w:val="24"/>
          <w:szCs w:val="24"/>
          <w:shd w:val="clear" w:color="auto" w:fill="FFFFFF"/>
          <w:lang w:eastAsia="en-US"/>
        </w:rPr>
        <w:t>веществ.</w:t>
      </w:r>
      <w:r w:rsidRPr="002D41C2">
        <w:rPr>
          <w:sz w:val="24"/>
          <w:szCs w:val="24"/>
          <w:lang w:eastAsia="en-US"/>
        </w:rPr>
        <w:t> </w:t>
      </w:r>
      <w:r w:rsidRPr="002D41C2">
        <w:rPr>
          <w:sz w:val="24"/>
          <w:szCs w:val="24"/>
          <w:shd w:val="clear" w:color="auto" w:fill="FFFFFF"/>
          <w:lang w:eastAsia="en-US"/>
        </w:rPr>
        <w:t>Способы уменьшения негативного воздействия на</w:t>
      </w:r>
      <w:r w:rsidRPr="002D41C2">
        <w:rPr>
          <w:sz w:val="24"/>
          <w:szCs w:val="24"/>
          <w:lang w:eastAsia="en-US"/>
        </w:rPr>
        <w:t> </w:t>
      </w:r>
      <w:r w:rsidRPr="002D41C2">
        <w:rPr>
          <w:sz w:val="24"/>
          <w:szCs w:val="24"/>
          <w:shd w:val="clear" w:color="auto" w:fill="FFFFFF"/>
          <w:lang w:eastAsia="en-US"/>
        </w:rPr>
        <w:t>природу органических</w:t>
      </w:r>
      <w:r w:rsidRPr="002D41C2">
        <w:rPr>
          <w:sz w:val="24"/>
          <w:szCs w:val="24"/>
          <w:lang w:eastAsia="en-US"/>
        </w:rPr>
        <w:t> </w:t>
      </w:r>
      <w:r w:rsidRPr="002D41C2">
        <w:rPr>
          <w:sz w:val="24"/>
          <w:szCs w:val="24"/>
          <w:shd w:val="clear" w:color="auto" w:fill="FFFFFF"/>
          <w:lang w:eastAsia="en-US"/>
        </w:rPr>
        <w:t>соединений.</w:t>
      </w:r>
      <w:r w:rsidRPr="002D41C2">
        <w:rPr>
          <w:sz w:val="24"/>
          <w:szCs w:val="24"/>
          <w:lang w:eastAsia="en-US"/>
        </w:rPr>
        <w:t> </w:t>
      </w:r>
      <w:r w:rsidRPr="002D41C2">
        <w:rPr>
          <w:sz w:val="24"/>
          <w:szCs w:val="24"/>
          <w:shd w:val="clear" w:color="auto" w:fill="FFFFFF"/>
          <w:lang w:eastAsia="en-US"/>
        </w:rPr>
        <w:t>Продукты человеческой, деятельности - источник загрязнений окружающей среды. Понятие о хемофобии.</w:t>
      </w:r>
      <w:r w:rsidRPr="002D41C2">
        <w:rPr>
          <w:sz w:val="24"/>
          <w:szCs w:val="24"/>
          <w:lang w:eastAsia="en-US"/>
        </w:rPr>
        <w:t> </w:t>
      </w:r>
      <w:r w:rsidRPr="002D41C2">
        <w:rPr>
          <w:sz w:val="24"/>
          <w:szCs w:val="24"/>
          <w:shd w:val="clear" w:color="auto" w:fill="FFFFFF"/>
          <w:lang w:eastAsia="en-US"/>
        </w:rPr>
        <w:t>Обобщающее послесловие.</w:t>
      </w:r>
      <w:r w:rsidRPr="002D41C2">
        <w:rPr>
          <w:sz w:val="24"/>
          <w:szCs w:val="24"/>
          <w:lang w:eastAsia="en-US"/>
        </w:rPr>
        <w:br/>
      </w:r>
    </w:p>
    <w:p w:rsidR="000E2F4E" w:rsidRPr="002D41C2" w:rsidRDefault="000E2F4E" w:rsidP="006F34BA">
      <w:pPr>
        <w:rPr>
          <w:sz w:val="24"/>
          <w:szCs w:val="24"/>
          <w:shd w:val="clear" w:color="auto" w:fill="FFFFFF"/>
          <w:lang w:eastAsia="en-US"/>
        </w:rPr>
      </w:pPr>
      <w:r w:rsidRPr="002D41C2">
        <w:rPr>
          <w:sz w:val="24"/>
          <w:szCs w:val="24"/>
          <w:shd w:val="clear" w:color="auto" w:fill="FFFFFF"/>
          <w:lang w:eastAsia="en-US"/>
        </w:rPr>
        <w:t>Содержание курса 11 класс:</w:t>
      </w:r>
    </w:p>
    <w:p w:rsidR="000E2F4E" w:rsidRPr="002D41C2" w:rsidRDefault="000E2F4E" w:rsidP="006F34BA">
      <w:pPr>
        <w:rPr>
          <w:rStyle w:val="FontStyle15"/>
          <w:rFonts w:ascii="Times New Roman" w:hAnsi="Times New Roman" w:cs="Times New Roman"/>
          <w:b/>
          <w:bCs/>
          <w:sz w:val="24"/>
          <w:szCs w:val="24"/>
          <w:lang w:eastAsia="en-US"/>
        </w:rPr>
      </w:pPr>
      <w:r w:rsidRPr="002D41C2">
        <w:rPr>
          <w:rStyle w:val="FontStyle15"/>
          <w:rFonts w:ascii="Times New Roman" w:hAnsi="Times New Roman" w:cs="Times New Roman"/>
          <w:sz w:val="24"/>
          <w:szCs w:val="24"/>
          <w:lang w:eastAsia="en-US"/>
        </w:rPr>
        <w:t xml:space="preserve">Теоретические основы общей химии </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22"/>
          <w:rFonts w:ascii="Times New Roman" w:hAnsi="Times New Roman" w:cs="Times New Roman"/>
          <w:sz w:val="24"/>
          <w:szCs w:val="24"/>
        </w:rPr>
        <w:t xml:space="preserve"> </w:t>
      </w:r>
      <w:r w:rsidRPr="002D41C2">
        <w:rPr>
          <w:rStyle w:val="FontStyle19"/>
          <w:rFonts w:ascii="Times New Roman" w:hAnsi="Times New Roman" w:cs="Times New Roman"/>
          <w:sz w:val="24"/>
          <w:szCs w:val="24"/>
        </w:rPr>
        <w:t xml:space="preserve">Основные понятия и законы химии. Теория строения атома </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b w:val="0"/>
          <w:bCs w:val="0"/>
          <w:sz w:val="24"/>
          <w:szCs w:val="24"/>
        </w:rPr>
        <w:t xml:space="preserve">Основные понятия химии. </w:t>
      </w:r>
      <w:r w:rsidRPr="002D41C2">
        <w:rPr>
          <w:rStyle w:val="FontStyle17"/>
          <w:rFonts w:ascii="Times New Roman" w:hAnsi="Times New Roman" w:cs="Times New Roman"/>
          <w:b w:val="0"/>
          <w:bCs w:val="0"/>
          <w:sz w:val="24"/>
          <w:szCs w:val="24"/>
        </w:rPr>
        <w:t>Атом. Вещество. Простые и слож</w:t>
      </w:r>
      <w:r w:rsidRPr="002D41C2">
        <w:rPr>
          <w:rStyle w:val="FontStyle17"/>
          <w:rFonts w:ascii="Times New Roman" w:hAnsi="Times New Roman" w:cs="Times New Roman"/>
          <w:b w:val="0"/>
          <w:bCs w:val="0"/>
          <w:sz w:val="24"/>
          <w:szCs w:val="24"/>
        </w:rPr>
        <w:softHyphen/>
        <w:t>ные вещества. Элемент. Изотопы. Массовое число. Число Авагадро. Моль. Молярный объем. Химическая реакция. Модели стро</w:t>
      </w:r>
      <w:r w:rsidRPr="002D41C2">
        <w:rPr>
          <w:rStyle w:val="FontStyle17"/>
          <w:rFonts w:ascii="Times New Roman" w:hAnsi="Times New Roman" w:cs="Times New Roman"/>
          <w:b w:val="0"/>
          <w:bCs w:val="0"/>
          <w:sz w:val="24"/>
          <w:szCs w:val="24"/>
        </w:rPr>
        <w:softHyphen/>
        <w:t>ения атома. Ядро и нуклоны. Электрон. Дуализм электрона. Кван</w:t>
      </w:r>
      <w:r w:rsidRPr="002D41C2">
        <w:rPr>
          <w:rStyle w:val="FontStyle17"/>
          <w:rFonts w:ascii="Times New Roman" w:hAnsi="Times New Roman" w:cs="Times New Roman"/>
          <w:b w:val="0"/>
          <w:bCs w:val="0"/>
          <w:sz w:val="24"/>
          <w:szCs w:val="24"/>
        </w:rPr>
        <w:softHyphen/>
        <w:t xml:space="preserve">товые числа. Атомная орбиталь. Распределение электронов по орбиталям. Электронная конфигурация атомов. Валентные электроны. Основное и возбужденное состояние атомов, </w:t>
      </w:r>
      <w:r w:rsidRPr="002D41C2">
        <w:rPr>
          <w:rStyle w:val="FontStyle23"/>
          <w:rFonts w:ascii="Times New Roman" w:hAnsi="Times New Roman" w:cs="Times New Roman"/>
          <w:i w:val="0"/>
          <w:iCs w:val="0"/>
          <w:sz w:val="24"/>
          <w:szCs w:val="24"/>
          <w:lang w:val="en-US"/>
        </w:rPr>
        <w:t>s</w:t>
      </w:r>
      <w:r w:rsidRPr="002D41C2">
        <w:rPr>
          <w:rStyle w:val="FontStyle23"/>
          <w:rFonts w:ascii="Times New Roman" w:hAnsi="Times New Roman" w:cs="Times New Roman"/>
          <w:i w:val="0"/>
          <w:iCs w:val="0"/>
          <w:sz w:val="24"/>
          <w:szCs w:val="24"/>
        </w:rPr>
        <w:t xml:space="preserve">-, </w:t>
      </w:r>
      <w:proofErr w:type="gramStart"/>
      <w:r w:rsidRPr="002D41C2">
        <w:rPr>
          <w:rStyle w:val="FontStyle23"/>
          <w:rFonts w:ascii="Times New Roman" w:hAnsi="Times New Roman" w:cs="Times New Roman"/>
          <w:i w:val="0"/>
          <w:iCs w:val="0"/>
          <w:sz w:val="24"/>
          <w:szCs w:val="24"/>
        </w:rPr>
        <w:t>р</w:t>
      </w:r>
      <w:proofErr w:type="gramEnd"/>
      <w:r w:rsidRPr="002D41C2">
        <w:rPr>
          <w:rStyle w:val="FontStyle23"/>
          <w:rFonts w:ascii="Times New Roman" w:hAnsi="Times New Roman" w:cs="Times New Roman"/>
          <w:i w:val="0"/>
          <w:iCs w:val="0"/>
          <w:sz w:val="24"/>
          <w:szCs w:val="24"/>
        </w:rPr>
        <w:t xml:space="preserve">-, </w:t>
      </w:r>
      <w:r w:rsidRPr="002D41C2">
        <w:rPr>
          <w:rStyle w:val="FontStyle23"/>
          <w:rFonts w:ascii="Times New Roman" w:hAnsi="Times New Roman" w:cs="Times New Roman"/>
          <w:i w:val="0"/>
          <w:iCs w:val="0"/>
          <w:sz w:val="24"/>
          <w:szCs w:val="24"/>
          <w:lang w:val="en-US"/>
        </w:rPr>
        <w:t>d</w:t>
      </w:r>
      <w:r w:rsidRPr="002D41C2">
        <w:rPr>
          <w:rStyle w:val="FontStyle23"/>
          <w:rFonts w:ascii="Times New Roman" w:hAnsi="Times New Roman" w:cs="Times New Roman"/>
          <w:i w:val="0"/>
          <w:iCs w:val="0"/>
          <w:sz w:val="24"/>
          <w:szCs w:val="24"/>
        </w:rPr>
        <w:t xml:space="preserve">-, </w:t>
      </w:r>
      <w:r w:rsidRPr="002D41C2">
        <w:rPr>
          <w:rStyle w:val="FontStyle17"/>
          <w:rFonts w:ascii="Times New Roman" w:hAnsi="Times New Roman" w:cs="Times New Roman"/>
          <w:b w:val="0"/>
          <w:bCs w:val="0"/>
          <w:sz w:val="24"/>
          <w:szCs w:val="24"/>
          <w:lang w:val="en-US"/>
        </w:rPr>
        <w:t>f</w:t>
      </w:r>
      <w:r w:rsidRPr="002D41C2">
        <w:rPr>
          <w:rStyle w:val="FontStyle17"/>
          <w:rFonts w:ascii="Times New Roman" w:hAnsi="Times New Roman" w:cs="Times New Roman"/>
          <w:b w:val="0"/>
          <w:bCs w:val="0"/>
          <w:sz w:val="24"/>
          <w:szCs w:val="24"/>
        </w:rPr>
        <w:t>-элементы.</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sz w:val="24"/>
          <w:szCs w:val="24"/>
        </w:rPr>
        <w:t>Основные законы химии</w:t>
      </w:r>
      <w:r w:rsidRPr="002D41C2">
        <w:rPr>
          <w:rStyle w:val="FontStyle21"/>
          <w:rFonts w:ascii="Times New Roman" w:hAnsi="Times New Roman" w:cs="Times New Roman"/>
          <w:b w:val="0"/>
          <w:bCs w:val="0"/>
          <w:sz w:val="24"/>
          <w:szCs w:val="24"/>
        </w:rPr>
        <w:t xml:space="preserve">. </w:t>
      </w:r>
      <w:r w:rsidRPr="002D41C2">
        <w:rPr>
          <w:rStyle w:val="FontStyle17"/>
          <w:rFonts w:ascii="Times New Roman" w:hAnsi="Times New Roman" w:cs="Times New Roman"/>
          <w:b w:val="0"/>
          <w:bCs w:val="0"/>
          <w:sz w:val="24"/>
          <w:szCs w:val="24"/>
        </w:rPr>
        <w:t>Закон сохранения массы, закон постоянства состава, закон Авогадро. Периодический закон и пе</w:t>
      </w:r>
      <w:r w:rsidRPr="002D41C2">
        <w:rPr>
          <w:rStyle w:val="FontStyle17"/>
          <w:rFonts w:ascii="Times New Roman" w:hAnsi="Times New Roman" w:cs="Times New Roman"/>
          <w:b w:val="0"/>
          <w:bCs w:val="0"/>
          <w:sz w:val="24"/>
          <w:szCs w:val="24"/>
        </w:rPr>
        <w:softHyphen/>
        <w:t xml:space="preserve">риодическая система Д.И. Менделеева. Теория строения атома </w:t>
      </w:r>
      <w:proofErr w:type="gramStart"/>
      <w:r w:rsidRPr="002D41C2">
        <w:rPr>
          <w:rStyle w:val="FontStyle17"/>
          <w:rFonts w:ascii="Times New Roman" w:hAnsi="Times New Roman" w:cs="Times New Roman"/>
          <w:b w:val="0"/>
          <w:bCs w:val="0"/>
          <w:sz w:val="24"/>
          <w:szCs w:val="24"/>
        </w:rPr>
        <w:t>-н</w:t>
      </w:r>
      <w:proofErr w:type="gramEnd"/>
      <w:r w:rsidRPr="002D41C2">
        <w:rPr>
          <w:rStyle w:val="FontStyle17"/>
          <w:rFonts w:ascii="Times New Roman" w:hAnsi="Times New Roman" w:cs="Times New Roman"/>
          <w:b w:val="0"/>
          <w:bCs w:val="0"/>
          <w:sz w:val="24"/>
          <w:szCs w:val="24"/>
        </w:rPr>
        <w:t>аучная основа изучения химии. Принципы заполнения электро</w:t>
      </w:r>
      <w:r w:rsidRPr="002D41C2">
        <w:rPr>
          <w:rStyle w:val="FontStyle17"/>
          <w:rFonts w:ascii="Times New Roman" w:hAnsi="Times New Roman" w:cs="Times New Roman"/>
          <w:b w:val="0"/>
          <w:bCs w:val="0"/>
          <w:sz w:val="24"/>
          <w:szCs w:val="24"/>
        </w:rPr>
        <w:softHyphen/>
        <w:t xml:space="preserve">нами </w:t>
      </w:r>
      <w:proofErr w:type="gramStart"/>
      <w:r w:rsidRPr="002D41C2">
        <w:rPr>
          <w:rStyle w:val="FontStyle17"/>
          <w:rFonts w:ascii="Times New Roman" w:hAnsi="Times New Roman" w:cs="Times New Roman"/>
          <w:b w:val="0"/>
          <w:bCs w:val="0"/>
          <w:sz w:val="24"/>
          <w:szCs w:val="24"/>
        </w:rPr>
        <w:t>атомных</w:t>
      </w:r>
      <w:proofErr w:type="gramEnd"/>
      <w:r w:rsidRPr="002D41C2">
        <w:rPr>
          <w:rStyle w:val="FontStyle17"/>
          <w:rFonts w:ascii="Times New Roman" w:hAnsi="Times New Roman" w:cs="Times New Roman"/>
          <w:b w:val="0"/>
          <w:bCs w:val="0"/>
          <w:sz w:val="24"/>
          <w:szCs w:val="24"/>
        </w:rPr>
        <w:t xml:space="preserve"> орбиталей  </w:t>
      </w:r>
      <w:r w:rsidRPr="002D41C2">
        <w:rPr>
          <w:rStyle w:val="FontStyle22"/>
          <w:rFonts w:ascii="Times New Roman" w:hAnsi="Times New Roman" w:cs="Times New Roman"/>
          <w:sz w:val="24"/>
          <w:szCs w:val="24"/>
        </w:rPr>
        <w:t xml:space="preserve">Демонстрация. </w:t>
      </w:r>
      <w:r w:rsidRPr="002D41C2">
        <w:rPr>
          <w:rStyle w:val="FontStyle17"/>
          <w:rFonts w:ascii="Times New Roman" w:hAnsi="Times New Roman" w:cs="Times New Roman"/>
          <w:b w:val="0"/>
          <w:bCs w:val="0"/>
          <w:sz w:val="24"/>
          <w:szCs w:val="24"/>
        </w:rPr>
        <w:t>Модели атомов и молекул, схемы, таблицы, на</w:t>
      </w:r>
      <w:r w:rsidRPr="002D41C2">
        <w:rPr>
          <w:rStyle w:val="FontStyle17"/>
          <w:rFonts w:ascii="Times New Roman" w:hAnsi="Times New Roman" w:cs="Times New Roman"/>
          <w:b w:val="0"/>
          <w:bCs w:val="0"/>
          <w:sz w:val="24"/>
          <w:szCs w:val="24"/>
        </w:rPr>
        <w:softHyphen/>
        <w:t>бор кодограмм «Теоретические основы общей химии» и «Перио</w:t>
      </w:r>
      <w:r w:rsidRPr="002D41C2">
        <w:rPr>
          <w:rStyle w:val="FontStyle17"/>
          <w:rFonts w:ascii="Times New Roman" w:hAnsi="Times New Roman" w:cs="Times New Roman"/>
          <w:b w:val="0"/>
          <w:bCs w:val="0"/>
          <w:sz w:val="24"/>
          <w:szCs w:val="24"/>
        </w:rPr>
        <w:softHyphen/>
        <w:t>дическая система».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Лабораторные опыты. </w:t>
      </w:r>
      <w:r w:rsidRPr="002D41C2">
        <w:rPr>
          <w:rStyle w:val="FontStyle26"/>
          <w:rFonts w:ascii="Times New Roman" w:hAnsi="Times New Roman" w:cs="Times New Roman"/>
          <w:sz w:val="24"/>
          <w:szCs w:val="24"/>
        </w:rPr>
        <w:t xml:space="preserve">1. </w:t>
      </w:r>
      <w:r w:rsidRPr="002D41C2">
        <w:rPr>
          <w:rStyle w:val="FontStyle17"/>
          <w:rFonts w:ascii="Times New Roman" w:hAnsi="Times New Roman" w:cs="Times New Roman"/>
          <w:b w:val="0"/>
          <w:bCs w:val="0"/>
          <w:sz w:val="24"/>
          <w:szCs w:val="24"/>
        </w:rPr>
        <w:t xml:space="preserve">Нагревание стекла в пламени спиртовки. </w:t>
      </w:r>
      <w:r w:rsidRPr="002D41C2">
        <w:rPr>
          <w:rStyle w:val="FontStyle22"/>
          <w:rFonts w:ascii="Times New Roman" w:hAnsi="Times New Roman" w:cs="Times New Roman"/>
          <w:sz w:val="24"/>
          <w:szCs w:val="24"/>
        </w:rPr>
        <w:t xml:space="preserve">2. </w:t>
      </w:r>
      <w:r w:rsidRPr="002D41C2">
        <w:rPr>
          <w:rStyle w:val="FontStyle17"/>
          <w:rFonts w:ascii="Times New Roman" w:hAnsi="Times New Roman" w:cs="Times New Roman"/>
          <w:b w:val="0"/>
          <w:bCs w:val="0"/>
          <w:sz w:val="24"/>
          <w:szCs w:val="24"/>
        </w:rPr>
        <w:t xml:space="preserve">Растворение хлорида натрия. </w:t>
      </w:r>
      <w:r w:rsidRPr="002D41C2">
        <w:rPr>
          <w:rStyle w:val="FontStyle22"/>
          <w:rFonts w:ascii="Times New Roman" w:hAnsi="Times New Roman" w:cs="Times New Roman"/>
          <w:sz w:val="24"/>
          <w:szCs w:val="24"/>
        </w:rPr>
        <w:t xml:space="preserve">3. </w:t>
      </w:r>
      <w:r w:rsidRPr="002D41C2">
        <w:rPr>
          <w:rStyle w:val="FontStyle17"/>
          <w:rFonts w:ascii="Times New Roman" w:hAnsi="Times New Roman" w:cs="Times New Roman"/>
          <w:b w:val="0"/>
          <w:bCs w:val="0"/>
          <w:sz w:val="24"/>
          <w:szCs w:val="24"/>
        </w:rPr>
        <w:t xml:space="preserve">Прокаливание медной проволоки. </w:t>
      </w:r>
      <w:r w:rsidRPr="002D41C2">
        <w:rPr>
          <w:rStyle w:val="FontStyle22"/>
          <w:rFonts w:ascii="Times New Roman" w:hAnsi="Times New Roman" w:cs="Times New Roman"/>
          <w:sz w:val="24"/>
          <w:szCs w:val="24"/>
        </w:rPr>
        <w:t xml:space="preserve">4. </w:t>
      </w:r>
      <w:r w:rsidRPr="002D41C2">
        <w:rPr>
          <w:rStyle w:val="FontStyle17"/>
          <w:rFonts w:ascii="Times New Roman" w:hAnsi="Times New Roman" w:cs="Times New Roman"/>
          <w:b w:val="0"/>
          <w:bCs w:val="0"/>
          <w:sz w:val="24"/>
          <w:szCs w:val="24"/>
        </w:rPr>
        <w:t>Действие соляной кислоты на мел или мрамор.</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19"/>
          <w:rFonts w:ascii="Times New Roman" w:hAnsi="Times New Roman" w:cs="Times New Roman"/>
          <w:b/>
          <w:bCs/>
          <w:sz w:val="24"/>
          <w:szCs w:val="24"/>
        </w:rPr>
        <w:t xml:space="preserve">Методы научного познания </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Методология. Метод. Научное познание и его уровни. Эмпи</w:t>
      </w:r>
      <w:r w:rsidRPr="002D41C2">
        <w:rPr>
          <w:rStyle w:val="FontStyle17"/>
          <w:rFonts w:ascii="Times New Roman" w:hAnsi="Times New Roman" w:cs="Times New Roman"/>
          <w:b w:val="0"/>
          <w:bCs w:val="0"/>
          <w:sz w:val="24"/>
          <w:szCs w:val="24"/>
        </w:rPr>
        <w:softHyphen/>
        <w:t>рический уровень познания и его методы (опыт, измерение). На</w:t>
      </w:r>
      <w:r w:rsidRPr="002D41C2">
        <w:rPr>
          <w:rStyle w:val="FontStyle17"/>
          <w:rFonts w:ascii="Times New Roman" w:hAnsi="Times New Roman" w:cs="Times New Roman"/>
          <w:b w:val="0"/>
          <w:bCs w:val="0"/>
          <w:sz w:val="24"/>
          <w:szCs w:val="24"/>
        </w:rPr>
        <w:softHyphen/>
        <w:t>учное описание. Стадии эмпирического исследования. Теорети</w:t>
      </w:r>
      <w:r w:rsidRPr="002D41C2">
        <w:rPr>
          <w:rStyle w:val="FontStyle17"/>
          <w:rFonts w:ascii="Times New Roman" w:hAnsi="Times New Roman" w:cs="Times New Roman"/>
          <w:b w:val="0"/>
          <w:bCs w:val="0"/>
          <w:sz w:val="24"/>
          <w:szCs w:val="24"/>
        </w:rPr>
        <w:softHyphen/>
        <w:t>ческий уровень познания и его методы (описание, объяснение, обобщение). Логические приемы и методы. Общенаучные подхо</w:t>
      </w:r>
      <w:r w:rsidRPr="002D41C2">
        <w:rPr>
          <w:rStyle w:val="FontStyle17"/>
          <w:rFonts w:ascii="Times New Roman" w:hAnsi="Times New Roman" w:cs="Times New Roman"/>
          <w:b w:val="0"/>
          <w:bCs w:val="0"/>
          <w:sz w:val="24"/>
          <w:szCs w:val="24"/>
        </w:rPr>
        <w:softHyphen/>
        <w:t xml:space="preserve">ды в химии. </w:t>
      </w:r>
      <w:r w:rsidRPr="002D41C2">
        <w:rPr>
          <w:rStyle w:val="FontStyle17"/>
          <w:rFonts w:ascii="Times New Roman" w:hAnsi="Times New Roman" w:cs="Times New Roman"/>
          <w:sz w:val="24"/>
          <w:szCs w:val="24"/>
        </w:rPr>
        <w:t>Химический эксперимент</w:t>
      </w:r>
      <w:r w:rsidRPr="002D41C2">
        <w:rPr>
          <w:rStyle w:val="FontStyle17"/>
          <w:rFonts w:ascii="Times New Roman" w:hAnsi="Times New Roman" w:cs="Times New Roman"/>
          <w:b w:val="0"/>
          <w:bCs w:val="0"/>
          <w:sz w:val="24"/>
          <w:szCs w:val="24"/>
        </w:rPr>
        <w:t>. Химический анализ и син</w:t>
      </w:r>
      <w:r w:rsidRPr="002D41C2">
        <w:rPr>
          <w:rStyle w:val="FontStyle17"/>
          <w:rFonts w:ascii="Times New Roman" w:hAnsi="Times New Roman" w:cs="Times New Roman"/>
          <w:b w:val="0"/>
          <w:bCs w:val="0"/>
          <w:sz w:val="24"/>
          <w:szCs w:val="24"/>
        </w:rPr>
        <w:softHyphen/>
        <w:t>тез веществ. Промышленный органический синтез. Качествен</w:t>
      </w:r>
      <w:r w:rsidRPr="002D41C2">
        <w:rPr>
          <w:rStyle w:val="FontStyle17"/>
          <w:rFonts w:ascii="Times New Roman" w:hAnsi="Times New Roman" w:cs="Times New Roman"/>
          <w:b w:val="0"/>
          <w:bCs w:val="0"/>
          <w:sz w:val="24"/>
          <w:szCs w:val="24"/>
        </w:rPr>
        <w:softHyphen/>
        <w:t>ные реакции на неорганические вещества и ионы. Моделирова</w:t>
      </w:r>
      <w:r w:rsidRPr="002D41C2">
        <w:rPr>
          <w:rStyle w:val="FontStyle17"/>
          <w:rFonts w:ascii="Times New Roman" w:hAnsi="Times New Roman" w:cs="Times New Roman"/>
          <w:b w:val="0"/>
          <w:bCs w:val="0"/>
          <w:sz w:val="24"/>
          <w:szCs w:val="24"/>
        </w:rPr>
        <w:softHyphen/>
        <w:t>ние химических объектов и явлений. Естественнонаучная картина мира. Химическая картина природы.</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Схемы классификации методов и моделей. Технологические схемы производственного синтеза веществ. Функциональная модель получения уксусного альдегида по Кучерову. Эксперимент по синтезу и разложению воды. Качественные реакции для обнаружения веществ и ионов.</w:t>
      </w:r>
    </w:p>
    <w:p w:rsidR="000E2F4E" w:rsidRPr="002D41C2" w:rsidRDefault="000E2F4E" w:rsidP="006F34BA">
      <w:pPr>
        <w:rPr>
          <w:rStyle w:val="FontStyle22"/>
          <w:rFonts w:ascii="Times New Roman" w:hAnsi="Times New Roman" w:cs="Times New Roman"/>
          <w:spacing w:val="-20"/>
          <w:sz w:val="24"/>
          <w:szCs w:val="24"/>
        </w:rPr>
      </w:pPr>
      <w:r w:rsidRPr="002D41C2">
        <w:rPr>
          <w:rStyle w:val="FontStyle22"/>
          <w:rFonts w:ascii="Times New Roman" w:hAnsi="Times New Roman" w:cs="Times New Roman"/>
          <w:sz w:val="24"/>
          <w:szCs w:val="24"/>
        </w:rPr>
        <w:t xml:space="preserve">Практическая работа. </w:t>
      </w:r>
      <w:r w:rsidRPr="002D41C2">
        <w:rPr>
          <w:rStyle w:val="FontStyle17"/>
          <w:rFonts w:ascii="Times New Roman" w:hAnsi="Times New Roman" w:cs="Times New Roman"/>
          <w:b w:val="0"/>
          <w:bCs w:val="0"/>
          <w:sz w:val="24"/>
          <w:szCs w:val="24"/>
        </w:rPr>
        <w:t xml:space="preserve">Экспериментальный анализ как метод идентификации химических соединений и определения их качественного состава (на примере соединений элементов </w:t>
      </w:r>
      <w:proofErr w:type="gramStart"/>
      <w:r w:rsidRPr="002D41C2">
        <w:rPr>
          <w:rStyle w:val="FontStyle17"/>
          <w:rFonts w:ascii="Times New Roman" w:hAnsi="Times New Roman" w:cs="Times New Roman"/>
          <w:b w:val="0"/>
          <w:bCs w:val="0"/>
          <w:sz w:val="24"/>
          <w:szCs w:val="24"/>
        </w:rPr>
        <w:t>П-А</w:t>
      </w:r>
      <w:proofErr w:type="gramEnd"/>
      <w:r w:rsidRPr="002D41C2">
        <w:rPr>
          <w:rStyle w:val="FontStyle17"/>
          <w:rFonts w:ascii="Times New Roman" w:hAnsi="Times New Roman" w:cs="Times New Roman"/>
          <w:b w:val="0"/>
          <w:bCs w:val="0"/>
          <w:sz w:val="24"/>
          <w:szCs w:val="24"/>
        </w:rPr>
        <w:t xml:space="preserve"> группы).</w:t>
      </w:r>
    </w:p>
    <w:p w:rsidR="000E2F4E" w:rsidRPr="002D41C2" w:rsidRDefault="000E2F4E" w:rsidP="006F34BA">
      <w:pPr>
        <w:rPr>
          <w:rStyle w:val="FontStyle15"/>
          <w:rFonts w:ascii="Times New Roman" w:hAnsi="Times New Roman" w:cs="Times New Roman"/>
          <w:sz w:val="24"/>
          <w:szCs w:val="24"/>
        </w:rPr>
      </w:pPr>
      <w:r w:rsidRPr="002D41C2">
        <w:rPr>
          <w:rStyle w:val="FontStyle15"/>
          <w:rFonts w:ascii="Times New Roman" w:hAnsi="Times New Roman" w:cs="Times New Roman"/>
          <w:sz w:val="24"/>
          <w:szCs w:val="24"/>
        </w:rPr>
        <w:t>Химическая статика (учение о веществе)</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22"/>
          <w:rFonts w:ascii="Times New Roman" w:hAnsi="Times New Roman" w:cs="Times New Roman"/>
          <w:b/>
          <w:bCs/>
          <w:sz w:val="24"/>
          <w:szCs w:val="24"/>
        </w:rPr>
        <w:t xml:space="preserve"> </w:t>
      </w:r>
      <w:r w:rsidRPr="002D41C2">
        <w:rPr>
          <w:rStyle w:val="FontStyle19"/>
          <w:rFonts w:ascii="Times New Roman" w:hAnsi="Times New Roman" w:cs="Times New Roman"/>
          <w:b/>
          <w:bCs/>
          <w:sz w:val="24"/>
          <w:szCs w:val="24"/>
        </w:rPr>
        <w:t xml:space="preserve">Строение вещества </w:t>
      </w:r>
    </w:p>
    <w:p w:rsidR="000E2F4E" w:rsidRPr="002D41C2" w:rsidRDefault="000E2F4E" w:rsidP="006F34BA">
      <w:pPr>
        <w:rPr>
          <w:rStyle w:val="FontStyle23"/>
          <w:rFonts w:ascii="Times New Roman" w:hAnsi="Times New Roman" w:cs="Times New Roman"/>
          <w:i w:val="0"/>
          <w:iCs w:val="0"/>
          <w:sz w:val="24"/>
          <w:szCs w:val="24"/>
        </w:rPr>
      </w:pPr>
      <w:r w:rsidRPr="002D41C2">
        <w:rPr>
          <w:rStyle w:val="FontStyle17"/>
          <w:rFonts w:ascii="Times New Roman" w:hAnsi="Times New Roman" w:cs="Times New Roman"/>
          <w:b w:val="0"/>
          <w:bCs w:val="0"/>
          <w:sz w:val="24"/>
          <w:szCs w:val="24"/>
        </w:rPr>
        <w:t>Химическая связь и ее виды. Ковалентная связь, ее разновидно</w:t>
      </w:r>
      <w:r w:rsidRPr="002D41C2">
        <w:rPr>
          <w:rStyle w:val="FontStyle17"/>
          <w:rFonts w:ascii="Times New Roman" w:hAnsi="Times New Roman" w:cs="Times New Roman"/>
          <w:b w:val="0"/>
          <w:bCs w:val="0"/>
          <w:sz w:val="24"/>
          <w:szCs w:val="24"/>
        </w:rPr>
        <w:softHyphen/>
        <w:t>сти и механизмы образования. Электроотрицательность. Валент</w:t>
      </w:r>
      <w:r w:rsidRPr="002D41C2">
        <w:rPr>
          <w:rStyle w:val="FontStyle17"/>
          <w:rFonts w:ascii="Times New Roman" w:hAnsi="Times New Roman" w:cs="Times New Roman"/>
          <w:b w:val="0"/>
          <w:bCs w:val="0"/>
          <w:sz w:val="24"/>
          <w:szCs w:val="24"/>
        </w:rPr>
        <w:softHyphen/>
        <w:t xml:space="preserve">ность. Степень окисления. Гибридизация </w:t>
      </w:r>
      <w:proofErr w:type="gramStart"/>
      <w:r w:rsidRPr="002D41C2">
        <w:rPr>
          <w:rStyle w:val="FontStyle17"/>
          <w:rFonts w:ascii="Times New Roman" w:hAnsi="Times New Roman" w:cs="Times New Roman"/>
          <w:b w:val="0"/>
          <w:bCs w:val="0"/>
          <w:sz w:val="24"/>
          <w:szCs w:val="24"/>
        </w:rPr>
        <w:t>атомных</w:t>
      </w:r>
      <w:proofErr w:type="gramEnd"/>
      <w:r w:rsidRPr="002D41C2">
        <w:rPr>
          <w:rStyle w:val="FontStyle17"/>
          <w:rFonts w:ascii="Times New Roman" w:hAnsi="Times New Roman" w:cs="Times New Roman"/>
          <w:b w:val="0"/>
          <w:bCs w:val="0"/>
          <w:sz w:val="24"/>
          <w:szCs w:val="24"/>
        </w:rPr>
        <w:t xml:space="preserve"> орбиталей. Пространственное строение молекул. Полярность молекул. Ион</w:t>
      </w:r>
      <w:r w:rsidRPr="002D41C2">
        <w:rPr>
          <w:rStyle w:val="FontStyle17"/>
          <w:rFonts w:ascii="Times New Roman" w:hAnsi="Times New Roman" w:cs="Times New Roman"/>
          <w:b w:val="0"/>
          <w:bCs w:val="0"/>
          <w:sz w:val="24"/>
          <w:szCs w:val="24"/>
        </w:rPr>
        <w:softHyphen/>
        <w:t xml:space="preserve">ная связь. Металлическая связь. Водородная связь. </w:t>
      </w:r>
      <w:r w:rsidRPr="002D41C2">
        <w:rPr>
          <w:rStyle w:val="FontStyle23"/>
          <w:rFonts w:ascii="Times New Roman" w:hAnsi="Times New Roman" w:cs="Times New Roman"/>
          <w:i w:val="0"/>
          <w:iCs w:val="0"/>
          <w:sz w:val="24"/>
          <w:szCs w:val="24"/>
        </w:rPr>
        <w:t>Межмолекуляр</w:t>
      </w:r>
      <w:r w:rsidRPr="002D41C2">
        <w:rPr>
          <w:rStyle w:val="FontStyle23"/>
          <w:rFonts w:ascii="Times New Roman" w:hAnsi="Times New Roman" w:cs="Times New Roman"/>
          <w:i w:val="0"/>
          <w:iCs w:val="0"/>
          <w:sz w:val="24"/>
          <w:szCs w:val="24"/>
        </w:rPr>
        <w:softHyphen/>
        <w:t xml:space="preserve">ное взаимодействие. </w:t>
      </w:r>
      <w:r w:rsidRPr="002D41C2">
        <w:rPr>
          <w:rStyle w:val="FontStyle17"/>
          <w:rFonts w:ascii="Times New Roman" w:hAnsi="Times New Roman" w:cs="Times New Roman"/>
          <w:b w:val="0"/>
          <w:bCs w:val="0"/>
          <w:sz w:val="24"/>
          <w:szCs w:val="24"/>
        </w:rPr>
        <w:t>Вещества молекулярного и немолекулярного строения. Аморфное и кристаллическое состояние веществ. Кри</w:t>
      </w:r>
      <w:r w:rsidRPr="002D41C2">
        <w:rPr>
          <w:rStyle w:val="FontStyle17"/>
          <w:rFonts w:ascii="Times New Roman" w:hAnsi="Times New Roman" w:cs="Times New Roman"/>
          <w:b w:val="0"/>
          <w:bCs w:val="0"/>
          <w:sz w:val="24"/>
          <w:szCs w:val="24"/>
        </w:rPr>
        <w:softHyphen/>
        <w:t>сталлические решетки и их типы. Комплексные соединения: строение, номенклатура, свойства, практическое значение. При</w:t>
      </w:r>
      <w:r w:rsidRPr="002D41C2">
        <w:rPr>
          <w:rStyle w:val="FontStyle17"/>
          <w:rFonts w:ascii="Times New Roman" w:hAnsi="Times New Roman" w:cs="Times New Roman"/>
          <w:b w:val="0"/>
          <w:bCs w:val="0"/>
          <w:sz w:val="24"/>
          <w:szCs w:val="24"/>
        </w:rPr>
        <w:softHyphen/>
        <w:t xml:space="preserve">чины многообразия веществ: изомерия, гомология, аллотропия, изотопия, </w:t>
      </w:r>
      <w:r w:rsidRPr="002D41C2">
        <w:rPr>
          <w:rStyle w:val="FontStyle23"/>
          <w:rFonts w:ascii="Times New Roman" w:hAnsi="Times New Roman" w:cs="Times New Roman"/>
          <w:i w:val="0"/>
          <w:iCs w:val="0"/>
          <w:sz w:val="24"/>
          <w:szCs w:val="24"/>
        </w:rPr>
        <w:t>изоморфизм и полиморфизм.</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Образцы веществ. Модели молекул, кристал</w:t>
      </w:r>
      <w:r w:rsidRPr="002D41C2">
        <w:rPr>
          <w:rStyle w:val="FontStyle17"/>
          <w:rFonts w:ascii="Times New Roman" w:hAnsi="Times New Roman" w:cs="Times New Roman"/>
          <w:b w:val="0"/>
          <w:bCs w:val="0"/>
          <w:sz w:val="24"/>
          <w:szCs w:val="24"/>
        </w:rPr>
        <w:softHyphen/>
        <w:t>лических решеток. Эксперимент по получению и изучению свойств комплексных соединений меди и кобальта.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Лабораторный опыт. </w:t>
      </w:r>
      <w:r w:rsidRPr="002D41C2">
        <w:rPr>
          <w:rStyle w:val="FontStyle17"/>
          <w:rFonts w:ascii="Times New Roman" w:hAnsi="Times New Roman" w:cs="Times New Roman"/>
          <w:b w:val="0"/>
          <w:bCs w:val="0"/>
          <w:sz w:val="24"/>
          <w:szCs w:val="24"/>
        </w:rPr>
        <w:t>Изучение моделей кристаллических ре</w:t>
      </w:r>
      <w:r w:rsidRPr="002D41C2">
        <w:rPr>
          <w:rStyle w:val="FontStyle17"/>
          <w:rFonts w:ascii="Times New Roman" w:hAnsi="Times New Roman" w:cs="Times New Roman"/>
          <w:b w:val="0"/>
          <w:bCs w:val="0"/>
          <w:sz w:val="24"/>
          <w:szCs w:val="24"/>
        </w:rPr>
        <w:softHyphen/>
        <w:t>шеток и веществ с различной структурой (кварц, хлорид натрия, железо, графит).</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19"/>
          <w:rFonts w:ascii="Times New Roman" w:hAnsi="Times New Roman" w:cs="Times New Roman"/>
          <w:b/>
          <w:bCs/>
          <w:sz w:val="24"/>
          <w:szCs w:val="24"/>
        </w:rPr>
        <w:t>Вещества и их системы</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Система. Фаза. Система гомогенная и гетерогенная. Химическое соединение. Индивидуальное вещество. Чистые вещества и сме</w:t>
      </w:r>
      <w:r w:rsidRPr="002D41C2">
        <w:rPr>
          <w:rStyle w:val="FontStyle17"/>
          <w:rFonts w:ascii="Times New Roman" w:hAnsi="Times New Roman" w:cs="Times New Roman"/>
          <w:b w:val="0"/>
          <w:bCs w:val="0"/>
          <w:sz w:val="24"/>
          <w:szCs w:val="24"/>
        </w:rPr>
        <w:softHyphen/>
        <w:t>си. Дисперсность. Дисперсные и коллоидные системы. Лиофильные и лиофобные дисперстные системы. Истинные растворы. Растворитель и растворенное вещество. Показатели растворимо</w:t>
      </w:r>
      <w:r w:rsidRPr="002D41C2">
        <w:rPr>
          <w:rStyle w:val="FontStyle17"/>
          <w:rFonts w:ascii="Times New Roman" w:hAnsi="Times New Roman" w:cs="Times New Roman"/>
          <w:b w:val="0"/>
          <w:bCs w:val="0"/>
          <w:sz w:val="24"/>
          <w:szCs w:val="24"/>
        </w:rPr>
        <w:softHyphen/>
        <w:t>сти вещества. Растворение как физико-химический процесс. Тепловые явления при растворении. Способы выражения кон</w:t>
      </w:r>
      <w:r w:rsidRPr="002D41C2">
        <w:rPr>
          <w:rStyle w:val="FontStyle17"/>
          <w:rFonts w:ascii="Times New Roman" w:hAnsi="Times New Roman" w:cs="Times New Roman"/>
          <w:b w:val="0"/>
          <w:bCs w:val="0"/>
          <w:sz w:val="24"/>
          <w:szCs w:val="24"/>
        </w:rPr>
        <w:softHyphen/>
        <w:t xml:space="preserve">центрации растворов: массовая доля растворенного вещества, молярная и </w:t>
      </w:r>
      <w:r w:rsidRPr="002D41C2">
        <w:rPr>
          <w:rStyle w:val="FontStyle23"/>
          <w:rFonts w:ascii="Times New Roman" w:hAnsi="Times New Roman" w:cs="Times New Roman"/>
          <w:i w:val="0"/>
          <w:iCs w:val="0"/>
          <w:sz w:val="24"/>
          <w:szCs w:val="24"/>
        </w:rPr>
        <w:t xml:space="preserve">моляльная </w:t>
      </w:r>
      <w:r w:rsidRPr="002D41C2">
        <w:rPr>
          <w:rStyle w:val="FontStyle17"/>
          <w:rFonts w:ascii="Times New Roman" w:hAnsi="Times New Roman" w:cs="Times New Roman"/>
          <w:b w:val="0"/>
          <w:bCs w:val="0"/>
          <w:sz w:val="24"/>
          <w:szCs w:val="24"/>
        </w:rPr>
        <w:t>концентрации. Микромир и макромир. Внутримолекулярные и межмолекулярные связи. Уровни органи</w:t>
      </w:r>
      <w:r w:rsidRPr="002D41C2">
        <w:rPr>
          <w:rStyle w:val="FontStyle17"/>
          <w:rFonts w:ascii="Times New Roman" w:hAnsi="Times New Roman" w:cs="Times New Roman"/>
          <w:b w:val="0"/>
          <w:bCs w:val="0"/>
          <w:sz w:val="24"/>
          <w:szCs w:val="24"/>
        </w:rPr>
        <w:softHyphen/>
        <w:t>зации веществ: субатомный, атомный, молекулярный, макромолекулярный. Система знаний о веществе.</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Дисперсные системы. Истинные и колло</w:t>
      </w:r>
      <w:r w:rsidRPr="002D41C2">
        <w:rPr>
          <w:rStyle w:val="FontStyle17"/>
          <w:rFonts w:ascii="Times New Roman" w:hAnsi="Times New Roman" w:cs="Times New Roman"/>
          <w:b w:val="0"/>
          <w:bCs w:val="0"/>
          <w:sz w:val="24"/>
          <w:szCs w:val="24"/>
        </w:rPr>
        <w:softHyphen/>
        <w:t>идные растворы. Таблицы и схемы классификации дисперсных систем.</w:t>
      </w:r>
    </w:p>
    <w:p w:rsidR="000E2F4E" w:rsidRPr="002D41C2" w:rsidRDefault="000E2F4E" w:rsidP="006F34BA">
      <w:pPr>
        <w:rPr>
          <w:rStyle w:val="FontStyle22"/>
          <w:rFonts w:ascii="Times New Roman" w:hAnsi="Times New Roman" w:cs="Times New Roman"/>
          <w:spacing w:val="-20"/>
          <w:sz w:val="24"/>
          <w:szCs w:val="24"/>
        </w:rPr>
      </w:pPr>
      <w:r w:rsidRPr="002D41C2">
        <w:rPr>
          <w:rStyle w:val="FontStyle22"/>
          <w:rFonts w:ascii="Times New Roman" w:hAnsi="Times New Roman" w:cs="Times New Roman"/>
          <w:sz w:val="24"/>
          <w:szCs w:val="24"/>
        </w:rPr>
        <w:t xml:space="preserve">Практическая работа. </w:t>
      </w:r>
      <w:r w:rsidRPr="002D41C2">
        <w:rPr>
          <w:rStyle w:val="FontStyle17"/>
          <w:rFonts w:ascii="Times New Roman" w:hAnsi="Times New Roman" w:cs="Times New Roman"/>
          <w:b w:val="0"/>
          <w:bCs w:val="0"/>
          <w:sz w:val="24"/>
          <w:szCs w:val="24"/>
        </w:rPr>
        <w:t>Приготовление растворов с заданной молярной концентрацией.</w:t>
      </w:r>
    </w:p>
    <w:p w:rsidR="000E2F4E" w:rsidRPr="002D41C2" w:rsidRDefault="000E2F4E" w:rsidP="006F34BA">
      <w:pPr>
        <w:rPr>
          <w:rStyle w:val="FontStyle15"/>
          <w:rFonts w:ascii="Times New Roman" w:hAnsi="Times New Roman" w:cs="Times New Roman"/>
          <w:sz w:val="24"/>
          <w:szCs w:val="24"/>
        </w:rPr>
      </w:pPr>
      <w:r w:rsidRPr="002D41C2">
        <w:rPr>
          <w:rStyle w:val="FontStyle15"/>
          <w:rFonts w:ascii="Times New Roman" w:hAnsi="Times New Roman" w:cs="Times New Roman"/>
          <w:sz w:val="24"/>
          <w:szCs w:val="24"/>
        </w:rPr>
        <w:t xml:space="preserve">Химическая динамика (Учение о химических реакциях) </w:t>
      </w:r>
    </w:p>
    <w:p w:rsidR="000E2F4E" w:rsidRPr="002D41C2" w:rsidRDefault="000E2F4E" w:rsidP="006F34BA">
      <w:pPr>
        <w:rPr>
          <w:rStyle w:val="FontStyle19"/>
          <w:rFonts w:ascii="Times New Roman" w:hAnsi="Times New Roman" w:cs="Times New Roman"/>
          <w:b/>
          <w:bCs/>
          <w:sz w:val="24"/>
          <w:szCs w:val="24"/>
        </w:rPr>
      </w:pPr>
      <w:r w:rsidRPr="002D41C2">
        <w:rPr>
          <w:rStyle w:val="FontStyle22"/>
          <w:rFonts w:ascii="Times New Roman" w:hAnsi="Times New Roman" w:cs="Times New Roman"/>
          <w:b/>
          <w:bCs/>
          <w:sz w:val="24"/>
          <w:szCs w:val="24"/>
        </w:rPr>
        <w:t xml:space="preserve">Тема 5. </w:t>
      </w:r>
      <w:r w:rsidRPr="002D41C2">
        <w:rPr>
          <w:rStyle w:val="FontStyle19"/>
          <w:rFonts w:ascii="Times New Roman" w:hAnsi="Times New Roman" w:cs="Times New Roman"/>
          <w:b/>
          <w:bCs/>
          <w:sz w:val="24"/>
          <w:szCs w:val="24"/>
        </w:rPr>
        <w:t>Химические реакции и их общая характеристика. Основы химической энергетики.</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Химические реакции в системе природных взаимодействий. Реаген</w:t>
      </w:r>
      <w:r w:rsidRPr="002D41C2">
        <w:rPr>
          <w:rStyle w:val="FontStyle17"/>
          <w:rFonts w:ascii="Times New Roman" w:hAnsi="Times New Roman" w:cs="Times New Roman"/>
          <w:b w:val="0"/>
          <w:bCs w:val="0"/>
          <w:sz w:val="24"/>
          <w:szCs w:val="24"/>
        </w:rPr>
        <w:softHyphen/>
        <w:t>ты и продукты реакций. Реакционная способность веществ. Класси</w:t>
      </w:r>
      <w:r w:rsidRPr="002D41C2">
        <w:rPr>
          <w:rStyle w:val="FontStyle17"/>
          <w:rFonts w:ascii="Times New Roman" w:hAnsi="Times New Roman" w:cs="Times New Roman"/>
          <w:b w:val="0"/>
          <w:bCs w:val="0"/>
          <w:sz w:val="24"/>
          <w:szCs w:val="24"/>
        </w:rPr>
        <w:softHyphen/>
        <w:t>фикации органических и неорганических реакций: экзотермические и эндотермические; обратимые и необратимые; электронодинамические и электроностатические. Виды окислительно-восстановитель</w:t>
      </w:r>
      <w:r w:rsidRPr="002D41C2">
        <w:rPr>
          <w:rStyle w:val="FontStyle17"/>
          <w:rFonts w:ascii="Times New Roman" w:hAnsi="Times New Roman" w:cs="Times New Roman"/>
          <w:b w:val="0"/>
          <w:bCs w:val="0"/>
          <w:sz w:val="24"/>
          <w:szCs w:val="24"/>
        </w:rPr>
        <w:softHyphen/>
        <w:t xml:space="preserve">ных реакций: межмолекулярные, внутримолекулярные. Тепловые эффекты реакции. Термохимические уравнения. Внутренняя энергия. Энтальпия. Энтропия. </w:t>
      </w:r>
      <w:r w:rsidRPr="002D41C2">
        <w:rPr>
          <w:rStyle w:val="FontStyle23"/>
          <w:rFonts w:ascii="Times New Roman" w:hAnsi="Times New Roman" w:cs="Times New Roman"/>
          <w:i w:val="0"/>
          <w:iCs w:val="0"/>
          <w:sz w:val="24"/>
          <w:szCs w:val="24"/>
        </w:rPr>
        <w:t xml:space="preserve">Стандартная молярная </w:t>
      </w:r>
      <w:r w:rsidR="006F34BA" w:rsidRPr="002D41C2">
        <w:rPr>
          <w:rStyle w:val="FontStyle23"/>
          <w:rFonts w:ascii="Times New Roman" w:hAnsi="Times New Roman" w:cs="Times New Roman"/>
          <w:i w:val="0"/>
          <w:iCs w:val="0"/>
          <w:sz w:val="24"/>
          <w:szCs w:val="24"/>
        </w:rPr>
        <w:t>энтропия. Энергия Гиббса. Энталь</w:t>
      </w:r>
      <w:r w:rsidRPr="002D41C2">
        <w:rPr>
          <w:rStyle w:val="FontStyle23"/>
          <w:rFonts w:ascii="Times New Roman" w:hAnsi="Times New Roman" w:cs="Times New Roman"/>
          <w:i w:val="0"/>
          <w:iCs w:val="0"/>
          <w:sz w:val="24"/>
          <w:szCs w:val="24"/>
        </w:rPr>
        <w:t>пийный и энропийный факторы. Термодинамическая веро</w:t>
      </w:r>
      <w:r w:rsidRPr="002D41C2">
        <w:rPr>
          <w:rStyle w:val="FontStyle23"/>
          <w:rFonts w:ascii="Times New Roman" w:hAnsi="Times New Roman" w:cs="Times New Roman"/>
          <w:i w:val="0"/>
          <w:iCs w:val="0"/>
          <w:sz w:val="24"/>
          <w:szCs w:val="24"/>
        </w:rPr>
        <w:softHyphen/>
        <w:t>ятность. Прогнозирование направлений реакции. Система знаний о хи</w:t>
      </w:r>
      <w:r w:rsidRPr="002D41C2">
        <w:rPr>
          <w:rStyle w:val="FontStyle23"/>
          <w:rFonts w:ascii="Times New Roman" w:hAnsi="Times New Roman" w:cs="Times New Roman"/>
          <w:i w:val="0"/>
          <w:iCs w:val="0"/>
          <w:sz w:val="24"/>
          <w:szCs w:val="24"/>
        </w:rPr>
        <w:softHyphen/>
        <w:t xml:space="preserve">мической реакции. </w:t>
      </w:r>
      <w:r w:rsidRPr="002D41C2">
        <w:rPr>
          <w:rStyle w:val="FontStyle17"/>
          <w:rFonts w:ascii="Times New Roman" w:hAnsi="Times New Roman" w:cs="Times New Roman"/>
          <w:b w:val="0"/>
          <w:bCs w:val="0"/>
          <w:sz w:val="24"/>
          <w:szCs w:val="24"/>
        </w:rPr>
        <w:t>Закон Гесса, его следствия и практическое значе</w:t>
      </w:r>
      <w:r w:rsidRPr="002D41C2">
        <w:rPr>
          <w:rStyle w:val="FontStyle17"/>
          <w:rFonts w:ascii="Times New Roman" w:hAnsi="Times New Roman" w:cs="Times New Roman"/>
          <w:b w:val="0"/>
          <w:bCs w:val="0"/>
          <w:sz w:val="24"/>
          <w:szCs w:val="24"/>
        </w:rPr>
        <w:softHyphen/>
        <w:t>ние. Первый и второй законы термодинамики. Энергетические закономерности протекания реакций.</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Экз</w:t>
      </w:r>
      <w:proofErr w:type="gramStart"/>
      <w:r w:rsidRPr="002D41C2">
        <w:rPr>
          <w:rStyle w:val="FontStyle17"/>
          <w:rFonts w:ascii="Times New Roman" w:hAnsi="Times New Roman" w:cs="Times New Roman"/>
          <w:b w:val="0"/>
          <w:bCs w:val="0"/>
          <w:sz w:val="24"/>
          <w:szCs w:val="24"/>
        </w:rPr>
        <w:t>о-</w:t>
      </w:r>
      <w:proofErr w:type="gramEnd"/>
      <w:r w:rsidRPr="002D41C2">
        <w:rPr>
          <w:rStyle w:val="FontStyle17"/>
          <w:rFonts w:ascii="Times New Roman" w:hAnsi="Times New Roman" w:cs="Times New Roman"/>
          <w:b w:val="0"/>
          <w:bCs w:val="0"/>
          <w:sz w:val="24"/>
          <w:szCs w:val="24"/>
        </w:rPr>
        <w:t xml:space="preserve"> и эндотермические реакции. Схемы. Таблицы.</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Лабораторные опыты. </w:t>
      </w:r>
      <w:r w:rsidRPr="002D41C2">
        <w:rPr>
          <w:rStyle w:val="FontStyle17"/>
          <w:rFonts w:ascii="Times New Roman" w:hAnsi="Times New Roman" w:cs="Times New Roman"/>
          <w:b w:val="0"/>
          <w:bCs w:val="0"/>
          <w:sz w:val="24"/>
          <w:szCs w:val="24"/>
        </w:rPr>
        <w:t>Осуществление химических реакций разных типов (по выбору).</w:t>
      </w:r>
    </w:p>
    <w:p w:rsidR="000E2F4E" w:rsidRPr="002D41C2" w:rsidRDefault="000E2F4E" w:rsidP="006F34BA">
      <w:pPr>
        <w:rPr>
          <w:rStyle w:val="FontStyle19"/>
          <w:rFonts w:ascii="Times New Roman" w:hAnsi="Times New Roman" w:cs="Times New Roman"/>
          <w:b/>
          <w:bCs/>
          <w:sz w:val="24"/>
          <w:szCs w:val="24"/>
        </w:rPr>
      </w:pPr>
      <w:r w:rsidRPr="002D41C2">
        <w:rPr>
          <w:rStyle w:val="FontStyle22"/>
          <w:rFonts w:ascii="Times New Roman" w:hAnsi="Times New Roman" w:cs="Times New Roman"/>
          <w:b/>
          <w:bCs/>
          <w:sz w:val="24"/>
          <w:szCs w:val="24"/>
        </w:rPr>
        <w:t xml:space="preserve">Тема 6. </w:t>
      </w:r>
      <w:r w:rsidRPr="002D41C2">
        <w:rPr>
          <w:rStyle w:val="FontStyle19"/>
          <w:rFonts w:ascii="Times New Roman" w:hAnsi="Times New Roman" w:cs="Times New Roman"/>
          <w:b/>
          <w:bCs/>
          <w:sz w:val="24"/>
          <w:szCs w:val="24"/>
        </w:rPr>
        <w:t>Кинетические понятия и закономерности протекания химических реакций.</w:t>
      </w:r>
    </w:p>
    <w:p w:rsidR="000E2F4E" w:rsidRPr="002D41C2" w:rsidRDefault="000E2F4E" w:rsidP="006F34BA">
      <w:pPr>
        <w:rPr>
          <w:rStyle w:val="FontStyle23"/>
          <w:rFonts w:ascii="Times New Roman" w:hAnsi="Times New Roman" w:cs="Times New Roman"/>
          <w:i w:val="0"/>
          <w:iCs w:val="0"/>
          <w:sz w:val="24"/>
          <w:szCs w:val="24"/>
        </w:rPr>
      </w:pPr>
      <w:r w:rsidRPr="002D41C2">
        <w:rPr>
          <w:rStyle w:val="FontStyle17"/>
          <w:rFonts w:ascii="Times New Roman" w:hAnsi="Times New Roman" w:cs="Times New Roman"/>
          <w:b w:val="0"/>
          <w:bCs w:val="0"/>
          <w:sz w:val="24"/>
          <w:szCs w:val="24"/>
        </w:rPr>
        <w:t xml:space="preserve">Скорость химической реакции. Активированный комплекс. Энергия активации. Факторы, влияющие на скорость реакции. Константа скорости. Катализ и катализаторы. </w:t>
      </w:r>
      <w:r w:rsidRPr="002D41C2">
        <w:rPr>
          <w:rStyle w:val="FontStyle23"/>
          <w:rFonts w:ascii="Times New Roman" w:hAnsi="Times New Roman" w:cs="Times New Roman"/>
          <w:i w:val="0"/>
          <w:iCs w:val="0"/>
          <w:sz w:val="24"/>
          <w:szCs w:val="24"/>
        </w:rPr>
        <w:t>Гомогенный и гете</w:t>
      </w:r>
      <w:r w:rsidRPr="002D41C2">
        <w:rPr>
          <w:rStyle w:val="FontStyle23"/>
          <w:rFonts w:ascii="Times New Roman" w:hAnsi="Times New Roman" w:cs="Times New Roman"/>
          <w:i w:val="0"/>
          <w:iCs w:val="0"/>
          <w:sz w:val="24"/>
          <w:szCs w:val="24"/>
        </w:rPr>
        <w:softHyphen/>
        <w:t xml:space="preserve">рогенный катализ. Ингибиторы. Промоторы. Каталитические яды. Ферментативные катализаторы. </w:t>
      </w:r>
      <w:r w:rsidRPr="002D41C2">
        <w:rPr>
          <w:rStyle w:val="FontStyle17"/>
          <w:rFonts w:ascii="Times New Roman" w:hAnsi="Times New Roman" w:cs="Times New Roman"/>
          <w:b w:val="0"/>
          <w:bCs w:val="0"/>
          <w:sz w:val="24"/>
          <w:szCs w:val="24"/>
        </w:rPr>
        <w:t>Химическое равновесие. Обратимые и необратимые реакции. Равновесные концентра</w:t>
      </w:r>
      <w:r w:rsidRPr="002D41C2">
        <w:rPr>
          <w:rStyle w:val="FontStyle17"/>
          <w:rFonts w:ascii="Times New Roman" w:hAnsi="Times New Roman" w:cs="Times New Roman"/>
          <w:b w:val="0"/>
          <w:bCs w:val="0"/>
          <w:sz w:val="24"/>
          <w:szCs w:val="24"/>
        </w:rPr>
        <w:softHyphen/>
        <w:t xml:space="preserve">ции. Константа химического равновесия. Факторы, смещающие равновесие. Принцип Ле Шателье. Закон действующих масс. </w:t>
      </w:r>
      <w:r w:rsidRPr="002D41C2">
        <w:rPr>
          <w:rStyle w:val="FontStyle23"/>
          <w:rFonts w:ascii="Times New Roman" w:hAnsi="Times New Roman" w:cs="Times New Roman"/>
          <w:i w:val="0"/>
          <w:iCs w:val="0"/>
          <w:sz w:val="24"/>
          <w:szCs w:val="24"/>
        </w:rPr>
        <w:t>Ос</w:t>
      </w:r>
      <w:r w:rsidRPr="002D41C2">
        <w:rPr>
          <w:rStyle w:val="FontStyle23"/>
          <w:rFonts w:ascii="Times New Roman" w:hAnsi="Times New Roman" w:cs="Times New Roman"/>
          <w:i w:val="0"/>
          <w:iCs w:val="0"/>
          <w:sz w:val="24"/>
          <w:szCs w:val="24"/>
        </w:rPr>
        <w:softHyphen/>
        <w:t>новы теорий активных столкновений и образования переходных ком</w:t>
      </w:r>
      <w:r w:rsidRPr="002D41C2">
        <w:rPr>
          <w:rStyle w:val="FontStyle23"/>
          <w:rFonts w:ascii="Times New Roman" w:hAnsi="Times New Roman" w:cs="Times New Roman"/>
          <w:i w:val="0"/>
          <w:iCs w:val="0"/>
          <w:sz w:val="24"/>
          <w:szCs w:val="24"/>
        </w:rPr>
        <w:softHyphen/>
        <w:t>плексов. Простые и сложные реакции.</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Схемы. Таблицы. Опыты, отражающие зави</w:t>
      </w:r>
      <w:r w:rsidRPr="002D41C2">
        <w:rPr>
          <w:rStyle w:val="FontStyle17"/>
          <w:rFonts w:ascii="Times New Roman" w:hAnsi="Times New Roman" w:cs="Times New Roman"/>
          <w:b w:val="0"/>
          <w:bCs w:val="0"/>
          <w:sz w:val="24"/>
          <w:szCs w:val="24"/>
        </w:rPr>
        <w:softHyphen/>
        <w:t>симость скорости химических реакций от природы и измельче</w:t>
      </w:r>
      <w:r w:rsidRPr="002D41C2">
        <w:rPr>
          <w:rStyle w:val="FontStyle17"/>
          <w:rFonts w:ascii="Times New Roman" w:hAnsi="Times New Roman" w:cs="Times New Roman"/>
          <w:b w:val="0"/>
          <w:bCs w:val="0"/>
          <w:sz w:val="24"/>
          <w:szCs w:val="24"/>
        </w:rPr>
        <w:softHyphen/>
        <w:t>ния веществ, от концентрации реагирующих веществ, от темпе</w:t>
      </w:r>
      <w:r w:rsidRPr="002D41C2">
        <w:rPr>
          <w:rStyle w:val="FontStyle17"/>
          <w:rFonts w:ascii="Times New Roman" w:hAnsi="Times New Roman" w:cs="Times New Roman"/>
          <w:b w:val="0"/>
          <w:bCs w:val="0"/>
          <w:sz w:val="24"/>
          <w:szCs w:val="24"/>
        </w:rPr>
        <w:softHyphen/>
        <w:t>ратуры.</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Лабораторные опыты. </w:t>
      </w:r>
      <w:r w:rsidRPr="002D41C2">
        <w:rPr>
          <w:rStyle w:val="FontStyle26"/>
          <w:rFonts w:ascii="Times New Roman" w:hAnsi="Times New Roman" w:cs="Times New Roman"/>
          <w:sz w:val="24"/>
          <w:szCs w:val="24"/>
        </w:rPr>
        <w:t xml:space="preserve">1. </w:t>
      </w:r>
      <w:r w:rsidRPr="002D41C2">
        <w:rPr>
          <w:rStyle w:val="FontStyle17"/>
          <w:rFonts w:ascii="Times New Roman" w:hAnsi="Times New Roman" w:cs="Times New Roman"/>
          <w:b w:val="0"/>
          <w:bCs w:val="0"/>
          <w:sz w:val="24"/>
          <w:szCs w:val="24"/>
        </w:rPr>
        <w:t xml:space="preserve">Взаимодействие цинка с соляной и уксусной кислотами. </w:t>
      </w:r>
      <w:r w:rsidRPr="002D41C2">
        <w:rPr>
          <w:rStyle w:val="FontStyle22"/>
          <w:rFonts w:ascii="Times New Roman" w:hAnsi="Times New Roman" w:cs="Times New Roman"/>
          <w:sz w:val="24"/>
          <w:szCs w:val="24"/>
        </w:rPr>
        <w:t xml:space="preserve">2. </w:t>
      </w:r>
      <w:r w:rsidRPr="002D41C2">
        <w:rPr>
          <w:rStyle w:val="FontStyle17"/>
          <w:rFonts w:ascii="Times New Roman" w:hAnsi="Times New Roman" w:cs="Times New Roman"/>
          <w:b w:val="0"/>
          <w:bCs w:val="0"/>
          <w:sz w:val="24"/>
          <w:szCs w:val="24"/>
        </w:rPr>
        <w:t>Взаимодействие цинка с концентриро</w:t>
      </w:r>
      <w:r w:rsidRPr="002D41C2">
        <w:rPr>
          <w:rStyle w:val="FontStyle17"/>
          <w:rFonts w:ascii="Times New Roman" w:hAnsi="Times New Roman" w:cs="Times New Roman"/>
          <w:b w:val="0"/>
          <w:bCs w:val="0"/>
          <w:sz w:val="24"/>
          <w:szCs w:val="24"/>
        </w:rPr>
        <w:softHyphen/>
        <w:t>ванной и с разбавленной серной кислотой.</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Практическая работа. </w:t>
      </w:r>
      <w:r w:rsidRPr="002D41C2">
        <w:rPr>
          <w:rStyle w:val="FontStyle17"/>
          <w:rFonts w:ascii="Times New Roman" w:hAnsi="Times New Roman" w:cs="Times New Roman"/>
          <w:b w:val="0"/>
          <w:bCs w:val="0"/>
          <w:sz w:val="24"/>
          <w:szCs w:val="24"/>
        </w:rPr>
        <w:t>Влияние условий на скорость химиче</w:t>
      </w:r>
      <w:r w:rsidRPr="002D41C2">
        <w:rPr>
          <w:rStyle w:val="FontStyle17"/>
          <w:rFonts w:ascii="Times New Roman" w:hAnsi="Times New Roman" w:cs="Times New Roman"/>
          <w:b w:val="0"/>
          <w:bCs w:val="0"/>
          <w:sz w:val="24"/>
          <w:szCs w:val="24"/>
        </w:rPr>
        <w:softHyphen/>
        <w:t>ской реакции.</w:t>
      </w:r>
    </w:p>
    <w:p w:rsidR="000E2F4E" w:rsidRPr="002D41C2" w:rsidRDefault="000E2F4E" w:rsidP="006F34BA">
      <w:pPr>
        <w:rPr>
          <w:rStyle w:val="FontStyle19"/>
          <w:rFonts w:ascii="Times New Roman" w:hAnsi="Times New Roman" w:cs="Times New Roman"/>
          <w:b/>
          <w:bCs/>
          <w:sz w:val="24"/>
          <w:szCs w:val="24"/>
        </w:rPr>
      </w:pPr>
      <w:r w:rsidRPr="002D41C2">
        <w:rPr>
          <w:rStyle w:val="FontStyle22"/>
          <w:rFonts w:ascii="Times New Roman" w:hAnsi="Times New Roman" w:cs="Times New Roman"/>
          <w:b/>
          <w:bCs/>
          <w:sz w:val="24"/>
          <w:szCs w:val="24"/>
        </w:rPr>
        <w:t>Тема 7.</w:t>
      </w:r>
      <w:r w:rsidRPr="002D41C2">
        <w:rPr>
          <w:rStyle w:val="FontStyle19"/>
          <w:rFonts w:ascii="Times New Roman" w:hAnsi="Times New Roman" w:cs="Times New Roman"/>
          <w:b/>
          <w:bCs/>
          <w:sz w:val="24"/>
          <w:szCs w:val="24"/>
        </w:rPr>
        <w:t>Растворы электролитов. Реакции в растворах электролитов</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Теория электролитической диссоциации. Протолитическая теория кислотно-основного взаимодействия Бренстеда-Лоури. Электролиты. Анионы и катионы. Сильные и слабые электроли</w:t>
      </w:r>
      <w:r w:rsidRPr="002D41C2">
        <w:rPr>
          <w:rStyle w:val="FontStyle17"/>
          <w:rFonts w:ascii="Times New Roman" w:hAnsi="Times New Roman" w:cs="Times New Roman"/>
          <w:b w:val="0"/>
          <w:bCs w:val="0"/>
          <w:sz w:val="24"/>
          <w:szCs w:val="24"/>
        </w:rPr>
        <w:softHyphen/>
        <w:t xml:space="preserve">ты. Электролитическая диссоциация. Степень диссоциации. </w:t>
      </w:r>
      <w:r w:rsidRPr="002D41C2">
        <w:rPr>
          <w:rStyle w:val="FontStyle23"/>
          <w:rFonts w:ascii="Times New Roman" w:hAnsi="Times New Roman" w:cs="Times New Roman"/>
          <w:i w:val="0"/>
          <w:iCs w:val="0"/>
          <w:sz w:val="24"/>
          <w:szCs w:val="24"/>
        </w:rPr>
        <w:t xml:space="preserve">Константа диссоциации. </w:t>
      </w:r>
      <w:r w:rsidRPr="002D41C2">
        <w:rPr>
          <w:rStyle w:val="FontStyle17"/>
          <w:rFonts w:ascii="Times New Roman" w:hAnsi="Times New Roman" w:cs="Times New Roman"/>
          <w:b w:val="0"/>
          <w:bCs w:val="0"/>
          <w:sz w:val="24"/>
          <w:szCs w:val="24"/>
        </w:rPr>
        <w:t>Реакц</w:t>
      </w:r>
      <w:proofErr w:type="gramStart"/>
      <w:r w:rsidRPr="002D41C2">
        <w:rPr>
          <w:rStyle w:val="FontStyle17"/>
          <w:rFonts w:ascii="Times New Roman" w:hAnsi="Times New Roman" w:cs="Times New Roman"/>
          <w:b w:val="0"/>
          <w:bCs w:val="0"/>
          <w:sz w:val="24"/>
          <w:szCs w:val="24"/>
        </w:rPr>
        <w:t>ии ио</w:t>
      </w:r>
      <w:proofErr w:type="gramEnd"/>
      <w:r w:rsidRPr="002D41C2">
        <w:rPr>
          <w:rStyle w:val="FontStyle17"/>
          <w:rFonts w:ascii="Times New Roman" w:hAnsi="Times New Roman" w:cs="Times New Roman"/>
          <w:b w:val="0"/>
          <w:bCs w:val="0"/>
          <w:sz w:val="24"/>
          <w:szCs w:val="24"/>
        </w:rPr>
        <w:t xml:space="preserve">нного обмена. Кислотно-основные взаимодействия в растворах. Электрофил. Нуклеофил. Реакция нейтрализации. </w:t>
      </w:r>
      <w:r w:rsidRPr="002D41C2">
        <w:rPr>
          <w:rStyle w:val="FontStyle23"/>
          <w:rFonts w:ascii="Times New Roman" w:hAnsi="Times New Roman" w:cs="Times New Roman"/>
          <w:i w:val="0"/>
          <w:iCs w:val="0"/>
          <w:sz w:val="24"/>
          <w:szCs w:val="24"/>
        </w:rPr>
        <w:t xml:space="preserve">Протолиты. Протолитические реакции. </w:t>
      </w:r>
      <w:r w:rsidRPr="002D41C2">
        <w:rPr>
          <w:rStyle w:val="FontStyle17"/>
          <w:rFonts w:ascii="Times New Roman" w:hAnsi="Times New Roman" w:cs="Times New Roman"/>
          <w:b w:val="0"/>
          <w:bCs w:val="0"/>
          <w:sz w:val="24"/>
          <w:szCs w:val="24"/>
        </w:rPr>
        <w:t>Амфотерность. Ионное произведение воды. Водород</w:t>
      </w:r>
      <w:r w:rsidRPr="002D41C2">
        <w:rPr>
          <w:rStyle w:val="FontStyle17"/>
          <w:rFonts w:ascii="Times New Roman" w:hAnsi="Times New Roman" w:cs="Times New Roman"/>
          <w:b w:val="0"/>
          <w:bCs w:val="0"/>
          <w:sz w:val="24"/>
          <w:szCs w:val="24"/>
        </w:rPr>
        <w:softHyphen/>
        <w:t>ный показатель (рН) раствора. Индикаторы. Гидролиз органи</w:t>
      </w:r>
      <w:r w:rsidRPr="002D41C2">
        <w:rPr>
          <w:rStyle w:val="FontStyle17"/>
          <w:rFonts w:ascii="Times New Roman" w:hAnsi="Times New Roman" w:cs="Times New Roman"/>
          <w:b w:val="0"/>
          <w:bCs w:val="0"/>
          <w:sz w:val="24"/>
          <w:szCs w:val="24"/>
        </w:rPr>
        <w:softHyphen/>
        <w:t xml:space="preserve">ческих и неорганических соединений. </w:t>
      </w:r>
      <w:r w:rsidRPr="002D41C2">
        <w:rPr>
          <w:rStyle w:val="FontStyle23"/>
          <w:rFonts w:ascii="Times New Roman" w:hAnsi="Times New Roman" w:cs="Times New Roman"/>
          <w:i w:val="0"/>
          <w:iCs w:val="0"/>
          <w:sz w:val="24"/>
          <w:szCs w:val="24"/>
        </w:rPr>
        <w:t xml:space="preserve">Степень гидролиза. </w:t>
      </w:r>
      <w:r w:rsidRPr="002D41C2">
        <w:rPr>
          <w:rStyle w:val="FontStyle17"/>
          <w:rFonts w:ascii="Times New Roman" w:hAnsi="Times New Roman" w:cs="Times New Roman"/>
          <w:b w:val="0"/>
          <w:bCs w:val="0"/>
          <w:sz w:val="24"/>
          <w:szCs w:val="24"/>
        </w:rPr>
        <w:t>Оки</w:t>
      </w:r>
      <w:r w:rsidRPr="002D41C2">
        <w:rPr>
          <w:rStyle w:val="FontStyle17"/>
          <w:rFonts w:ascii="Times New Roman" w:hAnsi="Times New Roman" w:cs="Times New Roman"/>
          <w:b w:val="0"/>
          <w:bCs w:val="0"/>
          <w:sz w:val="24"/>
          <w:szCs w:val="24"/>
        </w:rPr>
        <w:softHyphen/>
        <w:t xml:space="preserve">слительно-восстановительные реакции. </w:t>
      </w:r>
      <w:r w:rsidRPr="002D41C2">
        <w:rPr>
          <w:rStyle w:val="FontStyle23"/>
          <w:rFonts w:ascii="Times New Roman" w:hAnsi="Times New Roman" w:cs="Times New Roman"/>
          <w:i w:val="0"/>
          <w:iCs w:val="0"/>
          <w:sz w:val="24"/>
          <w:szCs w:val="24"/>
        </w:rPr>
        <w:t>Общие закономерности протекания ОВР в водных растворах. Ряд стандартных электрод</w:t>
      </w:r>
      <w:r w:rsidRPr="002D41C2">
        <w:rPr>
          <w:rStyle w:val="FontStyle23"/>
          <w:rFonts w:ascii="Times New Roman" w:hAnsi="Times New Roman" w:cs="Times New Roman"/>
          <w:i w:val="0"/>
          <w:iCs w:val="0"/>
          <w:sz w:val="24"/>
          <w:szCs w:val="24"/>
        </w:rPr>
        <w:softHyphen/>
        <w:t xml:space="preserve">ных потенциалов. Прогнозирование направлений ОВР. </w:t>
      </w:r>
      <w:r w:rsidRPr="002D41C2">
        <w:rPr>
          <w:rStyle w:val="FontStyle17"/>
          <w:rFonts w:ascii="Times New Roman" w:hAnsi="Times New Roman" w:cs="Times New Roman"/>
          <w:b w:val="0"/>
          <w:bCs w:val="0"/>
          <w:sz w:val="24"/>
          <w:szCs w:val="24"/>
        </w:rPr>
        <w:t>Методы электронного и электронно-ионного баланса. Химические ис</w:t>
      </w:r>
      <w:r w:rsidRPr="002D41C2">
        <w:rPr>
          <w:rStyle w:val="FontStyle17"/>
          <w:rFonts w:ascii="Times New Roman" w:hAnsi="Times New Roman" w:cs="Times New Roman"/>
          <w:b w:val="0"/>
          <w:bCs w:val="0"/>
          <w:sz w:val="24"/>
          <w:szCs w:val="24"/>
        </w:rPr>
        <w:softHyphen/>
        <w:t>точники тока, гальванические элементы и аккумуляторы. Элек</w:t>
      </w:r>
      <w:r w:rsidRPr="002D41C2">
        <w:rPr>
          <w:rStyle w:val="FontStyle17"/>
          <w:rFonts w:ascii="Times New Roman" w:hAnsi="Times New Roman" w:cs="Times New Roman"/>
          <w:b w:val="0"/>
          <w:bCs w:val="0"/>
          <w:sz w:val="24"/>
          <w:szCs w:val="24"/>
        </w:rPr>
        <w:softHyphen/>
        <w:t>тролиз растворов и расплавов. Коррозия металлов и способы защиты от нее.</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Схема электролитической диссоциации. Схе</w:t>
      </w:r>
      <w:r w:rsidRPr="002D41C2">
        <w:rPr>
          <w:rStyle w:val="FontStyle17"/>
          <w:rFonts w:ascii="Times New Roman" w:hAnsi="Times New Roman" w:cs="Times New Roman"/>
          <w:b w:val="0"/>
          <w:bCs w:val="0"/>
          <w:sz w:val="24"/>
          <w:szCs w:val="24"/>
        </w:rPr>
        <w:softHyphen/>
        <w:t>ма растворения в воде ионных и ковалентно-полярных веществ. Схема устройства гальванического элемента и аккумулятора. Опыты, показывающие электропроводность расплавов и раство</w:t>
      </w:r>
      <w:r w:rsidRPr="002D41C2">
        <w:rPr>
          <w:rStyle w:val="FontStyle17"/>
          <w:rFonts w:ascii="Times New Roman" w:hAnsi="Times New Roman" w:cs="Times New Roman"/>
          <w:b w:val="0"/>
          <w:bCs w:val="0"/>
          <w:sz w:val="24"/>
          <w:szCs w:val="24"/>
        </w:rPr>
        <w:softHyphen/>
        <w:t>ров веществ различного строения и электрохимическую корро</w:t>
      </w:r>
      <w:r w:rsidRPr="002D41C2">
        <w:rPr>
          <w:rStyle w:val="FontStyle17"/>
          <w:rFonts w:ascii="Times New Roman" w:hAnsi="Times New Roman" w:cs="Times New Roman"/>
          <w:b w:val="0"/>
          <w:bCs w:val="0"/>
          <w:sz w:val="24"/>
          <w:szCs w:val="24"/>
        </w:rPr>
        <w:softHyphen/>
        <w:t>зию. Изменение окраски индикаторов в различных средах. Амфо</w:t>
      </w:r>
      <w:r w:rsidRPr="002D41C2">
        <w:rPr>
          <w:rStyle w:val="FontStyle17"/>
          <w:rFonts w:ascii="Times New Roman" w:hAnsi="Times New Roman" w:cs="Times New Roman"/>
          <w:b w:val="0"/>
          <w:bCs w:val="0"/>
          <w:sz w:val="24"/>
          <w:szCs w:val="24"/>
        </w:rPr>
        <w:softHyphen/>
        <w:t>терность и закономерности протекания реакций обмена.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Лабораторные опыты. </w:t>
      </w:r>
      <w:r w:rsidRPr="002D41C2">
        <w:rPr>
          <w:rStyle w:val="FontStyle26"/>
          <w:rFonts w:ascii="Times New Roman" w:hAnsi="Times New Roman" w:cs="Times New Roman"/>
          <w:sz w:val="24"/>
          <w:szCs w:val="24"/>
        </w:rPr>
        <w:t xml:space="preserve">1. </w:t>
      </w:r>
      <w:r w:rsidRPr="002D41C2">
        <w:rPr>
          <w:rStyle w:val="FontStyle17"/>
          <w:rFonts w:ascii="Times New Roman" w:hAnsi="Times New Roman" w:cs="Times New Roman"/>
          <w:b w:val="0"/>
          <w:bCs w:val="0"/>
          <w:sz w:val="24"/>
          <w:szCs w:val="24"/>
        </w:rPr>
        <w:t xml:space="preserve">Определение </w:t>
      </w:r>
      <w:r w:rsidRPr="002D41C2">
        <w:rPr>
          <w:rStyle w:val="FontStyle23"/>
          <w:rFonts w:ascii="Times New Roman" w:hAnsi="Times New Roman" w:cs="Times New Roman"/>
          <w:i w:val="0"/>
          <w:iCs w:val="0"/>
          <w:sz w:val="24"/>
          <w:szCs w:val="24"/>
        </w:rPr>
        <w:t xml:space="preserve">рН </w:t>
      </w:r>
      <w:r w:rsidRPr="002D41C2">
        <w:rPr>
          <w:rStyle w:val="FontStyle17"/>
          <w:rFonts w:ascii="Times New Roman" w:hAnsi="Times New Roman" w:cs="Times New Roman"/>
          <w:b w:val="0"/>
          <w:bCs w:val="0"/>
          <w:sz w:val="24"/>
          <w:szCs w:val="24"/>
        </w:rPr>
        <w:t xml:space="preserve">биологических жидкостей с помощью универсального индикатора. </w:t>
      </w:r>
      <w:r w:rsidRPr="002D41C2">
        <w:rPr>
          <w:rStyle w:val="FontStyle22"/>
          <w:rFonts w:ascii="Times New Roman" w:hAnsi="Times New Roman" w:cs="Times New Roman"/>
          <w:sz w:val="24"/>
          <w:szCs w:val="24"/>
        </w:rPr>
        <w:t xml:space="preserve">2. </w:t>
      </w:r>
      <w:r w:rsidRPr="002D41C2">
        <w:rPr>
          <w:rStyle w:val="FontStyle17"/>
          <w:rFonts w:ascii="Times New Roman" w:hAnsi="Times New Roman" w:cs="Times New Roman"/>
          <w:b w:val="0"/>
          <w:bCs w:val="0"/>
          <w:sz w:val="24"/>
          <w:szCs w:val="24"/>
        </w:rPr>
        <w:t>Одноцвет</w:t>
      </w:r>
      <w:r w:rsidRPr="002D41C2">
        <w:rPr>
          <w:rStyle w:val="FontStyle17"/>
          <w:rFonts w:ascii="Times New Roman" w:hAnsi="Times New Roman" w:cs="Times New Roman"/>
          <w:b w:val="0"/>
          <w:bCs w:val="0"/>
          <w:sz w:val="24"/>
          <w:szCs w:val="24"/>
        </w:rPr>
        <w:softHyphen/>
        <w:t xml:space="preserve">ные и двухцветные индикаторы. </w:t>
      </w:r>
      <w:r w:rsidRPr="002D41C2">
        <w:rPr>
          <w:rStyle w:val="FontStyle22"/>
          <w:rFonts w:ascii="Times New Roman" w:hAnsi="Times New Roman" w:cs="Times New Roman"/>
          <w:sz w:val="24"/>
          <w:szCs w:val="24"/>
        </w:rPr>
        <w:t xml:space="preserve">3. </w:t>
      </w:r>
      <w:r w:rsidRPr="002D41C2">
        <w:rPr>
          <w:rStyle w:val="FontStyle17"/>
          <w:rFonts w:ascii="Times New Roman" w:hAnsi="Times New Roman" w:cs="Times New Roman"/>
          <w:b w:val="0"/>
          <w:bCs w:val="0"/>
          <w:sz w:val="24"/>
          <w:szCs w:val="24"/>
        </w:rPr>
        <w:t>Окраска индикаторов в раз</w:t>
      </w:r>
      <w:r w:rsidRPr="002D41C2">
        <w:rPr>
          <w:rStyle w:val="FontStyle17"/>
          <w:rFonts w:ascii="Times New Roman" w:hAnsi="Times New Roman" w:cs="Times New Roman"/>
          <w:b w:val="0"/>
          <w:bCs w:val="0"/>
          <w:sz w:val="24"/>
          <w:szCs w:val="24"/>
        </w:rPr>
        <w:softHyphen/>
        <w:t xml:space="preserve">личных средах. </w:t>
      </w:r>
      <w:r w:rsidRPr="002D41C2">
        <w:rPr>
          <w:rStyle w:val="FontStyle22"/>
          <w:rFonts w:ascii="Times New Roman" w:hAnsi="Times New Roman" w:cs="Times New Roman"/>
          <w:sz w:val="24"/>
          <w:szCs w:val="24"/>
        </w:rPr>
        <w:t xml:space="preserve">4. </w:t>
      </w:r>
      <w:r w:rsidRPr="002D41C2">
        <w:rPr>
          <w:rStyle w:val="FontStyle17"/>
          <w:rFonts w:ascii="Times New Roman" w:hAnsi="Times New Roman" w:cs="Times New Roman"/>
          <w:b w:val="0"/>
          <w:bCs w:val="0"/>
          <w:sz w:val="24"/>
          <w:szCs w:val="24"/>
        </w:rPr>
        <w:t xml:space="preserve">Обнаружение гидролиза солей на примерах хлорида натрия, карбоната натрия, хлорида алюминия. </w:t>
      </w:r>
      <w:r w:rsidRPr="002D41C2">
        <w:rPr>
          <w:rStyle w:val="FontStyle22"/>
          <w:rFonts w:ascii="Times New Roman" w:hAnsi="Times New Roman" w:cs="Times New Roman"/>
          <w:sz w:val="24"/>
          <w:szCs w:val="24"/>
        </w:rPr>
        <w:t xml:space="preserve">5. </w:t>
      </w:r>
      <w:r w:rsidRPr="002D41C2">
        <w:rPr>
          <w:rStyle w:val="FontStyle17"/>
          <w:rFonts w:ascii="Times New Roman" w:hAnsi="Times New Roman" w:cs="Times New Roman"/>
          <w:b w:val="0"/>
          <w:bCs w:val="0"/>
          <w:sz w:val="24"/>
          <w:szCs w:val="24"/>
        </w:rPr>
        <w:t>Влия</w:t>
      </w:r>
      <w:r w:rsidRPr="002D41C2">
        <w:rPr>
          <w:rStyle w:val="FontStyle17"/>
          <w:rFonts w:ascii="Times New Roman" w:hAnsi="Times New Roman" w:cs="Times New Roman"/>
          <w:b w:val="0"/>
          <w:bCs w:val="0"/>
          <w:sz w:val="24"/>
          <w:szCs w:val="24"/>
        </w:rPr>
        <w:softHyphen/>
        <w:t>ние температуры на степень гидролиза (на примере гидролиза са</w:t>
      </w:r>
      <w:r w:rsidRPr="002D41C2">
        <w:rPr>
          <w:rStyle w:val="FontStyle17"/>
          <w:rFonts w:ascii="Times New Roman" w:hAnsi="Times New Roman" w:cs="Times New Roman"/>
          <w:b w:val="0"/>
          <w:bCs w:val="0"/>
          <w:sz w:val="24"/>
          <w:szCs w:val="24"/>
        </w:rPr>
        <w:softHyphen/>
        <w:t>харозы).</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Расчетные задачи. </w:t>
      </w:r>
      <w:r w:rsidRPr="002D41C2">
        <w:rPr>
          <w:rStyle w:val="FontStyle17"/>
          <w:rFonts w:ascii="Times New Roman" w:hAnsi="Times New Roman" w:cs="Times New Roman"/>
          <w:b w:val="0"/>
          <w:bCs w:val="0"/>
          <w:sz w:val="24"/>
          <w:szCs w:val="24"/>
        </w:rPr>
        <w:t>Определение направления окислительно-восстановительных реакций.</w:t>
      </w:r>
    </w:p>
    <w:p w:rsidR="000E2F4E" w:rsidRPr="002D41C2" w:rsidRDefault="000E2F4E" w:rsidP="006F34BA">
      <w:pPr>
        <w:rPr>
          <w:rStyle w:val="FontStyle22"/>
          <w:rFonts w:ascii="Times New Roman" w:hAnsi="Times New Roman" w:cs="Times New Roman"/>
          <w:b/>
          <w:bCs/>
          <w:sz w:val="24"/>
          <w:szCs w:val="24"/>
        </w:rPr>
      </w:pPr>
      <w:r w:rsidRPr="002D41C2">
        <w:rPr>
          <w:rStyle w:val="FontStyle22"/>
          <w:rFonts w:ascii="Times New Roman" w:hAnsi="Times New Roman" w:cs="Times New Roman"/>
          <w:b/>
          <w:bCs/>
          <w:sz w:val="24"/>
          <w:szCs w:val="24"/>
        </w:rPr>
        <w:t>Раздел IV</w:t>
      </w:r>
    </w:p>
    <w:p w:rsidR="000E2F4E" w:rsidRPr="002D41C2" w:rsidRDefault="000E2F4E" w:rsidP="006F34BA">
      <w:pPr>
        <w:rPr>
          <w:rStyle w:val="FontStyle15"/>
          <w:rFonts w:ascii="Times New Roman" w:hAnsi="Times New Roman" w:cs="Times New Roman"/>
          <w:sz w:val="24"/>
          <w:szCs w:val="24"/>
        </w:rPr>
      </w:pPr>
      <w:r w:rsidRPr="002D41C2">
        <w:rPr>
          <w:rStyle w:val="FontStyle15"/>
          <w:rFonts w:ascii="Times New Roman" w:hAnsi="Times New Roman" w:cs="Times New Roman"/>
          <w:sz w:val="24"/>
          <w:szCs w:val="24"/>
        </w:rPr>
        <w:t>Обзор химических элементов и их соединений на основе периодической системы</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22"/>
          <w:rFonts w:ascii="Times New Roman" w:hAnsi="Times New Roman" w:cs="Times New Roman"/>
          <w:b/>
          <w:bCs/>
          <w:sz w:val="24"/>
          <w:szCs w:val="24"/>
        </w:rPr>
        <w:t xml:space="preserve">Тема 8. </w:t>
      </w:r>
      <w:r w:rsidRPr="002D41C2">
        <w:rPr>
          <w:rStyle w:val="FontStyle19"/>
          <w:rFonts w:ascii="Times New Roman" w:hAnsi="Times New Roman" w:cs="Times New Roman"/>
          <w:b/>
          <w:bCs/>
          <w:sz w:val="24"/>
          <w:szCs w:val="24"/>
        </w:rPr>
        <w:t>Неметаллы и их характеристика.</w:t>
      </w:r>
    </w:p>
    <w:p w:rsidR="000E2F4E" w:rsidRPr="002D41C2" w:rsidRDefault="000E2F4E" w:rsidP="006F34BA">
      <w:pPr>
        <w:rPr>
          <w:rStyle w:val="FontStyle23"/>
          <w:rFonts w:ascii="Times New Roman" w:hAnsi="Times New Roman" w:cs="Times New Roman"/>
          <w:i w:val="0"/>
          <w:iCs w:val="0"/>
          <w:sz w:val="24"/>
          <w:szCs w:val="24"/>
        </w:rPr>
      </w:pPr>
      <w:r w:rsidRPr="002D41C2">
        <w:rPr>
          <w:rStyle w:val="FontStyle21"/>
          <w:rFonts w:ascii="Times New Roman" w:hAnsi="Times New Roman" w:cs="Times New Roman"/>
          <w:b w:val="0"/>
          <w:bCs w:val="0"/>
          <w:sz w:val="24"/>
          <w:szCs w:val="24"/>
        </w:rPr>
        <w:t xml:space="preserve">Водород. </w:t>
      </w:r>
      <w:r w:rsidRPr="002D41C2">
        <w:rPr>
          <w:rStyle w:val="FontStyle17"/>
          <w:rFonts w:ascii="Times New Roman" w:hAnsi="Times New Roman" w:cs="Times New Roman"/>
          <w:b w:val="0"/>
          <w:bCs w:val="0"/>
          <w:sz w:val="24"/>
          <w:szCs w:val="24"/>
        </w:rPr>
        <w:t xml:space="preserve">Строение атома. </w:t>
      </w:r>
      <w:r w:rsidRPr="002D41C2">
        <w:rPr>
          <w:rStyle w:val="FontStyle23"/>
          <w:rFonts w:ascii="Times New Roman" w:hAnsi="Times New Roman" w:cs="Times New Roman"/>
          <w:i w:val="0"/>
          <w:iCs w:val="0"/>
          <w:sz w:val="24"/>
          <w:szCs w:val="24"/>
        </w:rPr>
        <w:t xml:space="preserve">Изотопы водорода. </w:t>
      </w:r>
      <w:r w:rsidRPr="002D41C2">
        <w:rPr>
          <w:rStyle w:val="FontStyle17"/>
          <w:rFonts w:ascii="Times New Roman" w:hAnsi="Times New Roman" w:cs="Times New Roman"/>
          <w:b w:val="0"/>
          <w:bCs w:val="0"/>
          <w:sz w:val="24"/>
          <w:szCs w:val="24"/>
        </w:rPr>
        <w:t>Соединения водо</w:t>
      </w:r>
      <w:r w:rsidRPr="002D41C2">
        <w:rPr>
          <w:rStyle w:val="FontStyle17"/>
          <w:rFonts w:ascii="Times New Roman" w:hAnsi="Times New Roman" w:cs="Times New Roman"/>
          <w:b w:val="0"/>
          <w:bCs w:val="0"/>
          <w:sz w:val="24"/>
          <w:szCs w:val="24"/>
        </w:rPr>
        <w:softHyphen/>
        <w:t>рода с металлами и неметаллами, характеристика их свойств. Во</w:t>
      </w:r>
      <w:r w:rsidRPr="002D41C2">
        <w:rPr>
          <w:rStyle w:val="FontStyle17"/>
          <w:rFonts w:ascii="Times New Roman" w:hAnsi="Times New Roman" w:cs="Times New Roman"/>
          <w:b w:val="0"/>
          <w:bCs w:val="0"/>
          <w:sz w:val="24"/>
          <w:szCs w:val="24"/>
        </w:rPr>
        <w:softHyphen/>
        <w:t xml:space="preserve">да: строение молекулы и свойства. Пероксид водорода. </w:t>
      </w:r>
      <w:r w:rsidRPr="002D41C2">
        <w:rPr>
          <w:rStyle w:val="FontStyle23"/>
          <w:rFonts w:ascii="Times New Roman" w:hAnsi="Times New Roman" w:cs="Times New Roman"/>
          <w:i w:val="0"/>
          <w:iCs w:val="0"/>
          <w:sz w:val="24"/>
          <w:szCs w:val="24"/>
        </w:rPr>
        <w:t>Получение водорода в лаборатории и промышленности.</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b w:val="0"/>
          <w:bCs w:val="0"/>
          <w:sz w:val="24"/>
          <w:szCs w:val="24"/>
        </w:rPr>
        <w:t xml:space="preserve">Галогены. </w:t>
      </w:r>
      <w:r w:rsidRPr="002D41C2">
        <w:rPr>
          <w:rStyle w:val="FontStyle17"/>
          <w:rFonts w:ascii="Times New Roman" w:hAnsi="Times New Roman" w:cs="Times New Roman"/>
          <w:b w:val="0"/>
          <w:bCs w:val="0"/>
          <w:sz w:val="24"/>
          <w:szCs w:val="24"/>
        </w:rPr>
        <w:t>Общая характеристика галогенов — химических эле</w:t>
      </w:r>
      <w:r w:rsidRPr="002D41C2">
        <w:rPr>
          <w:rStyle w:val="FontStyle17"/>
          <w:rFonts w:ascii="Times New Roman" w:hAnsi="Times New Roman" w:cs="Times New Roman"/>
          <w:b w:val="0"/>
          <w:bCs w:val="0"/>
          <w:sz w:val="24"/>
          <w:szCs w:val="24"/>
        </w:rPr>
        <w:softHyphen/>
        <w:t xml:space="preserve">ментов, простых веществ и их соединений. Химические свойства и </w:t>
      </w:r>
      <w:r w:rsidRPr="002D41C2">
        <w:rPr>
          <w:rStyle w:val="FontStyle23"/>
          <w:rFonts w:ascii="Times New Roman" w:hAnsi="Times New Roman" w:cs="Times New Roman"/>
          <w:i w:val="0"/>
          <w:iCs w:val="0"/>
          <w:sz w:val="24"/>
          <w:szCs w:val="24"/>
        </w:rPr>
        <w:t xml:space="preserve">способы получения </w:t>
      </w:r>
      <w:r w:rsidRPr="002D41C2">
        <w:rPr>
          <w:rStyle w:val="FontStyle17"/>
          <w:rFonts w:ascii="Times New Roman" w:hAnsi="Times New Roman" w:cs="Times New Roman"/>
          <w:b w:val="0"/>
          <w:bCs w:val="0"/>
          <w:sz w:val="24"/>
          <w:szCs w:val="24"/>
        </w:rPr>
        <w:t>галогенов. Галогеноводороды. Галогениды. Кислородсодержащие соединения хлора.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b w:val="0"/>
          <w:bCs w:val="0"/>
          <w:sz w:val="24"/>
          <w:szCs w:val="24"/>
        </w:rPr>
        <w:t xml:space="preserve">Общая характеристика элементов </w:t>
      </w:r>
      <w:r w:rsidRPr="002D41C2">
        <w:rPr>
          <w:rStyle w:val="FontStyle21"/>
          <w:rFonts w:ascii="Times New Roman" w:hAnsi="Times New Roman" w:cs="Times New Roman"/>
          <w:b w:val="0"/>
          <w:bCs w:val="0"/>
          <w:sz w:val="24"/>
          <w:szCs w:val="24"/>
          <w:lang w:val="en-US"/>
        </w:rPr>
        <w:t>VIA</w:t>
      </w:r>
      <w:r w:rsidRPr="002D41C2">
        <w:rPr>
          <w:rStyle w:val="FontStyle21"/>
          <w:rFonts w:ascii="Times New Roman" w:hAnsi="Times New Roman" w:cs="Times New Roman"/>
          <w:b w:val="0"/>
          <w:bCs w:val="0"/>
          <w:sz w:val="24"/>
          <w:szCs w:val="24"/>
        </w:rPr>
        <w:t xml:space="preserve">-группы. </w:t>
      </w:r>
      <w:r w:rsidRPr="002D41C2">
        <w:rPr>
          <w:rStyle w:val="FontStyle20"/>
          <w:rFonts w:ascii="Times New Roman" w:hAnsi="Times New Roman" w:cs="Times New Roman"/>
          <w:b w:val="0"/>
          <w:bCs w:val="0"/>
          <w:i w:val="0"/>
          <w:iCs w:val="0"/>
          <w:sz w:val="24"/>
          <w:szCs w:val="24"/>
        </w:rPr>
        <w:t xml:space="preserve">Кислород: </w:t>
      </w:r>
      <w:r w:rsidRPr="002D41C2">
        <w:rPr>
          <w:rStyle w:val="FontStyle17"/>
          <w:rFonts w:ascii="Times New Roman" w:hAnsi="Times New Roman" w:cs="Times New Roman"/>
          <w:b w:val="0"/>
          <w:bCs w:val="0"/>
          <w:sz w:val="24"/>
          <w:szCs w:val="24"/>
        </w:rPr>
        <w:t xml:space="preserve">строение атома, физические и химические свойства, получение и применение. Озон: строение молекулы, свойства, </w:t>
      </w:r>
      <w:r w:rsidRPr="002D41C2">
        <w:rPr>
          <w:rStyle w:val="FontStyle23"/>
          <w:rFonts w:ascii="Times New Roman" w:hAnsi="Times New Roman" w:cs="Times New Roman"/>
          <w:i w:val="0"/>
          <w:iCs w:val="0"/>
          <w:sz w:val="24"/>
          <w:szCs w:val="24"/>
        </w:rPr>
        <w:t xml:space="preserve">применение. </w:t>
      </w:r>
      <w:r w:rsidRPr="002D41C2">
        <w:rPr>
          <w:rStyle w:val="FontStyle17"/>
          <w:rFonts w:ascii="Times New Roman" w:hAnsi="Times New Roman" w:cs="Times New Roman"/>
          <w:b w:val="0"/>
          <w:bCs w:val="0"/>
          <w:sz w:val="24"/>
          <w:szCs w:val="24"/>
        </w:rPr>
        <w:t xml:space="preserve">Оксиды и пероксиды. </w:t>
      </w:r>
      <w:r w:rsidRPr="002D41C2">
        <w:rPr>
          <w:rStyle w:val="FontStyle20"/>
          <w:rFonts w:ascii="Times New Roman" w:hAnsi="Times New Roman" w:cs="Times New Roman"/>
          <w:b w:val="0"/>
          <w:bCs w:val="0"/>
          <w:i w:val="0"/>
          <w:iCs w:val="0"/>
          <w:sz w:val="24"/>
          <w:szCs w:val="24"/>
        </w:rPr>
        <w:t xml:space="preserve">Сера: </w:t>
      </w:r>
      <w:r w:rsidRPr="002D41C2">
        <w:rPr>
          <w:rStyle w:val="FontStyle17"/>
          <w:rFonts w:ascii="Times New Roman" w:hAnsi="Times New Roman" w:cs="Times New Roman"/>
          <w:b w:val="0"/>
          <w:bCs w:val="0"/>
          <w:sz w:val="24"/>
          <w:szCs w:val="24"/>
        </w:rPr>
        <w:t>строение атома, аллотропные моди</w:t>
      </w:r>
      <w:r w:rsidRPr="002D41C2">
        <w:rPr>
          <w:rStyle w:val="FontStyle17"/>
          <w:rFonts w:ascii="Times New Roman" w:hAnsi="Times New Roman" w:cs="Times New Roman"/>
          <w:b w:val="0"/>
          <w:bCs w:val="0"/>
          <w:sz w:val="24"/>
          <w:szCs w:val="24"/>
        </w:rPr>
        <w:softHyphen/>
        <w:t>фикации, свойства. Сероводород. Сульфиды. Оксиды серы. Сер</w:t>
      </w:r>
      <w:r w:rsidRPr="002D41C2">
        <w:rPr>
          <w:rStyle w:val="FontStyle17"/>
          <w:rFonts w:ascii="Times New Roman" w:hAnsi="Times New Roman" w:cs="Times New Roman"/>
          <w:b w:val="0"/>
          <w:bCs w:val="0"/>
          <w:sz w:val="24"/>
          <w:szCs w:val="24"/>
        </w:rPr>
        <w:softHyphen/>
        <w:t>нистая и серная кислоты и их соли. Их основные свойства и обла</w:t>
      </w:r>
      <w:r w:rsidRPr="002D41C2">
        <w:rPr>
          <w:rStyle w:val="FontStyle17"/>
          <w:rFonts w:ascii="Times New Roman" w:hAnsi="Times New Roman" w:cs="Times New Roman"/>
          <w:b w:val="0"/>
          <w:bCs w:val="0"/>
          <w:sz w:val="24"/>
          <w:szCs w:val="24"/>
        </w:rPr>
        <w:softHyphen/>
        <w:t>сти применения.</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b w:val="0"/>
          <w:bCs w:val="0"/>
          <w:sz w:val="24"/>
          <w:szCs w:val="24"/>
        </w:rPr>
        <w:t xml:space="preserve">Общая характеристика элементов </w:t>
      </w:r>
      <w:r w:rsidRPr="002D41C2">
        <w:rPr>
          <w:rStyle w:val="FontStyle21"/>
          <w:rFonts w:ascii="Times New Roman" w:hAnsi="Times New Roman" w:cs="Times New Roman"/>
          <w:b w:val="0"/>
          <w:bCs w:val="0"/>
          <w:sz w:val="24"/>
          <w:szCs w:val="24"/>
          <w:lang w:val="en-US"/>
        </w:rPr>
        <w:t>VA</w:t>
      </w:r>
      <w:r w:rsidRPr="002D41C2">
        <w:rPr>
          <w:rStyle w:val="FontStyle21"/>
          <w:rFonts w:ascii="Times New Roman" w:hAnsi="Times New Roman" w:cs="Times New Roman"/>
          <w:b w:val="0"/>
          <w:bCs w:val="0"/>
          <w:sz w:val="24"/>
          <w:szCs w:val="24"/>
        </w:rPr>
        <w:t xml:space="preserve">-группы. </w:t>
      </w:r>
      <w:r w:rsidRPr="002D41C2">
        <w:rPr>
          <w:rStyle w:val="FontStyle20"/>
          <w:rFonts w:ascii="Times New Roman" w:hAnsi="Times New Roman" w:cs="Times New Roman"/>
          <w:b w:val="0"/>
          <w:bCs w:val="0"/>
          <w:i w:val="0"/>
          <w:iCs w:val="0"/>
          <w:sz w:val="24"/>
          <w:szCs w:val="24"/>
        </w:rPr>
        <w:t xml:space="preserve">Азот: </w:t>
      </w:r>
      <w:r w:rsidRPr="002D41C2">
        <w:rPr>
          <w:rStyle w:val="FontStyle17"/>
          <w:rFonts w:ascii="Times New Roman" w:hAnsi="Times New Roman" w:cs="Times New Roman"/>
          <w:b w:val="0"/>
          <w:bCs w:val="0"/>
          <w:sz w:val="24"/>
          <w:szCs w:val="24"/>
        </w:rPr>
        <w:t>строе</w:t>
      </w:r>
      <w:r w:rsidRPr="002D41C2">
        <w:rPr>
          <w:rStyle w:val="FontStyle17"/>
          <w:rFonts w:ascii="Times New Roman" w:hAnsi="Times New Roman" w:cs="Times New Roman"/>
          <w:b w:val="0"/>
          <w:bCs w:val="0"/>
          <w:sz w:val="24"/>
          <w:szCs w:val="24"/>
        </w:rPr>
        <w:softHyphen/>
        <w:t>ние молекулы, свойства. Нитриды. Аммиак: строение молекулы, физические и химические свойства, области применения и полу</w:t>
      </w:r>
      <w:r w:rsidRPr="002D41C2">
        <w:rPr>
          <w:rStyle w:val="FontStyle17"/>
          <w:rFonts w:ascii="Times New Roman" w:hAnsi="Times New Roman" w:cs="Times New Roman"/>
          <w:b w:val="0"/>
          <w:bCs w:val="0"/>
          <w:sz w:val="24"/>
          <w:szCs w:val="24"/>
        </w:rPr>
        <w:softHyphen/>
        <w:t>чение. Соли аммония. Качественная реакция на ион аммония. Оксиды азота. Азотистая и азотная кислота и их соли: физиче</w:t>
      </w:r>
      <w:r w:rsidRPr="002D41C2">
        <w:rPr>
          <w:rStyle w:val="FontStyle17"/>
          <w:rFonts w:ascii="Times New Roman" w:hAnsi="Times New Roman" w:cs="Times New Roman"/>
          <w:b w:val="0"/>
          <w:bCs w:val="0"/>
          <w:sz w:val="24"/>
          <w:szCs w:val="24"/>
        </w:rPr>
        <w:softHyphen/>
        <w:t xml:space="preserve">ские и химические свойства, способы получения и применение. </w:t>
      </w:r>
      <w:r w:rsidRPr="002D41C2">
        <w:rPr>
          <w:rStyle w:val="FontStyle20"/>
          <w:rFonts w:ascii="Times New Roman" w:hAnsi="Times New Roman" w:cs="Times New Roman"/>
          <w:b w:val="0"/>
          <w:bCs w:val="0"/>
          <w:i w:val="0"/>
          <w:iCs w:val="0"/>
          <w:sz w:val="24"/>
          <w:szCs w:val="24"/>
        </w:rPr>
        <w:t xml:space="preserve">Фосфор: </w:t>
      </w:r>
      <w:r w:rsidRPr="002D41C2">
        <w:rPr>
          <w:rStyle w:val="FontStyle17"/>
          <w:rFonts w:ascii="Times New Roman" w:hAnsi="Times New Roman" w:cs="Times New Roman"/>
          <w:b w:val="0"/>
          <w:bCs w:val="0"/>
          <w:sz w:val="24"/>
          <w:szCs w:val="24"/>
        </w:rPr>
        <w:t>аллотропия. Важнейшие водородные и кислородные со</w:t>
      </w:r>
      <w:r w:rsidRPr="002D41C2">
        <w:rPr>
          <w:rStyle w:val="FontStyle17"/>
          <w:rFonts w:ascii="Times New Roman" w:hAnsi="Times New Roman" w:cs="Times New Roman"/>
          <w:b w:val="0"/>
          <w:bCs w:val="0"/>
          <w:sz w:val="24"/>
          <w:szCs w:val="24"/>
        </w:rPr>
        <w:softHyphen/>
        <w:t>единения фосфора: фосфин, оксиды фосфора, фосфорные ки</w:t>
      </w:r>
      <w:r w:rsidRPr="002D41C2">
        <w:rPr>
          <w:rStyle w:val="FontStyle17"/>
          <w:rFonts w:ascii="Times New Roman" w:hAnsi="Times New Roman" w:cs="Times New Roman"/>
          <w:b w:val="0"/>
          <w:bCs w:val="0"/>
          <w:sz w:val="24"/>
          <w:szCs w:val="24"/>
        </w:rPr>
        <w:softHyphen/>
        <w:t>слоты, ортофосфаты: свойства, способы получения и области применения.</w:t>
      </w:r>
    </w:p>
    <w:p w:rsidR="000E2F4E" w:rsidRPr="002D41C2" w:rsidRDefault="000E2F4E" w:rsidP="006F34BA">
      <w:pPr>
        <w:rPr>
          <w:rStyle w:val="FontStyle23"/>
          <w:rFonts w:ascii="Times New Roman" w:hAnsi="Times New Roman" w:cs="Times New Roman"/>
          <w:i w:val="0"/>
          <w:iCs w:val="0"/>
          <w:sz w:val="24"/>
          <w:szCs w:val="24"/>
        </w:rPr>
      </w:pPr>
      <w:r w:rsidRPr="002D41C2">
        <w:rPr>
          <w:rStyle w:val="FontStyle21"/>
          <w:rFonts w:ascii="Times New Roman" w:hAnsi="Times New Roman" w:cs="Times New Roman"/>
          <w:b w:val="0"/>
          <w:bCs w:val="0"/>
          <w:sz w:val="24"/>
          <w:szCs w:val="24"/>
        </w:rPr>
        <w:t xml:space="preserve">Общая характеристика элементов </w:t>
      </w:r>
      <w:r w:rsidRPr="002D41C2">
        <w:rPr>
          <w:rStyle w:val="FontStyle21"/>
          <w:rFonts w:ascii="Times New Roman" w:hAnsi="Times New Roman" w:cs="Times New Roman"/>
          <w:b w:val="0"/>
          <w:bCs w:val="0"/>
          <w:sz w:val="24"/>
          <w:szCs w:val="24"/>
          <w:lang w:val="en-US"/>
        </w:rPr>
        <w:t>IVA</w:t>
      </w:r>
      <w:r w:rsidRPr="002D41C2">
        <w:rPr>
          <w:rStyle w:val="FontStyle21"/>
          <w:rFonts w:ascii="Times New Roman" w:hAnsi="Times New Roman" w:cs="Times New Roman"/>
          <w:b w:val="0"/>
          <w:bCs w:val="0"/>
          <w:sz w:val="24"/>
          <w:szCs w:val="24"/>
        </w:rPr>
        <w:t xml:space="preserve">-группы. </w:t>
      </w:r>
      <w:r w:rsidRPr="002D41C2">
        <w:rPr>
          <w:rStyle w:val="FontStyle17"/>
          <w:rFonts w:ascii="Times New Roman" w:hAnsi="Times New Roman" w:cs="Times New Roman"/>
          <w:b w:val="0"/>
          <w:bCs w:val="0"/>
          <w:sz w:val="24"/>
          <w:szCs w:val="24"/>
        </w:rPr>
        <w:t>Сравни</w:t>
      </w:r>
      <w:r w:rsidRPr="002D41C2">
        <w:rPr>
          <w:rStyle w:val="FontStyle17"/>
          <w:rFonts w:ascii="Times New Roman" w:hAnsi="Times New Roman" w:cs="Times New Roman"/>
          <w:b w:val="0"/>
          <w:bCs w:val="0"/>
          <w:sz w:val="24"/>
          <w:szCs w:val="24"/>
        </w:rPr>
        <w:softHyphen/>
        <w:t xml:space="preserve">тельная характеристика элементов </w:t>
      </w:r>
      <w:r w:rsidRPr="002D41C2">
        <w:rPr>
          <w:rStyle w:val="FontStyle17"/>
          <w:rFonts w:ascii="Times New Roman" w:hAnsi="Times New Roman" w:cs="Times New Roman"/>
          <w:b w:val="0"/>
          <w:bCs w:val="0"/>
          <w:sz w:val="24"/>
          <w:szCs w:val="24"/>
          <w:lang w:val="en-US"/>
        </w:rPr>
        <w:t>IVA</w:t>
      </w:r>
      <w:r w:rsidRPr="002D41C2">
        <w:rPr>
          <w:rStyle w:val="FontStyle17"/>
          <w:rFonts w:ascii="Times New Roman" w:hAnsi="Times New Roman" w:cs="Times New Roman"/>
          <w:b w:val="0"/>
          <w:bCs w:val="0"/>
          <w:sz w:val="24"/>
          <w:szCs w:val="24"/>
        </w:rPr>
        <w:t>-группы и форм их со</w:t>
      </w:r>
      <w:r w:rsidRPr="002D41C2">
        <w:rPr>
          <w:rStyle w:val="FontStyle17"/>
          <w:rFonts w:ascii="Times New Roman" w:hAnsi="Times New Roman" w:cs="Times New Roman"/>
          <w:b w:val="0"/>
          <w:bCs w:val="0"/>
          <w:sz w:val="24"/>
          <w:szCs w:val="24"/>
        </w:rPr>
        <w:softHyphen/>
        <w:t xml:space="preserve">единений. </w:t>
      </w:r>
      <w:r w:rsidRPr="002D41C2">
        <w:rPr>
          <w:rStyle w:val="FontStyle20"/>
          <w:rFonts w:ascii="Times New Roman" w:hAnsi="Times New Roman" w:cs="Times New Roman"/>
          <w:b w:val="0"/>
          <w:bCs w:val="0"/>
          <w:i w:val="0"/>
          <w:iCs w:val="0"/>
          <w:sz w:val="24"/>
          <w:szCs w:val="24"/>
        </w:rPr>
        <w:t xml:space="preserve">Углерод: </w:t>
      </w:r>
      <w:r w:rsidRPr="002D41C2">
        <w:rPr>
          <w:rStyle w:val="FontStyle23"/>
          <w:rFonts w:ascii="Times New Roman" w:hAnsi="Times New Roman" w:cs="Times New Roman"/>
          <w:i w:val="0"/>
          <w:iCs w:val="0"/>
          <w:sz w:val="24"/>
          <w:szCs w:val="24"/>
        </w:rPr>
        <w:t xml:space="preserve">аллотропные видоизменения: графит, алмаз, поликумуллен, фуллерен. </w:t>
      </w:r>
      <w:r w:rsidRPr="002D41C2">
        <w:rPr>
          <w:rStyle w:val="FontStyle17"/>
          <w:rFonts w:ascii="Times New Roman" w:hAnsi="Times New Roman" w:cs="Times New Roman"/>
          <w:b w:val="0"/>
          <w:bCs w:val="0"/>
          <w:sz w:val="24"/>
          <w:szCs w:val="24"/>
        </w:rPr>
        <w:t>Физические и химические свойства углеро</w:t>
      </w:r>
      <w:r w:rsidRPr="002D41C2">
        <w:rPr>
          <w:rStyle w:val="FontStyle17"/>
          <w:rFonts w:ascii="Times New Roman" w:hAnsi="Times New Roman" w:cs="Times New Roman"/>
          <w:b w:val="0"/>
          <w:bCs w:val="0"/>
          <w:sz w:val="24"/>
          <w:szCs w:val="24"/>
        </w:rPr>
        <w:softHyphen/>
        <w:t xml:space="preserve">да. Оксиды углерода: строение молекул и свойства. Угольная кислота и ее соли. </w:t>
      </w:r>
      <w:r w:rsidRPr="002D41C2">
        <w:rPr>
          <w:rStyle w:val="FontStyle20"/>
          <w:rFonts w:ascii="Times New Roman" w:hAnsi="Times New Roman" w:cs="Times New Roman"/>
          <w:b w:val="0"/>
          <w:bCs w:val="0"/>
          <w:i w:val="0"/>
          <w:iCs w:val="0"/>
          <w:sz w:val="24"/>
          <w:szCs w:val="24"/>
        </w:rPr>
        <w:t xml:space="preserve">Кремний: </w:t>
      </w:r>
      <w:r w:rsidRPr="002D41C2">
        <w:rPr>
          <w:rStyle w:val="FontStyle23"/>
          <w:rFonts w:ascii="Times New Roman" w:hAnsi="Times New Roman" w:cs="Times New Roman"/>
          <w:i w:val="0"/>
          <w:iCs w:val="0"/>
          <w:sz w:val="24"/>
          <w:szCs w:val="24"/>
        </w:rPr>
        <w:t xml:space="preserve">аллотропные модификации, </w:t>
      </w:r>
      <w:r w:rsidRPr="002D41C2">
        <w:rPr>
          <w:rStyle w:val="FontStyle17"/>
          <w:rFonts w:ascii="Times New Roman" w:hAnsi="Times New Roman" w:cs="Times New Roman"/>
          <w:b w:val="0"/>
          <w:bCs w:val="0"/>
          <w:sz w:val="24"/>
          <w:szCs w:val="24"/>
        </w:rPr>
        <w:t>физиче</w:t>
      </w:r>
      <w:r w:rsidRPr="002D41C2">
        <w:rPr>
          <w:rStyle w:val="FontStyle17"/>
          <w:rFonts w:ascii="Times New Roman" w:hAnsi="Times New Roman" w:cs="Times New Roman"/>
          <w:b w:val="0"/>
          <w:bCs w:val="0"/>
          <w:sz w:val="24"/>
          <w:szCs w:val="24"/>
        </w:rPr>
        <w:softHyphen/>
        <w:t>ские и химические свойства. Силан, оксид кремния  (IV), крем</w:t>
      </w:r>
      <w:r w:rsidRPr="002D41C2">
        <w:rPr>
          <w:rStyle w:val="FontStyle17"/>
          <w:rFonts w:ascii="Times New Roman" w:hAnsi="Times New Roman" w:cs="Times New Roman"/>
          <w:b w:val="0"/>
          <w:bCs w:val="0"/>
          <w:sz w:val="24"/>
          <w:szCs w:val="24"/>
        </w:rPr>
        <w:softHyphen/>
        <w:t xml:space="preserve">ниевые кислоты, силикаты. </w:t>
      </w:r>
      <w:r w:rsidRPr="002D41C2">
        <w:rPr>
          <w:rStyle w:val="FontStyle23"/>
          <w:rFonts w:ascii="Times New Roman" w:hAnsi="Times New Roman" w:cs="Times New Roman"/>
          <w:i w:val="0"/>
          <w:iCs w:val="0"/>
          <w:sz w:val="24"/>
          <w:szCs w:val="24"/>
        </w:rPr>
        <w:t>Производство стекла.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Таблицы и схемы строения атомов, распро</w:t>
      </w:r>
      <w:r w:rsidRPr="002D41C2">
        <w:rPr>
          <w:rStyle w:val="FontStyle17"/>
          <w:rFonts w:ascii="Times New Roman" w:hAnsi="Times New Roman" w:cs="Times New Roman"/>
          <w:b w:val="0"/>
          <w:bCs w:val="0"/>
          <w:sz w:val="24"/>
          <w:szCs w:val="24"/>
        </w:rPr>
        <w:softHyphen/>
        <w:t>странения элементов в природе, получения и применения соеди</w:t>
      </w:r>
      <w:r w:rsidRPr="002D41C2">
        <w:rPr>
          <w:rStyle w:val="FontStyle17"/>
          <w:rFonts w:ascii="Times New Roman" w:hAnsi="Times New Roman" w:cs="Times New Roman"/>
          <w:b w:val="0"/>
          <w:bCs w:val="0"/>
          <w:sz w:val="24"/>
          <w:szCs w:val="24"/>
        </w:rPr>
        <w:softHyphen/>
        <w:t>нений неметаллов. Опыты по электролизу воды, электропровод</w:t>
      </w:r>
      <w:r w:rsidRPr="002D41C2">
        <w:rPr>
          <w:rStyle w:val="FontStyle17"/>
          <w:rFonts w:ascii="Times New Roman" w:hAnsi="Times New Roman" w:cs="Times New Roman"/>
          <w:b w:val="0"/>
          <w:bCs w:val="0"/>
          <w:sz w:val="24"/>
          <w:szCs w:val="24"/>
        </w:rPr>
        <w:softHyphen/>
        <w:t>ности водопроводной воды, разложению пероксида водорода, вытеснению галогенов из их солей, получению аллотропных мо</w:t>
      </w:r>
      <w:r w:rsidRPr="002D41C2">
        <w:rPr>
          <w:rStyle w:val="FontStyle17"/>
          <w:rFonts w:ascii="Times New Roman" w:hAnsi="Times New Roman" w:cs="Times New Roman"/>
          <w:b w:val="0"/>
          <w:bCs w:val="0"/>
          <w:sz w:val="24"/>
          <w:szCs w:val="24"/>
        </w:rPr>
        <w:softHyphen/>
        <w:t>дификаций кислорода, серы и фосфора.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Реакции, иллюстрирующие основные химические свойства серы, кислорода, фосфора. Растворение серной кислоты в воде, гигроскопические свойства серной кислоты, взаимодействие концентрированной и разбавленной серной кислот с металла</w:t>
      </w:r>
      <w:r w:rsidRPr="002D41C2">
        <w:rPr>
          <w:rStyle w:val="FontStyle17"/>
          <w:rFonts w:ascii="Times New Roman" w:hAnsi="Times New Roman" w:cs="Times New Roman"/>
          <w:b w:val="0"/>
          <w:bCs w:val="0"/>
          <w:sz w:val="24"/>
          <w:szCs w:val="24"/>
        </w:rPr>
        <w:softHyphen/>
        <w:t>ми. Получение и наблюдение растворимости аммиака. Разложе</w:t>
      </w:r>
      <w:r w:rsidRPr="002D41C2">
        <w:rPr>
          <w:rStyle w:val="FontStyle17"/>
          <w:rFonts w:ascii="Times New Roman" w:hAnsi="Times New Roman" w:cs="Times New Roman"/>
          <w:b w:val="0"/>
          <w:bCs w:val="0"/>
          <w:sz w:val="24"/>
          <w:szCs w:val="24"/>
        </w:rPr>
        <w:softHyphen/>
        <w:t>ние солей аммония при нагревании. Гидролиз солей аммония. Образцы соединения кремния, цемента, изделия из разных ви</w:t>
      </w:r>
      <w:r w:rsidRPr="002D41C2">
        <w:rPr>
          <w:rStyle w:val="FontStyle17"/>
          <w:rFonts w:ascii="Times New Roman" w:hAnsi="Times New Roman" w:cs="Times New Roman"/>
          <w:b w:val="0"/>
          <w:bCs w:val="0"/>
          <w:sz w:val="24"/>
          <w:szCs w:val="24"/>
        </w:rPr>
        <w:softHyphen/>
        <w:t>дов керамики.</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Лабораторные опыты. </w:t>
      </w:r>
      <w:r w:rsidRPr="002D41C2">
        <w:rPr>
          <w:rStyle w:val="FontStyle26"/>
          <w:rFonts w:ascii="Times New Roman" w:hAnsi="Times New Roman" w:cs="Times New Roman"/>
          <w:sz w:val="24"/>
          <w:szCs w:val="24"/>
        </w:rPr>
        <w:t xml:space="preserve">1. </w:t>
      </w:r>
      <w:r w:rsidRPr="002D41C2">
        <w:rPr>
          <w:rStyle w:val="FontStyle17"/>
          <w:rFonts w:ascii="Times New Roman" w:hAnsi="Times New Roman" w:cs="Times New Roman"/>
          <w:b w:val="0"/>
          <w:bCs w:val="0"/>
          <w:sz w:val="24"/>
          <w:szCs w:val="24"/>
        </w:rPr>
        <w:t xml:space="preserve">Качественная реакция на </w:t>
      </w:r>
      <w:proofErr w:type="gramStart"/>
      <w:r w:rsidRPr="002D41C2">
        <w:rPr>
          <w:rStyle w:val="FontStyle17"/>
          <w:rFonts w:ascii="Times New Roman" w:hAnsi="Times New Roman" w:cs="Times New Roman"/>
          <w:b w:val="0"/>
          <w:bCs w:val="0"/>
          <w:sz w:val="24"/>
          <w:szCs w:val="24"/>
        </w:rPr>
        <w:t>галогенид-ионы</w:t>
      </w:r>
      <w:proofErr w:type="gramEnd"/>
      <w:r w:rsidRPr="002D41C2">
        <w:rPr>
          <w:rStyle w:val="FontStyle17"/>
          <w:rFonts w:ascii="Times New Roman" w:hAnsi="Times New Roman" w:cs="Times New Roman"/>
          <w:b w:val="0"/>
          <w:bCs w:val="0"/>
          <w:sz w:val="24"/>
          <w:szCs w:val="24"/>
        </w:rPr>
        <w:t xml:space="preserve">. </w:t>
      </w:r>
      <w:r w:rsidRPr="002D41C2">
        <w:rPr>
          <w:rStyle w:val="FontStyle22"/>
          <w:rFonts w:ascii="Times New Roman" w:hAnsi="Times New Roman" w:cs="Times New Roman"/>
          <w:sz w:val="24"/>
          <w:szCs w:val="24"/>
        </w:rPr>
        <w:t xml:space="preserve">2. </w:t>
      </w:r>
      <w:r w:rsidRPr="002D41C2">
        <w:rPr>
          <w:rStyle w:val="FontStyle17"/>
          <w:rFonts w:ascii="Times New Roman" w:hAnsi="Times New Roman" w:cs="Times New Roman"/>
          <w:b w:val="0"/>
          <w:bCs w:val="0"/>
          <w:sz w:val="24"/>
          <w:szCs w:val="24"/>
        </w:rPr>
        <w:t>Качественная реакция на нитраты (проведение кольце</w:t>
      </w:r>
      <w:r w:rsidRPr="002D41C2">
        <w:rPr>
          <w:rStyle w:val="FontStyle17"/>
          <w:rFonts w:ascii="Times New Roman" w:hAnsi="Times New Roman" w:cs="Times New Roman"/>
          <w:b w:val="0"/>
          <w:bCs w:val="0"/>
          <w:sz w:val="24"/>
          <w:szCs w:val="24"/>
        </w:rPr>
        <w:softHyphen/>
        <w:t>вой пробы).</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Практические работы. </w:t>
      </w:r>
      <w:r w:rsidRPr="002D41C2">
        <w:rPr>
          <w:rStyle w:val="FontStyle26"/>
          <w:rFonts w:ascii="Times New Roman" w:hAnsi="Times New Roman" w:cs="Times New Roman"/>
          <w:sz w:val="24"/>
          <w:szCs w:val="24"/>
        </w:rPr>
        <w:t xml:space="preserve">1. </w:t>
      </w:r>
      <w:r w:rsidRPr="002D41C2">
        <w:rPr>
          <w:rStyle w:val="FontStyle17"/>
          <w:rFonts w:ascii="Times New Roman" w:hAnsi="Times New Roman" w:cs="Times New Roman"/>
          <w:b w:val="0"/>
          <w:bCs w:val="0"/>
          <w:sz w:val="24"/>
          <w:szCs w:val="24"/>
        </w:rPr>
        <w:t>Распознавание азотных, калий</w:t>
      </w:r>
      <w:r w:rsidRPr="002D41C2">
        <w:rPr>
          <w:rStyle w:val="FontStyle17"/>
          <w:rFonts w:ascii="Times New Roman" w:hAnsi="Times New Roman" w:cs="Times New Roman"/>
          <w:b w:val="0"/>
          <w:bCs w:val="0"/>
          <w:sz w:val="24"/>
          <w:szCs w:val="24"/>
        </w:rPr>
        <w:softHyphen/>
        <w:t xml:space="preserve">ных и фосфорных удобрений. </w:t>
      </w:r>
      <w:r w:rsidRPr="002D41C2">
        <w:rPr>
          <w:rStyle w:val="FontStyle22"/>
          <w:rFonts w:ascii="Times New Roman" w:hAnsi="Times New Roman" w:cs="Times New Roman"/>
          <w:sz w:val="24"/>
          <w:szCs w:val="24"/>
        </w:rPr>
        <w:t xml:space="preserve">2. </w:t>
      </w:r>
      <w:r w:rsidRPr="002D41C2">
        <w:rPr>
          <w:rStyle w:val="FontStyle17"/>
          <w:rFonts w:ascii="Times New Roman" w:hAnsi="Times New Roman" w:cs="Times New Roman"/>
          <w:b w:val="0"/>
          <w:bCs w:val="0"/>
          <w:sz w:val="24"/>
          <w:szCs w:val="24"/>
        </w:rPr>
        <w:t>Распознавание карбонатов и ре</w:t>
      </w:r>
      <w:r w:rsidRPr="002D41C2">
        <w:rPr>
          <w:rStyle w:val="FontStyle17"/>
          <w:rFonts w:ascii="Times New Roman" w:hAnsi="Times New Roman" w:cs="Times New Roman"/>
          <w:b w:val="0"/>
          <w:bCs w:val="0"/>
          <w:sz w:val="24"/>
          <w:szCs w:val="24"/>
        </w:rPr>
        <w:softHyphen/>
        <w:t xml:space="preserve">шение экспериментальных задач. </w:t>
      </w:r>
      <w:r w:rsidRPr="002D41C2">
        <w:rPr>
          <w:rStyle w:val="FontStyle22"/>
          <w:rFonts w:ascii="Times New Roman" w:hAnsi="Times New Roman" w:cs="Times New Roman"/>
          <w:sz w:val="24"/>
          <w:szCs w:val="24"/>
        </w:rPr>
        <w:t xml:space="preserve">3. </w:t>
      </w:r>
      <w:r w:rsidRPr="002D41C2">
        <w:rPr>
          <w:rStyle w:val="FontStyle17"/>
          <w:rFonts w:ascii="Times New Roman" w:hAnsi="Times New Roman" w:cs="Times New Roman"/>
          <w:b w:val="0"/>
          <w:bCs w:val="0"/>
          <w:sz w:val="24"/>
          <w:szCs w:val="24"/>
        </w:rPr>
        <w:t>Получение аммиака и окси</w:t>
      </w:r>
      <w:r w:rsidRPr="002D41C2">
        <w:rPr>
          <w:rStyle w:val="FontStyle17"/>
          <w:rFonts w:ascii="Times New Roman" w:hAnsi="Times New Roman" w:cs="Times New Roman"/>
          <w:b w:val="0"/>
          <w:bCs w:val="0"/>
          <w:sz w:val="24"/>
          <w:szCs w:val="24"/>
        </w:rPr>
        <w:softHyphen/>
        <w:t>да углерода (IV) и изучение их свойств.</w:t>
      </w:r>
    </w:p>
    <w:p w:rsidR="000E2F4E" w:rsidRPr="002D41C2" w:rsidRDefault="000E2F4E" w:rsidP="006F34BA">
      <w:pPr>
        <w:rPr>
          <w:rStyle w:val="FontStyle19"/>
          <w:rFonts w:ascii="Times New Roman" w:hAnsi="Times New Roman" w:cs="Times New Roman"/>
          <w:b/>
          <w:bCs/>
          <w:sz w:val="24"/>
          <w:szCs w:val="24"/>
        </w:rPr>
      </w:pPr>
      <w:r w:rsidRPr="002D41C2">
        <w:rPr>
          <w:rStyle w:val="FontStyle22"/>
          <w:rFonts w:ascii="Times New Roman" w:hAnsi="Times New Roman" w:cs="Times New Roman"/>
          <w:b/>
          <w:bCs/>
          <w:sz w:val="24"/>
          <w:szCs w:val="24"/>
        </w:rPr>
        <w:t xml:space="preserve">Тема 9. </w:t>
      </w:r>
      <w:r w:rsidRPr="002D41C2">
        <w:rPr>
          <w:rStyle w:val="FontStyle19"/>
          <w:rFonts w:ascii="Times New Roman" w:hAnsi="Times New Roman" w:cs="Times New Roman"/>
          <w:b/>
          <w:bCs/>
          <w:sz w:val="24"/>
          <w:szCs w:val="24"/>
        </w:rPr>
        <w:t>Металлы и их важнейшие соединения</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b w:val="0"/>
          <w:bCs w:val="0"/>
          <w:sz w:val="24"/>
          <w:szCs w:val="24"/>
        </w:rPr>
        <w:t xml:space="preserve">Общая характеристика металлов </w:t>
      </w:r>
      <w:r w:rsidRPr="002D41C2">
        <w:rPr>
          <w:rStyle w:val="FontStyle21"/>
          <w:rFonts w:ascii="Times New Roman" w:hAnsi="Times New Roman" w:cs="Times New Roman"/>
          <w:b w:val="0"/>
          <w:bCs w:val="0"/>
          <w:sz w:val="24"/>
          <w:szCs w:val="24"/>
          <w:lang w:val="en-US"/>
        </w:rPr>
        <w:t>IA</w:t>
      </w:r>
      <w:r w:rsidRPr="002D41C2">
        <w:rPr>
          <w:rStyle w:val="FontStyle21"/>
          <w:rFonts w:ascii="Times New Roman" w:hAnsi="Times New Roman" w:cs="Times New Roman"/>
          <w:b w:val="0"/>
          <w:bCs w:val="0"/>
          <w:sz w:val="24"/>
          <w:szCs w:val="24"/>
        </w:rPr>
        <w:t xml:space="preserve">-группы. </w:t>
      </w:r>
      <w:r w:rsidRPr="002D41C2">
        <w:rPr>
          <w:rStyle w:val="FontStyle17"/>
          <w:rFonts w:ascii="Times New Roman" w:hAnsi="Times New Roman" w:cs="Times New Roman"/>
          <w:b w:val="0"/>
          <w:bCs w:val="0"/>
          <w:sz w:val="24"/>
          <w:szCs w:val="24"/>
        </w:rPr>
        <w:t>Щелочные метал</w:t>
      </w:r>
      <w:r w:rsidRPr="002D41C2">
        <w:rPr>
          <w:rStyle w:val="FontStyle17"/>
          <w:rFonts w:ascii="Times New Roman" w:hAnsi="Times New Roman" w:cs="Times New Roman"/>
          <w:b w:val="0"/>
          <w:bCs w:val="0"/>
          <w:sz w:val="24"/>
          <w:szCs w:val="24"/>
        </w:rPr>
        <w:softHyphen/>
        <w:t>лы и их соединения (пероксиды, надпероксиды): строение, ос</w:t>
      </w:r>
      <w:r w:rsidRPr="002D41C2">
        <w:rPr>
          <w:rStyle w:val="FontStyle17"/>
          <w:rFonts w:ascii="Times New Roman" w:hAnsi="Times New Roman" w:cs="Times New Roman"/>
          <w:b w:val="0"/>
          <w:bCs w:val="0"/>
          <w:sz w:val="24"/>
          <w:szCs w:val="24"/>
        </w:rPr>
        <w:softHyphen/>
        <w:t>новные свойства, области применения и получение.</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b w:val="0"/>
          <w:bCs w:val="0"/>
          <w:sz w:val="24"/>
          <w:szCs w:val="24"/>
        </w:rPr>
        <w:t xml:space="preserve">Общая характеристика металлов ПА-группы. </w:t>
      </w:r>
      <w:r w:rsidRPr="002D41C2">
        <w:rPr>
          <w:rStyle w:val="FontStyle17"/>
          <w:rFonts w:ascii="Times New Roman" w:hAnsi="Times New Roman" w:cs="Times New Roman"/>
          <w:b w:val="0"/>
          <w:bCs w:val="0"/>
          <w:sz w:val="24"/>
          <w:szCs w:val="24"/>
        </w:rPr>
        <w:t>Щелочнозе</w:t>
      </w:r>
      <w:r w:rsidRPr="002D41C2">
        <w:rPr>
          <w:rStyle w:val="FontStyle17"/>
          <w:rFonts w:ascii="Times New Roman" w:hAnsi="Times New Roman" w:cs="Times New Roman"/>
          <w:b w:val="0"/>
          <w:bCs w:val="0"/>
          <w:sz w:val="24"/>
          <w:szCs w:val="24"/>
        </w:rPr>
        <w:softHyphen/>
        <w:t>мельные металлы и их важнейшие соединения. Жесткость воды и способы ее устранения.</w:t>
      </w:r>
    </w:p>
    <w:p w:rsidR="000E2F4E" w:rsidRPr="002D41C2" w:rsidRDefault="000E2F4E" w:rsidP="006F34BA">
      <w:pPr>
        <w:rPr>
          <w:rStyle w:val="FontStyle23"/>
          <w:rFonts w:ascii="Times New Roman" w:hAnsi="Times New Roman" w:cs="Times New Roman"/>
          <w:i w:val="0"/>
          <w:iCs w:val="0"/>
          <w:sz w:val="24"/>
          <w:szCs w:val="24"/>
        </w:rPr>
      </w:pPr>
      <w:r w:rsidRPr="002D41C2">
        <w:rPr>
          <w:rStyle w:val="FontStyle21"/>
          <w:rFonts w:ascii="Times New Roman" w:hAnsi="Times New Roman" w:cs="Times New Roman"/>
          <w:b w:val="0"/>
          <w:bCs w:val="0"/>
          <w:sz w:val="24"/>
          <w:szCs w:val="24"/>
        </w:rPr>
        <w:t xml:space="preserve">Краткая характеристика элементов </w:t>
      </w:r>
      <w:r w:rsidRPr="002D41C2">
        <w:rPr>
          <w:rStyle w:val="FontStyle21"/>
          <w:rFonts w:ascii="Times New Roman" w:hAnsi="Times New Roman" w:cs="Times New Roman"/>
          <w:b w:val="0"/>
          <w:bCs w:val="0"/>
          <w:sz w:val="24"/>
          <w:szCs w:val="24"/>
          <w:lang w:val="en-US"/>
        </w:rPr>
        <w:t>IIIA</w:t>
      </w:r>
      <w:r w:rsidRPr="002D41C2">
        <w:rPr>
          <w:rStyle w:val="FontStyle21"/>
          <w:rFonts w:ascii="Times New Roman" w:hAnsi="Times New Roman" w:cs="Times New Roman"/>
          <w:b w:val="0"/>
          <w:bCs w:val="0"/>
          <w:sz w:val="24"/>
          <w:szCs w:val="24"/>
        </w:rPr>
        <w:t xml:space="preserve">-группы. </w:t>
      </w:r>
      <w:r w:rsidRPr="002D41C2">
        <w:rPr>
          <w:rStyle w:val="FontStyle17"/>
          <w:rFonts w:ascii="Times New Roman" w:hAnsi="Times New Roman" w:cs="Times New Roman"/>
          <w:b w:val="0"/>
          <w:bCs w:val="0"/>
          <w:sz w:val="24"/>
          <w:szCs w:val="24"/>
        </w:rPr>
        <w:t>Алюми</w:t>
      </w:r>
      <w:r w:rsidRPr="002D41C2">
        <w:rPr>
          <w:rStyle w:val="FontStyle17"/>
          <w:rFonts w:ascii="Times New Roman" w:hAnsi="Times New Roman" w:cs="Times New Roman"/>
          <w:b w:val="0"/>
          <w:bCs w:val="0"/>
          <w:sz w:val="24"/>
          <w:szCs w:val="24"/>
        </w:rPr>
        <w:softHyphen/>
        <w:t xml:space="preserve">ний и его соединения. </w:t>
      </w:r>
      <w:r w:rsidRPr="002D41C2">
        <w:rPr>
          <w:rStyle w:val="FontStyle23"/>
          <w:rFonts w:ascii="Times New Roman" w:hAnsi="Times New Roman" w:cs="Times New Roman"/>
          <w:i w:val="0"/>
          <w:iCs w:val="0"/>
          <w:sz w:val="24"/>
          <w:szCs w:val="24"/>
        </w:rPr>
        <w:t xml:space="preserve">Амфотерность </w:t>
      </w:r>
      <w:r w:rsidRPr="002D41C2">
        <w:rPr>
          <w:rStyle w:val="FontStyle17"/>
          <w:rFonts w:ascii="Times New Roman" w:hAnsi="Times New Roman" w:cs="Times New Roman"/>
          <w:b w:val="0"/>
          <w:bCs w:val="0"/>
          <w:sz w:val="24"/>
          <w:szCs w:val="24"/>
        </w:rPr>
        <w:t>оксида и гидроксида алюми</w:t>
      </w:r>
      <w:r w:rsidRPr="002D41C2">
        <w:rPr>
          <w:rStyle w:val="FontStyle17"/>
          <w:rFonts w:ascii="Times New Roman" w:hAnsi="Times New Roman" w:cs="Times New Roman"/>
          <w:b w:val="0"/>
          <w:bCs w:val="0"/>
          <w:sz w:val="24"/>
          <w:szCs w:val="24"/>
        </w:rPr>
        <w:softHyphen/>
        <w:t xml:space="preserve">ния. </w:t>
      </w:r>
      <w:r w:rsidRPr="002D41C2">
        <w:rPr>
          <w:rStyle w:val="FontStyle23"/>
          <w:rFonts w:ascii="Times New Roman" w:hAnsi="Times New Roman" w:cs="Times New Roman"/>
          <w:i w:val="0"/>
          <w:iCs w:val="0"/>
          <w:sz w:val="24"/>
          <w:szCs w:val="24"/>
        </w:rPr>
        <w:t>Алюминотермия. Получение и применение алюминия.</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1"/>
          <w:rFonts w:ascii="Times New Roman" w:hAnsi="Times New Roman" w:cs="Times New Roman"/>
          <w:b w:val="0"/>
          <w:bCs w:val="0"/>
          <w:sz w:val="24"/>
          <w:szCs w:val="24"/>
        </w:rPr>
        <w:t xml:space="preserve">Железо как представитель </w:t>
      </w:r>
      <w:r w:rsidRPr="002D41C2">
        <w:rPr>
          <w:rStyle w:val="FontStyle21"/>
          <w:rFonts w:ascii="Times New Roman" w:hAnsi="Times New Roman" w:cs="Times New Roman"/>
          <w:b w:val="0"/>
          <w:bCs w:val="0"/>
          <w:sz w:val="24"/>
          <w:szCs w:val="24"/>
          <w:lang w:val="en-US"/>
        </w:rPr>
        <w:t>d</w:t>
      </w:r>
      <w:r w:rsidRPr="002D41C2">
        <w:rPr>
          <w:rStyle w:val="FontStyle21"/>
          <w:rFonts w:ascii="Times New Roman" w:hAnsi="Times New Roman" w:cs="Times New Roman"/>
          <w:b w:val="0"/>
          <w:bCs w:val="0"/>
          <w:sz w:val="24"/>
          <w:szCs w:val="24"/>
        </w:rPr>
        <w:t xml:space="preserve">-элементов. </w:t>
      </w:r>
      <w:r w:rsidRPr="002D41C2">
        <w:rPr>
          <w:rStyle w:val="FontStyle17"/>
          <w:rFonts w:ascii="Times New Roman" w:hAnsi="Times New Roman" w:cs="Times New Roman"/>
          <w:b w:val="0"/>
          <w:bCs w:val="0"/>
          <w:sz w:val="24"/>
          <w:szCs w:val="24"/>
        </w:rPr>
        <w:t>Аллотропия желе</w:t>
      </w:r>
      <w:r w:rsidRPr="002D41C2">
        <w:rPr>
          <w:rStyle w:val="FontStyle17"/>
          <w:rFonts w:ascii="Times New Roman" w:hAnsi="Times New Roman" w:cs="Times New Roman"/>
          <w:b w:val="0"/>
          <w:bCs w:val="0"/>
          <w:sz w:val="24"/>
          <w:szCs w:val="24"/>
        </w:rPr>
        <w:softHyphen/>
        <w:t>за. Основные соединения железа II и Ш. Качественные реакции на катионы железа.</w:t>
      </w:r>
    </w:p>
    <w:p w:rsidR="000E2F4E" w:rsidRPr="002D41C2" w:rsidRDefault="000E2F4E" w:rsidP="006F34BA">
      <w:pPr>
        <w:rPr>
          <w:rStyle w:val="FontStyle17"/>
          <w:rFonts w:ascii="Times New Roman" w:hAnsi="Times New Roman" w:cs="Times New Roman"/>
          <w:b w:val="0"/>
          <w:bCs w:val="0"/>
          <w:sz w:val="24"/>
          <w:szCs w:val="24"/>
        </w:rPr>
      </w:pPr>
      <w:proofErr w:type="gramStart"/>
      <w:r w:rsidRPr="002D41C2">
        <w:rPr>
          <w:rStyle w:val="FontStyle21"/>
          <w:rFonts w:ascii="Times New Roman" w:hAnsi="Times New Roman" w:cs="Times New Roman"/>
          <w:b w:val="0"/>
          <w:bCs w:val="0"/>
          <w:sz w:val="24"/>
          <w:szCs w:val="24"/>
        </w:rPr>
        <w:t xml:space="preserve">Краткая характеристика отдельных </w:t>
      </w:r>
      <w:r w:rsidRPr="002D41C2">
        <w:rPr>
          <w:rStyle w:val="FontStyle21"/>
          <w:rFonts w:ascii="Times New Roman" w:hAnsi="Times New Roman" w:cs="Times New Roman"/>
          <w:b w:val="0"/>
          <w:bCs w:val="0"/>
          <w:sz w:val="24"/>
          <w:szCs w:val="24"/>
          <w:lang w:val="en-US"/>
        </w:rPr>
        <w:t>d</w:t>
      </w:r>
      <w:r w:rsidRPr="002D41C2">
        <w:rPr>
          <w:rStyle w:val="FontStyle21"/>
          <w:rFonts w:ascii="Times New Roman" w:hAnsi="Times New Roman" w:cs="Times New Roman"/>
          <w:b w:val="0"/>
          <w:bCs w:val="0"/>
          <w:sz w:val="24"/>
          <w:szCs w:val="24"/>
        </w:rPr>
        <w:t xml:space="preserve">-элементов </w:t>
      </w:r>
      <w:r w:rsidRPr="002D41C2">
        <w:rPr>
          <w:rStyle w:val="FontStyle17"/>
          <w:rFonts w:ascii="Times New Roman" w:hAnsi="Times New Roman" w:cs="Times New Roman"/>
          <w:b w:val="0"/>
          <w:bCs w:val="0"/>
          <w:sz w:val="24"/>
          <w:szCs w:val="24"/>
        </w:rPr>
        <w:t>(медь, се</w:t>
      </w:r>
      <w:r w:rsidRPr="002D41C2">
        <w:rPr>
          <w:rStyle w:val="FontStyle17"/>
          <w:rFonts w:ascii="Times New Roman" w:hAnsi="Times New Roman" w:cs="Times New Roman"/>
          <w:b w:val="0"/>
          <w:bCs w:val="0"/>
          <w:sz w:val="24"/>
          <w:szCs w:val="24"/>
        </w:rPr>
        <w:softHyphen/>
        <w:t xml:space="preserve">ребро, цинк, </w:t>
      </w:r>
      <w:r w:rsidRPr="002D41C2">
        <w:rPr>
          <w:rStyle w:val="FontStyle23"/>
          <w:rFonts w:ascii="Times New Roman" w:hAnsi="Times New Roman" w:cs="Times New Roman"/>
          <w:i w:val="0"/>
          <w:iCs w:val="0"/>
          <w:sz w:val="24"/>
          <w:szCs w:val="24"/>
        </w:rPr>
        <w:t xml:space="preserve">ртуть, </w:t>
      </w:r>
      <w:r w:rsidRPr="002D41C2">
        <w:rPr>
          <w:rStyle w:val="FontStyle17"/>
          <w:rFonts w:ascii="Times New Roman" w:hAnsi="Times New Roman" w:cs="Times New Roman"/>
          <w:b w:val="0"/>
          <w:bCs w:val="0"/>
          <w:sz w:val="24"/>
          <w:szCs w:val="24"/>
        </w:rPr>
        <w:t>хром, марганец, железо) и их соединений.</w:t>
      </w:r>
      <w:proofErr w:type="gramEnd"/>
      <w:r w:rsidRPr="002D41C2">
        <w:rPr>
          <w:rStyle w:val="FontStyle17"/>
          <w:rFonts w:ascii="Times New Roman" w:hAnsi="Times New Roman" w:cs="Times New Roman"/>
          <w:b w:val="0"/>
          <w:bCs w:val="0"/>
          <w:sz w:val="24"/>
          <w:szCs w:val="24"/>
        </w:rPr>
        <w:t xml:space="preserve"> Особенности строения атомов и свойств металлов. Комплексные соединения переходных металлов. Сплавы металлов и их практи</w:t>
      </w:r>
      <w:r w:rsidRPr="002D41C2">
        <w:rPr>
          <w:rStyle w:val="FontStyle17"/>
          <w:rFonts w:ascii="Times New Roman" w:hAnsi="Times New Roman" w:cs="Times New Roman"/>
          <w:b w:val="0"/>
          <w:bCs w:val="0"/>
          <w:sz w:val="24"/>
          <w:szCs w:val="24"/>
        </w:rPr>
        <w:softHyphen/>
        <w:t>ческое значение.</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Взаимодействие лития, натрия, магния и каль</w:t>
      </w:r>
      <w:r w:rsidRPr="002D41C2">
        <w:rPr>
          <w:rStyle w:val="FontStyle17"/>
          <w:rFonts w:ascii="Times New Roman" w:hAnsi="Times New Roman" w:cs="Times New Roman"/>
          <w:b w:val="0"/>
          <w:bCs w:val="0"/>
          <w:sz w:val="24"/>
          <w:szCs w:val="24"/>
        </w:rPr>
        <w:softHyphen/>
        <w:t>ция с водой, лития с азотом воздуха, натрия с неметаллами. Схема получения натрия электролизом расплава щелочи. Гашение негаше</w:t>
      </w:r>
      <w:r w:rsidRPr="002D41C2">
        <w:rPr>
          <w:rStyle w:val="FontStyle17"/>
          <w:rFonts w:ascii="Times New Roman" w:hAnsi="Times New Roman" w:cs="Times New Roman"/>
          <w:b w:val="0"/>
          <w:bCs w:val="0"/>
          <w:sz w:val="24"/>
          <w:szCs w:val="24"/>
        </w:rPr>
        <w:softHyphen/>
        <w:t>ной извести. Взаимодействие алюминия с водой, бромом, иодом. Ги</w:t>
      </w:r>
      <w:r w:rsidRPr="002D41C2">
        <w:rPr>
          <w:rStyle w:val="FontStyle17"/>
          <w:rFonts w:ascii="Times New Roman" w:hAnsi="Times New Roman" w:cs="Times New Roman"/>
          <w:b w:val="0"/>
          <w:bCs w:val="0"/>
          <w:sz w:val="24"/>
          <w:szCs w:val="24"/>
        </w:rPr>
        <w:softHyphen/>
        <w:t>дролиз солей алюминия. Качественные реакции на ионы железа Ге</w:t>
      </w:r>
      <w:r w:rsidRPr="002D41C2">
        <w:rPr>
          <w:rStyle w:val="FontStyle17"/>
          <w:rFonts w:ascii="Times New Roman" w:hAnsi="Times New Roman" w:cs="Times New Roman"/>
          <w:b w:val="0"/>
          <w:bCs w:val="0"/>
          <w:sz w:val="24"/>
          <w:szCs w:val="24"/>
          <w:vertAlign w:val="superscript"/>
        </w:rPr>
        <w:t>+2</w:t>
      </w:r>
      <w:r w:rsidRPr="002D41C2">
        <w:rPr>
          <w:rStyle w:val="FontStyle17"/>
          <w:rFonts w:ascii="Times New Roman" w:hAnsi="Times New Roman" w:cs="Times New Roman"/>
          <w:b w:val="0"/>
          <w:bCs w:val="0"/>
          <w:sz w:val="24"/>
          <w:szCs w:val="24"/>
        </w:rPr>
        <w:t xml:space="preserve"> и </w:t>
      </w:r>
      <w:r w:rsidRPr="002D41C2">
        <w:rPr>
          <w:rStyle w:val="FontStyle17"/>
          <w:rFonts w:ascii="Times New Roman" w:hAnsi="Times New Roman" w:cs="Times New Roman"/>
          <w:b w:val="0"/>
          <w:bCs w:val="0"/>
          <w:sz w:val="24"/>
          <w:szCs w:val="24"/>
          <w:lang w:val="en-US"/>
        </w:rPr>
        <w:t>Fe</w:t>
      </w:r>
      <w:r w:rsidRPr="002D41C2">
        <w:rPr>
          <w:rStyle w:val="FontStyle17"/>
          <w:rFonts w:ascii="Times New Roman" w:hAnsi="Times New Roman" w:cs="Times New Roman"/>
          <w:b w:val="0"/>
          <w:bCs w:val="0"/>
          <w:sz w:val="24"/>
          <w:szCs w:val="24"/>
          <w:vertAlign w:val="superscript"/>
        </w:rPr>
        <w:t>+</w:t>
      </w:r>
      <w:r w:rsidRPr="002D41C2">
        <w:rPr>
          <w:rStyle w:val="FontStyle17"/>
          <w:rFonts w:ascii="Times New Roman" w:hAnsi="Times New Roman" w:cs="Times New Roman"/>
          <w:b w:val="0"/>
          <w:bCs w:val="0"/>
          <w:sz w:val="24"/>
          <w:szCs w:val="24"/>
          <w:vertAlign w:val="superscript"/>
          <w:lang w:val="en-US"/>
        </w:rPr>
        <w:t>S</w:t>
      </w:r>
      <w:r w:rsidRPr="002D41C2">
        <w:rPr>
          <w:rStyle w:val="FontStyle17"/>
          <w:rFonts w:ascii="Times New Roman" w:hAnsi="Times New Roman" w:cs="Times New Roman"/>
          <w:b w:val="0"/>
          <w:bCs w:val="0"/>
          <w:sz w:val="24"/>
          <w:szCs w:val="24"/>
        </w:rPr>
        <w:t xml:space="preserve">. Образцы сплавов железа. Образцы металлов  </w:t>
      </w:r>
      <w:proofErr w:type="gramStart"/>
      <w:r w:rsidRPr="002D41C2">
        <w:rPr>
          <w:rStyle w:val="FontStyle17"/>
          <w:rFonts w:ascii="Times New Roman" w:hAnsi="Times New Roman" w:cs="Times New Roman"/>
          <w:b w:val="0"/>
          <w:bCs w:val="0"/>
          <w:sz w:val="24"/>
          <w:szCs w:val="24"/>
        </w:rPr>
        <w:t>-э</w:t>
      </w:r>
      <w:proofErr w:type="gramEnd"/>
      <w:r w:rsidRPr="002D41C2">
        <w:rPr>
          <w:rStyle w:val="FontStyle17"/>
          <w:rFonts w:ascii="Times New Roman" w:hAnsi="Times New Roman" w:cs="Times New Roman"/>
          <w:b w:val="0"/>
          <w:bCs w:val="0"/>
          <w:sz w:val="24"/>
          <w:szCs w:val="24"/>
        </w:rPr>
        <w:t>лементов и их сплавов, а также некоторых соединений. Опыты, иллюстри</w:t>
      </w:r>
      <w:r w:rsidRPr="002D41C2">
        <w:rPr>
          <w:rStyle w:val="FontStyle17"/>
          <w:rFonts w:ascii="Times New Roman" w:hAnsi="Times New Roman" w:cs="Times New Roman"/>
          <w:b w:val="0"/>
          <w:bCs w:val="0"/>
          <w:sz w:val="24"/>
          <w:szCs w:val="24"/>
        </w:rPr>
        <w:softHyphen/>
        <w:t xml:space="preserve">рующие основные химические свойства соединений  </w:t>
      </w:r>
      <w:proofErr w:type="gramStart"/>
      <w:r w:rsidRPr="002D41C2">
        <w:rPr>
          <w:rStyle w:val="FontStyle17"/>
          <w:rFonts w:ascii="Times New Roman" w:hAnsi="Times New Roman" w:cs="Times New Roman"/>
          <w:b w:val="0"/>
          <w:bCs w:val="0"/>
          <w:sz w:val="24"/>
          <w:szCs w:val="24"/>
        </w:rPr>
        <w:t>-э</w:t>
      </w:r>
      <w:proofErr w:type="gramEnd"/>
      <w:r w:rsidRPr="002D41C2">
        <w:rPr>
          <w:rStyle w:val="FontStyle17"/>
          <w:rFonts w:ascii="Times New Roman" w:hAnsi="Times New Roman" w:cs="Times New Roman"/>
          <w:b w:val="0"/>
          <w:bCs w:val="0"/>
          <w:sz w:val="24"/>
          <w:szCs w:val="24"/>
        </w:rPr>
        <w:t>лементов.</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Лабораторные опыты. </w:t>
      </w:r>
      <w:r w:rsidRPr="002D41C2">
        <w:rPr>
          <w:rStyle w:val="FontStyle17"/>
          <w:rFonts w:ascii="Times New Roman" w:hAnsi="Times New Roman" w:cs="Times New Roman"/>
          <w:b w:val="0"/>
          <w:bCs w:val="0"/>
          <w:sz w:val="24"/>
          <w:szCs w:val="24"/>
        </w:rPr>
        <w:t>Получение и изучение свойств ком</w:t>
      </w:r>
      <w:r w:rsidRPr="002D41C2">
        <w:rPr>
          <w:rStyle w:val="FontStyle17"/>
          <w:rFonts w:ascii="Times New Roman" w:hAnsi="Times New Roman" w:cs="Times New Roman"/>
          <w:b w:val="0"/>
          <w:bCs w:val="0"/>
          <w:sz w:val="24"/>
          <w:szCs w:val="24"/>
        </w:rPr>
        <w:softHyphen/>
        <w:t xml:space="preserve">плексных соединений  </w:t>
      </w:r>
      <w:proofErr w:type="gramStart"/>
      <w:r w:rsidRPr="002D41C2">
        <w:rPr>
          <w:rStyle w:val="FontStyle17"/>
          <w:rFonts w:ascii="Times New Roman" w:hAnsi="Times New Roman" w:cs="Times New Roman"/>
          <w:b w:val="0"/>
          <w:bCs w:val="0"/>
          <w:sz w:val="24"/>
          <w:szCs w:val="24"/>
        </w:rPr>
        <w:t>-э</w:t>
      </w:r>
      <w:proofErr w:type="gramEnd"/>
      <w:r w:rsidRPr="002D41C2">
        <w:rPr>
          <w:rStyle w:val="FontStyle17"/>
          <w:rFonts w:ascii="Times New Roman" w:hAnsi="Times New Roman" w:cs="Times New Roman"/>
          <w:b w:val="0"/>
          <w:bCs w:val="0"/>
          <w:sz w:val="24"/>
          <w:szCs w:val="24"/>
        </w:rPr>
        <w:t>лементов.</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Практические работы. </w:t>
      </w:r>
      <w:r w:rsidRPr="002D41C2">
        <w:rPr>
          <w:rStyle w:val="FontStyle26"/>
          <w:rFonts w:ascii="Times New Roman" w:hAnsi="Times New Roman" w:cs="Times New Roman"/>
          <w:sz w:val="24"/>
          <w:szCs w:val="24"/>
        </w:rPr>
        <w:t xml:space="preserve">1. </w:t>
      </w:r>
      <w:r w:rsidRPr="002D41C2">
        <w:rPr>
          <w:rStyle w:val="FontStyle17"/>
          <w:rFonts w:ascii="Times New Roman" w:hAnsi="Times New Roman" w:cs="Times New Roman"/>
          <w:b w:val="0"/>
          <w:bCs w:val="0"/>
          <w:sz w:val="24"/>
          <w:szCs w:val="24"/>
        </w:rPr>
        <w:t xml:space="preserve">Жесткость воды и способы ее устранения. </w:t>
      </w:r>
      <w:r w:rsidRPr="002D41C2">
        <w:rPr>
          <w:rStyle w:val="FontStyle22"/>
          <w:rFonts w:ascii="Times New Roman" w:hAnsi="Times New Roman" w:cs="Times New Roman"/>
          <w:sz w:val="24"/>
          <w:szCs w:val="24"/>
        </w:rPr>
        <w:t xml:space="preserve">2. </w:t>
      </w:r>
      <w:r w:rsidRPr="002D41C2">
        <w:rPr>
          <w:rStyle w:val="FontStyle17"/>
          <w:rFonts w:ascii="Times New Roman" w:hAnsi="Times New Roman" w:cs="Times New Roman"/>
          <w:b w:val="0"/>
          <w:bCs w:val="0"/>
          <w:sz w:val="24"/>
          <w:szCs w:val="24"/>
        </w:rPr>
        <w:t xml:space="preserve">Исследование свойств соединений алюминия и цинка. </w:t>
      </w:r>
      <w:r w:rsidRPr="002D41C2">
        <w:rPr>
          <w:rStyle w:val="FontStyle22"/>
          <w:rFonts w:ascii="Times New Roman" w:hAnsi="Times New Roman" w:cs="Times New Roman"/>
          <w:sz w:val="24"/>
          <w:szCs w:val="24"/>
        </w:rPr>
        <w:t xml:space="preserve">3. </w:t>
      </w:r>
      <w:r w:rsidRPr="002D41C2">
        <w:rPr>
          <w:rStyle w:val="FontStyle17"/>
          <w:rFonts w:ascii="Times New Roman" w:hAnsi="Times New Roman" w:cs="Times New Roman"/>
          <w:b w:val="0"/>
          <w:bCs w:val="0"/>
          <w:sz w:val="24"/>
          <w:szCs w:val="24"/>
        </w:rPr>
        <w:t>Соединения меди и железа.</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22"/>
          <w:rFonts w:ascii="Times New Roman" w:hAnsi="Times New Roman" w:cs="Times New Roman"/>
          <w:b/>
          <w:bCs/>
          <w:sz w:val="24"/>
          <w:szCs w:val="24"/>
        </w:rPr>
        <w:t xml:space="preserve">Тема 10. </w:t>
      </w:r>
      <w:r w:rsidRPr="002D41C2">
        <w:rPr>
          <w:rStyle w:val="FontStyle19"/>
          <w:rFonts w:ascii="Times New Roman" w:hAnsi="Times New Roman" w:cs="Times New Roman"/>
          <w:b/>
          <w:bCs/>
          <w:sz w:val="24"/>
          <w:szCs w:val="24"/>
        </w:rPr>
        <w:t xml:space="preserve">Обобщение знаний о металлах и неметаллах </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Сравнительная характеристика металлов и неметаллов и их со</w:t>
      </w:r>
      <w:r w:rsidRPr="002D41C2">
        <w:rPr>
          <w:rStyle w:val="FontStyle17"/>
          <w:rFonts w:ascii="Times New Roman" w:hAnsi="Times New Roman" w:cs="Times New Roman"/>
          <w:b w:val="0"/>
          <w:bCs w:val="0"/>
          <w:sz w:val="24"/>
          <w:szCs w:val="24"/>
        </w:rPr>
        <w:softHyphen/>
        <w:t>единений. Оксиды, гидроксиды и соли: основные свойства и спо</w:t>
      </w:r>
      <w:r w:rsidRPr="002D41C2">
        <w:rPr>
          <w:rStyle w:val="FontStyle17"/>
          <w:rFonts w:ascii="Times New Roman" w:hAnsi="Times New Roman" w:cs="Times New Roman"/>
          <w:b w:val="0"/>
          <w:bCs w:val="0"/>
          <w:sz w:val="24"/>
          <w:szCs w:val="24"/>
        </w:rPr>
        <w:softHyphen/>
        <w:t>собы получения. Сравнительная характеристика свойств оксидов и гидроксидов неметаллов и металлов. Классификация и генети</w:t>
      </w:r>
      <w:r w:rsidRPr="002D41C2">
        <w:rPr>
          <w:rStyle w:val="FontStyle17"/>
          <w:rFonts w:ascii="Times New Roman" w:hAnsi="Times New Roman" w:cs="Times New Roman"/>
          <w:b w:val="0"/>
          <w:bCs w:val="0"/>
          <w:sz w:val="24"/>
          <w:szCs w:val="24"/>
        </w:rPr>
        <w:softHyphen/>
        <w:t>ческая связь неорганических веществ.</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Обобщение знаний о неорганических и органических реакци</w:t>
      </w:r>
      <w:r w:rsidRPr="002D41C2">
        <w:rPr>
          <w:rStyle w:val="FontStyle17"/>
          <w:rFonts w:ascii="Times New Roman" w:hAnsi="Times New Roman" w:cs="Times New Roman"/>
          <w:b w:val="0"/>
          <w:bCs w:val="0"/>
          <w:sz w:val="24"/>
          <w:szCs w:val="24"/>
        </w:rPr>
        <w:softHyphen/>
        <w:t>ях и их классификации: по тепловому эффекту, по изменению степеней окисления элементов, по числу фаз в реакционной си</w:t>
      </w:r>
      <w:r w:rsidRPr="002D41C2">
        <w:rPr>
          <w:rStyle w:val="FontStyle17"/>
          <w:rFonts w:ascii="Times New Roman" w:hAnsi="Times New Roman" w:cs="Times New Roman"/>
          <w:b w:val="0"/>
          <w:bCs w:val="0"/>
          <w:sz w:val="24"/>
          <w:szCs w:val="24"/>
        </w:rPr>
        <w:softHyphen/>
        <w:t>стеме, по признаку молекулярности, по обратимости и способу воздействия на скорость реакции, по видам частиц, участвующих в элементарном акте реакции, по числу направлений осущест</w:t>
      </w:r>
      <w:r w:rsidRPr="002D41C2">
        <w:rPr>
          <w:rStyle w:val="FontStyle17"/>
          <w:rFonts w:ascii="Times New Roman" w:hAnsi="Times New Roman" w:cs="Times New Roman"/>
          <w:b w:val="0"/>
          <w:bCs w:val="0"/>
          <w:sz w:val="24"/>
          <w:szCs w:val="24"/>
        </w:rPr>
        <w:softHyphen/>
        <w:t>вления реакций.</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22"/>
          <w:rFonts w:ascii="Times New Roman" w:hAnsi="Times New Roman" w:cs="Times New Roman"/>
          <w:b/>
          <w:bCs/>
          <w:sz w:val="24"/>
          <w:szCs w:val="24"/>
        </w:rPr>
        <w:t xml:space="preserve">Раздел V. </w:t>
      </w:r>
      <w:r w:rsidRPr="002D41C2">
        <w:rPr>
          <w:rStyle w:val="FontStyle15"/>
          <w:rFonts w:ascii="Times New Roman" w:hAnsi="Times New Roman" w:cs="Times New Roman"/>
          <w:b/>
          <w:bCs/>
          <w:sz w:val="24"/>
          <w:szCs w:val="24"/>
        </w:rPr>
        <w:t xml:space="preserve">Взаимосвязь неорганических и органических соединений </w:t>
      </w:r>
    </w:p>
    <w:p w:rsidR="000E2F4E" w:rsidRPr="002D41C2" w:rsidRDefault="000E2F4E" w:rsidP="006F34BA">
      <w:pPr>
        <w:rPr>
          <w:rStyle w:val="FontStyle16"/>
          <w:rFonts w:ascii="Times New Roman" w:hAnsi="Times New Roman" w:cs="Times New Roman"/>
          <w:b w:val="0"/>
          <w:bCs w:val="0"/>
          <w:i w:val="0"/>
          <w:iCs w:val="0"/>
          <w:spacing w:val="20"/>
          <w:sz w:val="24"/>
          <w:szCs w:val="24"/>
        </w:rPr>
      </w:pPr>
      <w:r w:rsidRPr="002D41C2">
        <w:rPr>
          <w:rStyle w:val="FontStyle22"/>
          <w:rFonts w:ascii="Times New Roman" w:hAnsi="Times New Roman" w:cs="Times New Roman"/>
          <w:b/>
          <w:bCs/>
          <w:sz w:val="24"/>
          <w:szCs w:val="24"/>
        </w:rPr>
        <w:t xml:space="preserve">Тема </w:t>
      </w:r>
      <w:r w:rsidRPr="002D41C2">
        <w:rPr>
          <w:rStyle w:val="FontStyle22"/>
          <w:rFonts w:ascii="Times New Roman" w:hAnsi="Times New Roman" w:cs="Times New Roman"/>
          <w:b/>
          <w:bCs/>
          <w:spacing w:val="20"/>
          <w:sz w:val="24"/>
          <w:szCs w:val="24"/>
        </w:rPr>
        <w:t xml:space="preserve">11.   </w:t>
      </w:r>
      <w:r w:rsidRPr="002D41C2">
        <w:rPr>
          <w:rStyle w:val="FontStyle19"/>
          <w:rFonts w:ascii="Times New Roman" w:hAnsi="Times New Roman" w:cs="Times New Roman"/>
          <w:b/>
          <w:bCs/>
          <w:sz w:val="24"/>
          <w:szCs w:val="24"/>
        </w:rPr>
        <w:t>Классификация и взаимосвязь неорганических и органических веществ.</w:t>
      </w:r>
    </w:p>
    <w:p w:rsidR="000E2F4E" w:rsidRPr="002D41C2" w:rsidRDefault="000E2F4E" w:rsidP="006F34BA">
      <w:pPr>
        <w:rPr>
          <w:rStyle w:val="FontStyle23"/>
          <w:rFonts w:ascii="Times New Roman" w:hAnsi="Times New Roman" w:cs="Times New Roman"/>
          <w:i w:val="0"/>
          <w:iCs w:val="0"/>
          <w:sz w:val="24"/>
          <w:szCs w:val="24"/>
        </w:rPr>
      </w:pPr>
      <w:r w:rsidRPr="002D41C2">
        <w:rPr>
          <w:rStyle w:val="FontStyle17"/>
          <w:rFonts w:ascii="Times New Roman" w:hAnsi="Times New Roman" w:cs="Times New Roman"/>
          <w:b w:val="0"/>
          <w:bCs w:val="0"/>
          <w:sz w:val="24"/>
          <w:szCs w:val="24"/>
        </w:rPr>
        <w:t>Неорганические вещества. Органические вещества. Их класси</w:t>
      </w:r>
      <w:r w:rsidRPr="002D41C2">
        <w:rPr>
          <w:rStyle w:val="FontStyle17"/>
          <w:rFonts w:ascii="Times New Roman" w:hAnsi="Times New Roman" w:cs="Times New Roman"/>
          <w:b w:val="0"/>
          <w:bCs w:val="0"/>
          <w:sz w:val="24"/>
          <w:szCs w:val="24"/>
        </w:rPr>
        <w:softHyphen/>
        <w:t xml:space="preserve">фикация. Взаимосвязь неорганических и органических реакций. Органические и неорганические вещества в живой природе. </w:t>
      </w:r>
      <w:r w:rsidRPr="002D41C2">
        <w:rPr>
          <w:rStyle w:val="FontStyle23"/>
          <w:rFonts w:ascii="Times New Roman" w:hAnsi="Times New Roman" w:cs="Times New Roman"/>
          <w:i w:val="0"/>
          <w:iCs w:val="0"/>
          <w:sz w:val="24"/>
          <w:szCs w:val="24"/>
        </w:rPr>
        <w:t>Строение, элементарный состав и взаимосвязи объектов живой и не</w:t>
      </w:r>
      <w:r w:rsidRPr="002D41C2">
        <w:rPr>
          <w:rStyle w:val="FontStyle23"/>
          <w:rFonts w:ascii="Times New Roman" w:hAnsi="Times New Roman" w:cs="Times New Roman"/>
          <w:i w:val="0"/>
          <w:iCs w:val="0"/>
          <w:sz w:val="24"/>
          <w:szCs w:val="24"/>
        </w:rPr>
        <w:softHyphen/>
        <w:t xml:space="preserve">живой природы. </w:t>
      </w:r>
      <w:r w:rsidRPr="002D41C2">
        <w:rPr>
          <w:rStyle w:val="FontStyle17"/>
          <w:rFonts w:ascii="Times New Roman" w:hAnsi="Times New Roman" w:cs="Times New Roman"/>
          <w:b w:val="0"/>
          <w:bCs w:val="0"/>
          <w:sz w:val="24"/>
          <w:szCs w:val="24"/>
        </w:rPr>
        <w:t>Элементы-органогены и их биологические функ</w:t>
      </w:r>
      <w:r w:rsidRPr="002D41C2">
        <w:rPr>
          <w:rStyle w:val="FontStyle17"/>
          <w:rFonts w:ascii="Times New Roman" w:hAnsi="Times New Roman" w:cs="Times New Roman"/>
          <w:b w:val="0"/>
          <w:bCs w:val="0"/>
          <w:sz w:val="24"/>
          <w:szCs w:val="24"/>
        </w:rPr>
        <w:softHyphen/>
        <w:t xml:space="preserve">ции. Круговороты элементов в природе. </w:t>
      </w:r>
      <w:proofErr w:type="gramStart"/>
      <w:r w:rsidRPr="002D41C2">
        <w:rPr>
          <w:rStyle w:val="FontStyle17"/>
          <w:rFonts w:ascii="Times New Roman" w:hAnsi="Times New Roman" w:cs="Times New Roman"/>
          <w:b w:val="0"/>
          <w:bCs w:val="0"/>
          <w:sz w:val="24"/>
          <w:szCs w:val="24"/>
        </w:rPr>
        <w:t>Неорганические и орга</w:t>
      </w:r>
      <w:r w:rsidRPr="002D41C2">
        <w:rPr>
          <w:rStyle w:val="FontStyle17"/>
          <w:rFonts w:ascii="Times New Roman" w:hAnsi="Times New Roman" w:cs="Times New Roman"/>
          <w:b w:val="0"/>
          <w:bCs w:val="0"/>
          <w:sz w:val="24"/>
          <w:szCs w:val="24"/>
        </w:rPr>
        <w:softHyphen/>
        <w:t>нические соединения живой клетки (вода, минеральные соли, липиды, белки, углеводы, аминокислоты, ферменты).</w:t>
      </w:r>
      <w:proofErr w:type="gramEnd"/>
      <w:r w:rsidRPr="002D41C2">
        <w:rPr>
          <w:rStyle w:val="FontStyle17"/>
          <w:rFonts w:ascii="Times New Roman" w:hAnsi="Times New Roman" w:cs="Times New Roman"/>
          <w:b w:val="0"/>
          <w:bCs w:val="0"/>
          <w:sz w:val="24"/>
          <w:szCs w:val="24"/>
        </w:rPr>
        <w:t xml:space="preserve"> Обмен ве</w:t>
      </w:r>
      <w:r w:rsidRPr="002D41C2">
        <w:rPr>
          <w:rStyle w:val="FontStyle17"/>
          <w:rFonts w:ascii="Times New Roman" w:hAnsi="Times New Roman" w:cs="Times New Roman"/>
          <w:b w:val="0"/>
          <w:bCs w:val="0"/>
          <w:sz w:val="24"/>
          <w:szCs w:val="24"/>
        </w:rPr>
        <w:softHyphen/>
        <w:t xml:space="preserve">ществ и энергии в живой клетке. </w:t>
      </w:r>
      <w:r w:rsidRPr="002D41C2">
        <w:rPr>
          <w:rStyle w:val="FontStyle23"/>
          <w:rFonts w:ascii="Times New Roman" w:hAnsi="Times New Roman" w:cs="Times New Roman"/>
          <w:i w:val="0"/>
          <w:iCs w:val="0"/>
          <w:sz w:val="24"/>
          <w:szCs w:val="24"/>
        </w:rPr>
        <w:t>Элементоорганические соединения и их роль в жизни человека.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Практическая работа. </w:t>
      </w:r>
      <w:r w:rsidRPr="002D41C2">
        <w:rPr>
          <w:rStyle w:val="FontStyle17"/>
          <w:rFonts w:ascii="Times New Roman" w:hAnsi="Times New Roman" w:cs="Times New Roman"/>
          <w:b w:val="0"/>
          <w:bCs w:val="0"/>
          <w:sz w:val="24"/>
          <w:szCs w:val="24"/>
        </w:rPr>
        <w:t>Решение экспериментальных задач на распознавание органических и неорганических веществ.</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22"/>
          <w:rFonts w:ascii="Times New Roman" w:hAnsi="Times New Roman" w:cs="Times New Roman"/>
          <w:b/>
          <w:bCs/>
          <w:sz w:val="24"/>
          <w:szCs w:val="24"/>
        </w:rPr>
        <w:t xml:space="preserve">Тема 12. </w:t>
      </w:r>
      <w:r w:rsidRPr="002D41C2">
        <w:rPr>
          <w:rStyle w:val="FontStyle19"/>
          <w:rFonts w:ascii="Times New Roman" w:hAnsi="Times New Roman" w:cs="Times New Roman"/>
          <w:b/>
          <w:bCs/>
          <w:sz w:val="24"/>
          <w:szCs w:val="24"/>
        </w:rPr>
        <w:t xml:space="preserve">Химия и жизнь </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Биогенные элементы. Биологически активные вещества (фер</w:t>
      </w:r>
      <w:r w:rsidRPr="002D41C2">
        <w:rPr>
          <w:rStyle w:val="FontStyle17"/>
          <w:rFonts w:ascii="Times New Roman" w:hAnsi="Times New Roman" w:cs="Times New Roman"/>
          <w:b w:val="0"/>
          <w:bCs w:val="0"/>
          <w:sz w:val="24"/>
          <w:szCs w:val="24"/>
        </w:rPr>
        <w:softHyphen/>
        <w:t xml:space="preserve">менты, витамины, гормоны). </w:t>
      </w:r>
      <w:proofErr w:type="gramStart"/>
      <w:r w:rsidRPr="002D41C2">
        <w:rPr>
          <w:rStyle w:val="FontStyle17"/>
          <w:rFonts w:ascii="Times New Roman" w:hAnsi="Times New Roman" w:cs="Times New Roman"/>
          <w:b w:val="0"/>
          <w:bCs w:val="0"/>
          <w:sz w:val="24"/>
          <w:szCs w:val="24"/>
        </w:rPr>
        <w:t>Химические процессы в живых организмах (протолитические реакции, окислительно-восста</w:t>
      </w:r>
      <w:r w:rsidRPr="002D41C2">
        <w:rPr>
          <w:rStyle w:val="FontStyle17"/>
          <w:rFonts w:ascii="Times New Roman" w:hAnsi="Times New Roman" w:cs="Times New Roman"/>
          <w:b w:val="0"/>
          <w:bCs w:val="0"/>
          <w:sz w:val="24"/>
          <w:szCs w:val="24"/>
        </w:rPr>
        <w:softHyphen/>
        <w:t>новительные реакции, реакции комплексообразования.</w:t>
      </w:r>
      <w:proofErr w:type="gramEnd"/>
      <w:r w:rsidRPr="002D41C2">
        <w:rPr>
          <w:rStyle w:val="FontStyle17"/>
          <w:rFonts w:ascii="Times New Roman" w:hAnsi="Times New Roman" w:cs="Times New Roman"/>
          <w:b w:val="0"/>
          <w:bCs w:val="0"/>
          <w:sz w:val="24"/>
          <w:szCs w:val="24"/>
        </w:rPr>
        <w:t xml:space="preserve"> Химия и здоровье. Анальгетики. Антигистаминные препараты. Анти</w:t>
      </w:r>
      <w:r w:rsidRPr="002D41C2">
        <w:rPr>
          <w:rStyle w:val="FontStyle17"/>
          <w:rFonts w:ascii="Times New Roman" w:hAnsi="Times New Roman" w:cs="Times New Roman"/>
          <w:b w:val="0"/>
          <w:bCs w:val="0"/>
          <w:sz w:val="24"/>
          <w:szCs w:val="24"/>
        </w:rPr>
        <w:softHyphen/>
        <w:t>биотики. Анестезирующие препараты. Наиболее общие прави</w:t>
      </w:r>
      <w:r w:rsidRPr="002D41C2">
        <w:rPr>
          <w:rStyle w:val="FontStyle17"/>
          <w:rFonts w:ascii="Times New Roman" w:hAnsi="Times New Roman" w:cs="Times New Roman"/>
          <w:b w:val="0"/>
          <w:bCs w:val="0"/>
          <w:sz w:val="24"/>
          <w:szCs w:val="24"/>
        </w:rPr>
        <w:softHyphen/>
        <w:t>ла применения лекарств. Средства бытовой химии. Моющие и чистящие средства. Правила безопасной работы со средства</w:t>
      </w:r>
      <w:r w:rsidRPr="002D41C2">
        <w:rPr>
          <w:rStyle w:val="FontStyle17"/>
          <w:rFonts w:ascii="Times New Roman" w:hAnsi="Times New Roman" w:cs="Times New Roman"/>
          <w:b w:val="0"/>
          <w:bCs w:val="0"/>
          <w:sz w:val="24"/>
          <w:szCs w:val="24"/>
        </w:rPr>
        <w:softHyphen/>
        <w:t>ми бытовой химии. Химия на дачном участке. Минеральные удобрения. Пестициды. Правила их использования. Химия средств гигиены и косметики.</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Практическая работа. </w:t>
      </w:r>
      <w:r w:rsidRPr="002D41C2">
        <w:rPr>
          <w:rStyle w:val="FontStyle17"/>
          <w:rFonts w:ascii="Times New Roman" w:hAnsi="Times New Roman" w:cs="Times New Roman"/>
          <w:b w:val="0"/>
          <w:bCs w:val="0"/>
          <w:sz w:val="24"/>
          <w:szCs w:val="24"/>
        </w:rPr>
        <w:t>Знакомство с образцами лекарствен</w:t>
      </w:r>
      <w:r w:rsidRPr="002D41C2">
        <w:rPr>
          <w:rStyle w:val="FontStyle17"/>
          <w:rFonts w:ascii="Times New Roman" w:hAnsi="Times New Roman" w:cs="Times New Roman"/>
          <w:b w:val="0"/>
          <w:bCs w:val="0"/>
          <w:sz w:val="24"/>
          <w:szCs w:val="24"/>
        </w:rPr>
        <w:softHyphen/>
        <w:t>ных веществ.</w:t>
      </w:r>
    </w:p>
    <w:p w:rsidR="000E2F4E" w:rsidRPr="002D41C2" w:rsidRDefault="000E2F4E" w:rsidP="006F34BA">
      <w:pPr>
        <w:rPr>
          <w:rStyle w:val="FontStyle15"/>
          <w:rFonts w:ascii="Times New Roman" w:hAnsi="Times New Roman" w:cs="Times New Roman"/>
          <w:b/>
          <w:bCs/>
          <w:sz w:val="24"/>
          <w:szCs w:val="24"/>
        </w:rPr>
      </w:pPr>
      <w:r w:rsidRPr="002D41C2">
        <w:rPr>
          <w:rStyle w:val="FontStyle22"/>
          <w:rFonts w:ascii="Times New Roman" w:hAnsi="Times New Roman" w:cs="Times New Roman"/>
          <w:b/>
          <w:bCs/>
          <w:sz w:val="24"/>
          <w:szCs w:val="24"/>
        </w:rPr>
        <w:t xml:space="preserve">Раздел VI. </w:t>
      </w:r>
      <w:r w:rsidRPr="002D41C2">
        <w:rPr>
          <w:rStyle w:val="FontStyle15"/>
          <w:rFonts w:ascii="Times New Roman" w:hAnsi="Times New Roman" w:cs="Times New Roman"/>
          <w:b/>
          <w:bCs/>
          <w:sz w:val="24"/>
          <w:szCs w:val="24"/>
        </w:rPr>
        <w:t xml:space="preserve">Технология получения неорганических и органических веществ. Основы химической экологии </w:t>
      </w:r>
    </w:p>
    <w:p w:rsidR="000E2F4E" w:rsidRPr="002D41C2" w:rsidRDefault="000E2F4E" w:rsidP="006F34BA">
      <w:pPr>
        <w:rPr>
          <w:rStyle w:val="FontStyle16"/>
          <w:rFonts w:ascii="Times New Roman" w:hAnsi="Times New Roman" w:cs="Times New Roman"/>
          <w:b w:val="0"/>
          <w:bCs w:val="0"/>
          <w:i w:val="0"/>
          <w:iCs w:val="0"/>
          <w:spacing w:val="20"/>
          <w:sz w:val="24"/>
          <w:szCs w:val="24"/>
        </w:rPr>
      </w:pPr>
      <w:r w:rsidRPr="002D41C2">
        <w:rPr>
          <w:rStyle w:val="FontStyle22"/>
          <w:rFonts w:ascii="Times New Roman" w:hAnsi="Times New Roman" w:cs="Times New Roman"/>
          <w:b/>
          <w:bCs/>
          <w:sz w:val="24"/>
          <w:szCs w:val="24"/>
        </w:rPr>
        <w:t xml:space="preserve">Тема </w:t>
      </w:r>
      <w:r w:rsidRPr="002D41C2">
        <w:rPr>
          <w:rStyle w:val="FontStyle22"/>
          <w:rFonts w:ascii="Times New Roman" w:hAnsi="Times New Roman" w:cs="Times New Roman"/>
          <w:b/>
          <w:bCs/>
          <w:spacing w:val="20"/>
          <w:sz w:val="24"/>
          <w:szCs w:val="24"/>
        </w:rPr>
        <w:t xml:space="preserve">13. </w:t>
      </w:r>
      <w:r w:rsidRPr="002D41C2">
        <w:rPr>
          <w:rStyle w:val="FontStyle19"/>
          <w:rFonts w:ascii="Times New Roman" w:hAnsi="Times New Roman" w:cs="Times New Roman"/>
          <w:b/>
          <w:bCs/>
          <w:sz w:val="24"/>
          <w:szCs w:val="24"/>
        </w:rPr>
        <w:t>Технологические основы получения веществ и материалов</w:t>
      </w:r>
      <w:r w:rsidRPr="002D41C2">
        <w:rPr>
          <w:rStyle w:val="FontStyle19"/>
          <w:rFonts w:ascii="Times New Roman" w:hAnsi="Times New Roman" w:cs="Times New Roman"/>
          <w:sz w:val="24"/>
          <w:szCs w:val="24"/>
        </w:rPr>
        <w:t xml:space="preserve"> </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Химическая технология. Принципы организации современного производства. Химическое сырье. Металлические руды. Общие способы получения металлов. Металлургия, металлургические процессы. Химическая технология синтеза аммиака.</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Демонстрации. </w:t>
      </w:r>
      <w:r w:rsidRPr="002D41C2">
        <w:rPr>
          <w:rStyle w:val="FontStyle17"/>
          <w:rFonts w:ascii="Times New Roman" w:hAnsi="Times New Roman" w:cs="Times New Roman"/>
          <w:b w:val="0"/>
          <w:bCs w:val="0"/>
          <w:sz w:val="24"/>
          <w:szCs w:val="24"/>
        </w:rPr>
        <w:t>Образцы металлических руд и другого сырья для металлургических производств. Модель колонны синтеза для производства аммиака. Схемы производства чугуна и стали.</w:t>
      </w:r>
    </w:p>
    <w:p w:rsidR="000E2F4E" w:rsidRPr="002D41C2" w:rsidRDefault="000E2F4E" w:rsidP="006F34BA">
      <w:pPr>
        <w:rPr>
          <w:rStyle w:val="FontStyle16"/>
          <w:rFonts w:ascii="Times New Roman" w:hAnsi="Times New Roman" w:cs="Times New Roman"/>
          <w:b w:val="0"/>
          <w:bCs w:val="0"/>
          <w:i w:val="0"/>
          <w:iCs w:val="0"/>
          <w:spacing w:val="20"/>
          <w:sz w:val="24"/>
          <w:szCs w:val="24"/>
        </w:rPr>
      </w:pPr>
      <w:r w:rsidRPr="002D41C2">
        <w:rPr>
          <w:rStyle w:val="FontStyle22"/>
          <w:rFonts w:ascii="Times New Roman" w:hAnsi="Times New Roman" w:cs="Times New Roman"/>
          <w:b/>
          <w:bCs/>
          <w:sz w:val="24"/>
          <w:szCs w:val="24"/>
        </w:rPr>
        <w:t xml:space="preserve">Тема </w:t>
      </w:r>
      <w:r w:rsidRPr="002D41C2">
        <w:rPr>
          <w:rStyle w:val="FontStyle22"/>
          <w:rFonts w:ascii="Times New Roman" w:hAnsi="Times New Roman" w:cs="Times New Roman"/>
          <w:b/>
          <w:bCs/>
          <w:spacing w:val="20"/>
          <w:sz w:val="24"/>
          <w:szCs w:val="24"/>
        </w:rPr>
        <w:t xml:space="preserve">14. </w:t>
      </w:r>
      <w:r w:rsidRPr="002D41C2">
        <w:rPr>
          <w:rStyle w:val="FontStyle19"/>
          <w:rFonts w:ascii="Times New Roman" w:hAnsi="Times New Roman" w:cs="Times New Roman"/>
          <w:b/>
          <w:bCs/>
          <w:sz w:val="24"/>
          <w:szCs w:val="24"/>
        </w:rPr>
        <w:t>Экологические проблемы химии</w:t>
      </w:r>
    </w:p>
    <w:p w:rsidR="000E2F4E" w:rsidRPr="002D41C2" w:rsidRDefault="000E2F4E" w:rsidP="006F34BA">
      <w:pPr>
        <w:rPr>
          <w:rStyle w:val="FontStyle23"/>
          <w:rFonts w:ascii="Times New Roman" w:hAnsi="Times New Roman" w:cs="Times New Roman"/>
          <w:i w:val="0"/>
          <w:iCs w:val="0"/>
          <w:sz w:val="24"/>
          <w:szCs w:val="24"/>
        </w:rPr>
      </w:pPr>
      <w:r w:rsidRPr="002D41C2">
        <w:rPr>
          <w:rStyle w:val="FontStyle17"/>
          <w:rFonts w:ascii="Times New Roman" w:hAnsi="Times New Roman" w:cs="Times New Roman"/>
          <w:b w:val="0"/>
          <w:bCs w:val="0"/>
          <w:sz w:val="24"/>
          <w:szCs w:val="24"/>
        </w:rPr>
        <w:t>Источники и виды химических загрязнений окружающей среды. Поллютанты. Химические производства и их токсичные, горю</w:t>
      </w:r>
      <w:r w:rsidRPr="002D41C2">
        <w:rPr>
          <w:rStyle w:val="FontStyle17"/>
          <w:rFonts w:ascii="Times New Roman" w:hAnsi="Times New Roman" w:cs="Times New Roman"/>
          <w:b w:val="0"/>
          <w:bCs w:val="0"/>
          <w:sz w:val="24"/>
          <w:szCs w:val="24"/>
        </w:rPr>
        <w:softHyphen/>
        <w:t>чие и взрывоопасные отходы, выбросы. Химико-экологические проблемы охраны атмосферы, стратосферы, гидросферы, лито</w:t>
      </w:r>
      <w:r w:rsidRPr="002D41C2">
        <w:rPr>
          <w:rStyle w:val="FontStyle17"/>
          <w:rFonts w:ascii="Times New Roman" w:hAnsi="Times New Roman" w:cs="Times New Roman"/>
          <w:b w:val="0"/>
          <w:bCs w:val="0"/>
          <w:sz w:val="24"/>
          <w:szCs w:val="24"/>
        </w:rPr>
        <w:softHyphen/>
        <w:t>сферы. Парниковый эффект. Смог. Кислотные дожди. Разруше</w:t>
      </w:r>
      <w:r w:rsidRPr="002D41C2">
        <w:rPr>
          <w:rStyle w:val="FontStyle17"/>
          <w:rFonts w:ascii="Times New Roman" w:hAnsi="Times New Roman" w:cs="Times New Roman"/>
          <w:b w:val="0"/>
          <w:bCs w:val="0"/>
          <w:sz w:val="24"/>
          <w:szCs w:val="24"/>
        </w:rPr>
        <w:softHyphen/>
        <w:t>ние озонового слоя. Сточные воды. Захоронение отходов. Эколо</w:t>
      </w:r>
      <w:r w:rsidRPr="002D41C2">
        <w:rPr>
          <w:rStyle w:val="FontStyle17"/>
          <w:rFonts w:ascii="Times New Roman" w:hAnsi="Times New Roman" w:cs="Times New Roman"/>
          <w:b w:val="0"/>
          <w:bCs w:val="0"/>
          <w:sz w:val="24"/>
          <w:szCs w:val="24"/>
        </w:rPr>
        <w:softHyphen/>
        <w:t xml:space="preserve">гический мониторинг. </w:t>
      </w:r>
      <w:r w:rsidRPr="002D41C2">
        <w:rPr>
          <w:rStyle w:val="FontStyle23"/>
          <w:rFonts w:ascii="Times New Roman" w:hAnsi="Times New Roman" w:cs="Times New Roman"/>
          <w:i w:val="0"/>
          <w:iCs w:val="0"/>
          <w:sz w:val="24"/>
          <w:szCs w:val="24"/>
        </w:rPr>
        <w:t>Экологические проблемы и здоровье человека. Химия и здоровый образ жизни.</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22"/>
          <w:rFonts w:ascii="Times New Roman" w:hAnsi="Times New Roman" w:cs="Times New Roman"/>
          <w:sz w:val="24"/>
          <w:szCs w:val="24"/>
        </w:rPr>
        <w:t xml:space="preserve">Практическая работа </w:t>
      </w:r>
      <w:r w:rsidRPr="002D41C2">
        <w:rPr>
          <w:rStyle w:val="FontStyle17"/>
          <w:rFonts w:ascii="Times New Roman" w:hAnsi="Times New Roman" w:cs="Times New Roman"/>
          <w:b w:val="0"/>
          <w:bCs w:val="0"/>
          <w:sz w:val="24"/>
          <w:szCs w:val="24"/>
        </w:rPr>
        <w:t>Анализ питьевой воды на кислот</w:t>
      </w:r>
      <w:r w:rsidRPr="002D41C2">
        <w:rPr>
          <w:rStyle w:val="FontStyle17"/>
          <w:rFonts w:ascii="Times New Roman" w:hAnsi="Times New Roman" w:cs="Times New Roman"/>
          <w:b w:val="0"/>
          <w:bCs w:val="0"/>
          <w:sz w:val="24"/>
          <w:szCs w:val="24"/>
        </w:rPr>
        <w:softHyphen/>
        <w:t>ность и содержание некоторых ионов.</w:t>
      </w:r>
    </w:p>
    <w:p w:rsidR="000E2F4E" w:rsidRPr="002D41C2" w:rsidRDefault="000E2F4E" w:rsidP="006F34BA">
      <w:pPr>
        <w:rPr>
          <w:rStyle w:val="FontStyle16"/>
          <w:rFonts w:ascii="Times New Roman" w:hAnsi="Times New Roman" w:cs="Times New Roman"/>
          <w:b w:val="0"/>
          <w:bCs w:val="0"/>
          <w:i w:val="0"/>
          <w:iCs w:val="0"/>
          <w:sz w:val="24"/>
          <w:szCs w:val="24"/>
        </w:rPr>
      </w:pPr>
      <w:r w:rsidRPr="002D41C2">
        <w:rPr>
          <w:rStyle w:val="FontStyle22"/>
          <w:rFonts w:ascii="Times New Roman" w:hAnsi="Times New Roman" w:cs="Times New Roman"/>
          <w:b/>
          <w:bCs/>
          <w:sz w:val="24"/>
          <w:szCs w:val="24"/>
        </w:rPr>
        <w:t xml:space="preserve">Тема </w:t>
      </w:r>
      <w:r w:rsidRPr="002D41C2">
        <w:rPr>
          <w:rStyle w:val="FontStyle22"/>
          <w:rFonts w:ascii="Times New Roman" w:hAnsi="Times New Roman" w:cs="Times New Roman"/>
          <w:b/>
          <w:bCs/>
          <w:spacing w:val="20"/>
          <w:sz w:val="24"/>
          <w:szCs w:val="24"/>
        </w:rPr>
        <w:t xml:space="preserve">15. </w:t>
      </w:r>
      <w:r w:rsidRPr="002D41C2">
        <w:rPr>
          <w:rStyle w:val="FontStyle19"/>
          <w:rFonts w:ascii="Times New Roman" w:hAnsi="Times New Roman" w:cs="Times New Roman"/>
          <w:b/>
          <w:bCs/>
          <w:sz w:val="24"/>
          <w:szCs w:val="24"/>
        </w:rPr>
        <w:t xml:space="preserve">Заключение </w:t>
      </w:r>
    </w:p>
    <w:p w:rsidR="000E2F4E" w:rsidRPr="002D41C2" w:rsidRDefault="000E2F4E" w:rsidP="006F34BA">
      <w:pPr>
        <w:rPr>
          <w:rStyle w:val="FontStyle17"/>
          <w:rFonts w:ascii="Times New Roman" w:hAnsi="Times New Roman" w:cs="Times New Roman"/>
          <w:b w:val="0"/>
          <w:bCs w:val="0"/>
          <w:sz w:val="24"/>
          <w:szCs w:val="24"/>
        </w:rPr>
      </w:pPr>
      <w:r w:rsidRPr="002D41C2">
        <w:rPr>
          <w:rStyle w:val="FontStyle17"/>
          <w:rFonts w:ascii="Times New Roman" w:hAnsi="Times New Roman" w:cs="Times New Roman"/>
          <w:b w:val="0"/>
          <w:bCs w:val="0"/>
          <w:sz w:val="24"/>
          <w:szCs w:val="24"/>
        </w:rPr>
        <w:t>Информация, образование и культура как общечеловеческие ценности. Источники химической информации. Компью</w:t>
      </w:r>
      <w:r w:rsidRPr="002D41C2">
        <w:rPr>
          <w:rStyle w:val="FontStyle17"/>
          <w:rFonts w:ascii="Times New Roman" w:hAnsi="Times New Roman" w:cs="Times New Roman"/>
          <w:b w:val="0"/>
          <w:bCs w:val="0"/>
          <w:sz w:val="24"/>
          <w:szCs w:val="24"/>
        </w:rPr>
        <w:softHyphen/>
        <w:t>терные программы базы данных. Интернет как источник ин</w:t>
      </w:r>
      <w:r w:rsidRPr="002D41C2">
        <w:rPr>
          <w:rStyle w:val="FontStyle17"/>
          <w:rFonts w:ascii="Times New Roman" w:hAnsi="Times New Roman" w:cs="Times New Roman"/>
          <w:b w:val="0"/>
          <w:bCs w:val="0"/>
          <w:sz w:val="24"/>
          <w:szCs w:val="24"/>
        </w:rPr>
        <w:softHyphen/>
        <w:t>формации.</w:t>
      </w:r>
      <w:r w:rsidR="00462D33" w:rsidRPr="002D41C2">
        <w:rPr>
          <w:b/>
          <w:bCs/>
          <w:sz w:val="24"/>
          <w:szCs w:val="24"/>
        </w:rPr>
        <w:t xml:space="preserve"> </w:t>
      </w:r>
    </w:p>
    <w:p w:rsidR="000E2F4E" w:rsidRPr="002D41C2" w:rsidRDefault="000E2F4E" w:rsidP="006F34BA">
      <w:pPr>
        <w:rPr>
          <w:sz w:val="24"/>
          <w:szCs w:val="24"/>
          <w:lang w:eastAsia="en-US"/>
        </w:rPr>
      </w:pPr>
    </w:p>
    <w:p w:rsidR="000E2F4E" w:rsidRPr="002D41C2" w:rsidRDefault="000E2F4E" w:rsidP="006F34BA">
      <w:pPr>
        <w:rPr>
          <w:b/>
          <w:sz w:val="24"/>
          <w:szCs w:val="24"/>
          <w:lang w:eastAsia="en-US"/>
        </w:rPr>
      </w:pPr>
      <w:r w:rsidRPr="002D41C2">
        <w:rPr>
          <w:b/>
          <w:sz w:val="24"/>
          <w:szCs w:val="24"/>
          <w:lang w:eastAsia="en-US"/>
        </w:rPr>
        <w:t>Основы безопасности жизнедеятельности (Базовый уровень)</w:t>
      </w:r>
    </w:p>
    <w:p w:rsidR="000E2F4E" w:rsidRPr="002D41C2" w:rsidRDefault="000E2F4E" w:rsidP="006F34BA">
      <w:pPr>
        <w:rPr>
          <w:sz w:val="24"/>
          <w:szCs w:val="24"/>
          <w:lang w:eastAsia="en-US"/>
        </w:rPr>
      </w:pPr>
      <w:r w:rsidRPr="002D41C2">
        <w:rPr>
          <w:sz w:val="24"/>
          <w:szCs w:val="24"/>
          <w:lang w:eastAsia="en-US"/>
        </w:rPr>
        <w:t>Изучение основ безопасности жизнедеятельности на базовом уровне среднего общего образования направлено на достижение следующих целей:</w:t>
      </w:r>
    </w:p>
    <w:p w:rsidR="000E2F4E" w:rsidRPr="002D41C2" w:rsidRDefault="000E2F4E" w:rsidP="006F34BA">
      <w:pPr>
        <w:rPr>
          <w:sz w:val="24"/>
          <w:szCs w:val="24"/>
          <w:lang w:eastAsia="en-US"/>
        </w:rPr>
      </w:pPr>
      <w:r w:rsidRPr="002D41C2">
        <w:rPr>
          <w:sz w:val="24"/>
          <w:szCs w:val="24"/>
          <w:lang w:eastAsia="en-US"/>
        </w:rP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0E2F4E" w:rsidRPr="002D41C2" w:rsidRDefault="000E2F4E" w:rsidP="006F34BA">
      <w:pPr>
        <w:rPr>
          <w:sz w:val="24"/>
          <w:szCs w:val="24"/>
          <w:lang w:eastAsia="en-US"/>
        </w:rPr>
      </w:pPr>
      <w:r w:rsidRPr="002D41C2">
        <w:rPr>
          <w:sz w:val="24"/>
          <w:szCs w:val="24"/>
          <w:lang w:eastAsia="en-US"/>
        </w:rPr>
        <w:t>- воспитание ценностного отношения к человеческой жизни и здоровью; чувства уважения к героическому наследию Росс</w:t>
      </w:r>
      <w:proofErr w:type="gramStart"/>
      <w:r w:rsidRPr="002D41C2">
        <w:rPr>
          <w:sz w:val="24"/>
          <w:szCs w:val="24"/>
          <w:lang w:eastAsia="en-US"/>
        </w:rPr>
        <w:t>ии и ее</w:t>
      </w:r>
      <w:proofErr w:type="gramEnd"/>
      <w:r w:rsidRPr="002D41C2">
        <w:rPr>
          <w:sz w:val="24"/>
          <w:szCs w:val="24"/>
          <w:lang w:eastAsia="en-US"/>
        </w:rPr>
        <w:t xml:space="preserve"> государственной символике; патриотизма и долга по защите Отечества;</w:t>
      </w:r>
    </w:p>
    <w:p w:rsidR="000E2F4E" w:rsidRPr="002D41C2" w:rsidRDefault="000E2F4E" w:rsidP="006F34BA">
      <w:pPr>
        <w:rPr>
          <w:sz w:val="24"/>
          <w:szCs w:val="24"/>
          <w:lang w:eastAsia="en-US"/>
        </w:rPr>
      </w:pPr>
      <w:r w:rsidRPr="002D41C2">
        <w:rPr>
          <w:sz w:val="24"/>
          <w:szCs w:val="24"/>
          <w:lang w:eastAsia="en-US"/>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0E2F4E" w:rsidRPr="002D41C2" w:rsidRDefault="000E2F4E" w:rsidP="006F34BA">
      <w:pPr>
        <w:rPr>
          <w:sz w:val="24"/>
          <w:szCs w:val="24"/>
          <w:lang w:eastAsia="en-US"/>
        </w:rPr>
      </w:pPr>
      <w:r w:rsidRPr="002D41C2">
        <w:rPr>
          <w:sz w:val="24"/>
          <w:szCs w:val="24"/>
          <w:lang w:eastAsia="en-US"/>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0E2F4E" w:rsidRPr="002D41C2" w:rsidRDefault="000E2F4E" w:rsidP="006F34BA">
      <w:pPr>
        <w:rPr>
          <w:b/>
          <w:bCs/>
          <w:sz w:val="24"/>
          <w:szCs w:val="24"/>
          <w:lang w:eastAsia="en-US"/>
        </w:rPr>
      </w:pPr>
      <w:r w:rsidRPr="002D41C2">
        <w:rPr>
          <w:b/>
          <w:bCs/>
          <w:sz w:val="24"/>
          <w:szCs w:val="24"/>
          <w:lang w:eastAsia="en-US"/>
        </w:rPr>
        <w:t>Содержание тем учебного курса.</w:t>
      </w:r>
    </w:p>
    <w:p w:rsidR="000E2F4E" w:rsidRPr="002D41C2" w:rsidRDefault="000E2F4E" w:rsidP="006F34BA">
      <w:pPr>
        <w:rPr>
          <w:spacing w:val="2"/>
          <w:sz w:val="24"/>
          <w:szCs w:val="24"/>
        </w:rPr>
      </w:pPr>
      <w:r w:rsidRPr="002D41C2">
        <w:rPr>
          <w:spacing w:val="2"/>
          <w:sz w:val="24"/>
          <w:szCs w:val="24"/>
          <w:lang w:val="en-US"/>
        </w:rPr>
        <w:t>I</w:t>
      </w:r>
      <w:r w:rsidRPr="002D41C2">
        <w:rPr>
          <w:spacing w:val="2"/>
          <w:sz w:val="24"/>
          <w:szCs w:val="24"/>
        </w:rPr>
        <w:t>. Безопасность и защита человека в опасных и чрезвычайных ситуациях</w:t>
      </w:r>
    </w:p>
    <w:p w:rsidR="000E2F4E" w:rsidRPr="002D41C2" w:rsidRDefault="000E2F4E" w:rsidP="006F34BA">
      <w:pPr>
        <w:rPr>
          <w:spacing w:val="2"/>
          <w:sz w:val="24"/>
          <w:szCs w:val="24"/>
        </w:rPr>
      </w:pPr>
      <w:r w:rsidRPr="002D41C2">
        <w:rPr>
          <w:b/>
          <w:bCs/>
          <w:spacing w:val="2"/>
          <w:sz w:val="24"/>
          <w:szCs w:val="24"/>
        </w:rPr>
        <w:t>1. Опасные и чрезвычайные ситуации, возникающие в повседневной жизни, и правила безопасного поведения.</w:t>
      </w:r>
    </w:p>
    <w:p w:rsidR="000E2F4E" w:rsidRPr="002D41C2" w:rsidRDefault="000E2F4E" w:rsidP="006F34BA">
      <w:pPr>
        <w:rPr>
          <w:spacing w:val="2"/>
          <w:sz w:val="24"/>
          <w:szCs w:val="24"/>
        </w:rPr>
      </w:pPr>
      <w:r w:rsidRPr="002D41C2">
        <w:rPr>
          <w:spacing w:val="2"/>
          <w:sz w:val="24"/>
          <w:szCs w:val="24"/>
        </w:rPr>
        <w:t>1.1. Правила поведения в условиях вынужденной автономии в природных условиях.</w:t>
      </w:r>
      <w:r w:rsidRPr="002D41C2">
        <w:rPr>
          <w:spacing w:val="2"/>
          <w:sz w:val="24"/>
          <w:szCs w:val="24"/>
        </w:rPr>
        <w:br/>
        <w:t>Практические занятия. Разбор наиболее возможных причин попадания человека в условия вынужденного автономного существования, меры профилактики и подготовки к безопасному поведению в условиях автономного существования. Отработка правил ориентирования на местности, движения по азимуту, правил обеспечения водой и питанием. Оборудование временного жилища, добыча огня.</w:t>
      </w:r>
    </w:p>
    <w:p w:rsidR="000E2F4E" w:rsidRPr="002D41C2" w:rsidRDefault="000E2F4E" w:rsidP="006F34BA">
      <w:pPr>
        <w:rPr>
          <w:spacing w:val="2"/>
          <w:sz w:val="24"/>
          <w:szCs w:val="24"/>
        </w:rPr>
      </w:pPr>
      <w:r w:rsidRPr="002D41C2">
        <w:rPr>
          <w:spacing w:val="2"/>
          <w:sz w:val="24"/>
          <w:szCs w:val="24"/>
        </w:rPr>
        <w:t>1.2. Правила поведения в ситуациях криминогенного характера. Правила самозащиты от насильников и хулиганов.</w:t>
      </w:r>
      <w:r w:rsidRPr="002D41C2">
        <w:rPr>
          <w:spacing w:val="2"/>
          <w:sz w:val="24"/>
          <w:szCs w:val="24"/>
        </w:rPr>
        <w:br/>
        <w:t>Практические занятия. Обсуждение с обучающимися наиболее возможных ситуаций при встрече с насильниками и хулиганами на улице, в общественном транспорте, в общественном месте, в подъезде дома, в лифте. Правила безопасного поведения в местах с повышенной криминогенной опасностью: на рынке, на стадионе, на вокзале и др.</w:t>
      </w:r>
    </w:p>
    <w:p w:rsidR="000E2F4E" w:rsidRPr="002D41C2" w:rsidRDefault="000E2F4E" w:rsidP="006F34BA">
      <w:pPr>
        <w:rPr>
          <w:spacing w:val="2"/>
          <w:sz w:val="24"/>
          <w:szCs w:val="24"/>
        </w:rPr>
      </w:pPr>
      <w:r w:rsidRPr="002D41C2">
        <w:rPr>
          <w:spacing w:val="2"/>
          <w:sz w:val="24"/>
          <w:szCs w:val="24"/>
        </w:rPr>
        <w:t>1.3. Уголовная ответственность несовершеннолетних.</w:t>
      </w:r>
      <w:r w:rsidRPr="002D41C2">
        <w:rPr>
          <w:spacing w:val="2"/>
          <w:sz w:val="24"/>
          <w:szCs w:val="24"/>
        </w:rPr>
        <w:br/>
        <w:t>Особенности уголовной ответственности и наказания несовершеннолетних.</w:t>
      </w:r>
      <w:r w:rsidRPr="002D41C2">
        <w:rPr>
          <w:spacing w:val="2"/>
          <w:sz w:val="24"/>
          <w:szCs w:val="24"/>
        </w:rPr>
        <w:br/>
        <w:t>Виды наказаний, назначаемых несовершеннолетним.</w:t>
      </w:r>
      <w:r w:rsidRPr="002D41C2">
        <w:rPr>
          <w:spacing w:val="2"/>
          <w:sz w:val="24"/>
          <w:szCs w:val="24"/>
        </w:rPr>
        <w:br/>
        <w:t>Правила поведения в общественном транспорте. Уголовная ответственность за приведение в негодность транспортных средств или нарушение правил, обеспечивающих безопасную работу транспорта.</w:t>
      </w:r>
      <w:r w:rsidRPr="002D41C2">
        <w:rPr>
          <w:spacing w:val="2"/>
          <w:sz w:val="24"/>
          <w:szCs w:val="24"/>
        </w:rPr>
        <w:br/>
        <w:t>Хулиганство и вандализм, общие понятия. Виды хулиганских действий (грубое нарушение общественного порядка, повреждение чужого имущества). Уголовная ответственность за хулиганские действия и вандализм.</w:t>
      </w:r>
    </w:p>
    <w:p w:rsidR="000E2F4E" w:rsidRPr="002D41C2" w:rsidRDefault="000E2F4E" w:rsidP="006F34BA">
      <w:pPr>
        <w:rPr>
          <w:spacing w:val="2"/>
          <w:sz w:val="24"/>
          <w:szCs w:val="24"/>
        </w:rPr>
      </w:pPr>
      <w:r w:rsidRPr="002D41C2">
        <w:rPr>
          <w:spacing w:val="2"/>
          <w:sz w:val="24"/>
          <w:szCs w:val="24"/>
        </w:rPr>
        <w:t>1.4. Правила поведения в условиях чрезвычайных ситуаций природного и техногенного характера.</w:t>
      </w:r>
      <w:r w:rsidRPr="002D41C2">
        <w:rPr>
          <w:spacing w:val="2"/>
          <w:sz w:val="24"/>
          <w:szCs w:val="24"/>
        </w:rPr>
        <w:br/>
        <w:t>Практические занятия.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и одного из возможных вариантов, предусмотренных планом образовательного учреждения (укрытие в защитных сооружениях, эвакуация и др.).</w:t>
      </w:r>
    </w:p>
    <w:p w:rsidR="000E2F4E" w:rsidRPr="002D41C2" w:rsidRDefault="000E2F4E" w:rsidP="006F34BA">
      <w:pPr>
        <w:rPr>
          <w:spacing w:val="2"/>
          <w:sz w:val="24"/>
          <w:szCs w:val="24"/>
        </w:rPr>
      </w:pPr>
      <w:r w:rsidRPr="002D41C2">
        <w:rPr>
          <w:spacing w:val="2"/>
          <w:sz w:val="24"/>
          <w:szCs w:val="24"/>
        </w:rPr>
        <w:t>1.5. Единая государственная система предупреждения и ликвидации чрезвычайных ситуаций (РСЧС), ее структура и задачи.</w:t>
      </w:r>
      <w:r w:rsidRPr="002D41C2">
        <w:rPr>
          <w:spacing w:val="2"/>
          <w:sz w:val="24"/>
          <w:szCs w:val="24"/>
        </w:rPr>
        <w:br/>
        <w:t>РСЧС, история ее создания, предназначение, структура, задачи, решаемые по защите населения от чрезвычайных ситуаций. Правила и обязанности граждан в области защиты от чрезвычайных ситуаций.</w:t>
      </w:r>
    </w:p>
    <w:p w:rsidR="000E2F4E" w:rsidRPr="002D41C2" w:rsidRDefault="000E2F4E" w:rsidP="006F34BA">
      <w:pPr>
        <w:rPr>
          <w:spacing w:val="2"/>
          <w:sz w:val="24"/>
          <w:szCs w:val="24"/>
        </w:rPr>
      </w:pPr>
      <w:r w:rsidRPr="002D41C2">
        <w:rPr>
          <w:spacing w:val="2"/>
          <w:sz w:val="24"/>
          <w:szCs w:val="24"/>
        </w:rPr>
        <w:t>1.6. Законы и другие нормативно-правовые акты РФ по обеспечению безопасности.</w:t>
      </w:r>
      <w:r w:rsidRPr="002D41C2">
        <w:rPr>
          <w:spacing w:val="2"/>
          <w:sz w:val="24"/>
          <w:szCs w:val="24"/>
        </w:rPr>
        <w:br/>
        <w:t>Положения</w:t>
      </w:r>
      <w:r w:rsidRPr="002D41C2">
        <w:rPr>
          <w:rStyle w:val="apple-converted-space"/>
          <w:spacing w:val="2"/>
          <w:sz w:val="24"/>
          <w:szCs w:val="24"/>
        </w:rPr>
        <w:t> </w:t>
      </w:r>
      <w:hyperlink r:id="rId9" w:history="1">
        <w:r w:rsidRPr="002D41C2">
          <w:rPr>
            <w:rStyle w:val="af8"/>
            <w:color w:val="auto"/>
            <w:spacing w:val="2"/>
            <w:sz w:val="24"/>
            <w:szCs w:val="24"/>
            <w:u w:val="none"/>
          </w:rPr>
          <w:t>Конституции РФ</w:t>
        </w:r>
      </w:hyperlink>
      <w:r w:rsidRPr="002D41C2">
        <w:rPr>
          <w:spacing w:val="2"/>
          <w:sz w:val="24"/>
          <w:szCs w:val="24"/>
        </w:rPr>
        <w:t>, гарантирующие права и свободы человека и гражданина. Основные законы Российской Федерации, положения которых направлены на обеспечение безопасности граждан (</w:t>
      </w:r>
      <w:hyperlink r:id="rId10" w:history="1">
        <w:r w:rsidRPr="002D41C2">
          <w:rPr>
            <w:rStyle w:val="af8"/>
            <w:color w:val="auto"/>
            <w:spacing w:val="2"/>
            <w:sz w:val="24"/>
            <w:szCs w:val="24"/>
            <w:u w:val="none"/>
          </w:rPr>
          <w:t>Федеральный закон "О защите населения и территории от чрезвычайных ситуаций природного и техногенного характера"</w:t>
        </w:r>
      </w:hyperlink>
      <w:r w:rsidRPr="002D41C2">
        <w:rPr>
          <w:spacing w:val="2"/>
          <w:sz w:val="24"/>
          <w:szCs w:val="24"/>
        </w:rPr>
        <w:t>,</w:t>
      </w:r>
      <w:r w:rsidRPr="002D41C2">
        <w:rPr>
          <w:rStyle w:val="apple-converted-space"/>
          <w:spacing w:val="2"/>
          <w:sz w:val="24"/>
          <w:szCs w:val="24"/>
        </w:rPr>
        <w:t> </w:t>
      </w:r>
      <w:hyperlink r:id="rId11" w:history="1">
        <w:r w:rsidRPr="002D41C2">
          <w:rPr>
            <w:rStyle w:val="af8"/>
            <w:color w:val="auto"/>
            <w:spacing w:val="2"/>
            <w:sz w:val="24"/>
            <w:szCs w:val="24"/>
            <w:u w:val="none"/>
          </w:rPr>
          <w:t>Закон РФ "О безопасности"</w:t>
        </w:r>
      </w:hyperlink>
      <w:r w:rsidRPr="002D41C2">
        <w:rPr>
          <w:spacing w:val="2"/>
          <w:sz w:val="24"/>
          <w:szCs w:val="24"/>
        </w:rPr>
        <w:t>,</w:t>
      </w:r>
      <w:hyperlink r:id="rId12" w:history="1">
        <w:r w:rsidRPr="002D41C2">
          <w:rPr>
            <w:rStyle w:val="af8"/>
            <w:color w:val="auto"/>
            <w:spacing w:val="2"/>
            <w:sz w:val="24"/>
            <w:szCs w:val="24"/>
            <w:u w:val="none"/>
          </w:rPr>
          <w:t>Федеральные законы "О пожарной безопасности"</w:t>
        </w:r>
      </w:hyperlink>
      <w:r w:rsidRPr="002D41C2">
        <w:rPr>
          <w:spacing w:val="2"/>
          <w:sz w:val="24"/>
          <w:szCs w:val="24"/>
        </w:rPr>
        <w:t>, "</w:t>
      </w:r>
      <w:hyperlink r:id="rId13" w:history="1">
        <w:r w:rsidRPr="002D41C2">
          <w:rPr>
            <w:rStyle w:val="af8"/>
            <w:color w:val="auto"/>
            <w:spacing w:val="2"/>
            <w:sz w:val="24"/>
            <w:szCs w:val="24"/>
            <w:u w:val="none"/>
          </w:rPr>
          <w:t>О безопасности дорожного движения</w:t>
        </w:r>
      </w:hyperlink>
      <w:r w:rsidRPr="002D41C2">
        <w:rPr>
          <w:spacing w:val="2"/>
          <w:sz w:val="24"/>
          <w:szCs w:val="24"/>
        </w:rPr>
        <w:t>",</w:t>
      </w:r>
      <w:r w:rsidRPr="002D41C2">
        <w:rPr>
          <w:rStyle w:val="apple-converted-space"/>
          <w:spacing w:val="2"/>
          <w:sz w:val="24"/>
          <w:szCs w:val="24"/>
        </w:rPr>
        <w:t> </w:t>
      </w:r>
      <w:hyperlink r:id="rId14" w:history="1">
        <w:r w:rsidRPr="002D41C2">
          <w:rPr>
            <w:rStyle w:val="af8"/>
            <w:color w:val="auto"/>
            <w:spacing w:val="2"/>
            <w:sz w:val="24"/>
            <w:szCs w:val="24"/>
            <w:u w:val="none"/>
          </w:rPr>
          <w:t>"Об обороне"</w:t>
        </w:r>
      </w:hyperlink>
      <w:r w:rsidRPr="002D41C2">
        <w:rPr>
          <w:spacing w:val="2"/>
          <w:sz w:val="24"/>
          <w:szCs w:val="24"/>
        </w:rPr>
        <w:t>, "</w:t>
      </w:r>
      <w:hyperlink r:id="rId15" w:history="1">
        <w:r w:rsidRPr="002D41C2">
          <w:rPr>
            <w:rStyle w:val="af8"/>
            <w:color w:val="auto"/>
            <w:spacing w:val="2"/>
            <w:sz w:val="24"/>
            <w:szCs w:val="24"/>
            <w:u w:val="none"/>
          </w:rPr>
          <w:t>О гражданской обороне</w:t>
        </w:r>
      </w:hyperlink>
      <w:r w:rsidRPr="002D41C2">
        <w:rPr>
          <w:spacing w:val="2"/>
          <w:sz w:val="24"/>
          <w:szCs w:val="24"/>
        </w:rPr>
        <w:t>" и др.). Краткое содержание законов, основные права и обязанности граждан.</w:t>
      </w:r>
    </w:p>
    <w:p w:rsidR="000E2F4E" w:rsidRPr="002D41C2" w:rsidRDefault="000E2F4E" w:rsidP="006F34BA">
      <w:pPr>
        <w:rPr>
          <w:spacing w:val="2"/>
          <w:sz w:val="24"/>
          <w:szCs w:val="24"/>
        </w:rPr>
      </w:pPr>
      <w:r w:rsidRPr="002D41C2">
        <w:rPr>
          <w:b/>
          <w:bCs/>
          <w:spacing w:val="2"/>
          <w:sz w:val="24"/>
          <w:szCs w:val="24"/>
        </w:rPr>
        <w:t>2. Гражданская оборона - составная часть обороноспособности страны.</w:t>
      </w:r>
    </w:p>
    <w:p w:rsidR="000E2F4E" w:rsidRPr="002D41C2" w:rsidRDefault="000E2F4E" w:rsidP="006F34BA">
      <w:pPr>
        <w:rPr>
          <w:spacing w:val="2"/>
          <w:sz w:val="24"/>
          <w:szCs w:val="24"/>
        </w:rPr>
      </w:pPr>
      <w:r w:rsidRPr="002D41C2">
        <w:rPr>
          <w:spacing w:val="2"/>
          <w:sz w:val="24"/>
          <w:szCs w:val="24"/>
        </w:rPr>
        <w:t>2.1. Гражданская оборона, основные понятия и определения, заданы гражданской обороны.</w:t>
      </w:r>
      <w:r w:rsidRPr="002D41C2">
        <w:rPr>
          <w:spacing w:val="2"/>
          <w:sz w:val="24"/>
          <w:szCs w:val="24"/>
        </w:rPr>
        <w:br/>
        <w:t>Гражданская оборона, история ее создания, предназначение и задачи по обеспечению защиты населения от опасностей, возникающих при ведении боевых действий или вследствие этих действий.</w:t>
      </w:r>
      <w:r w:rsidRPr="002D41C2">
        <w:rPr>
          <w:spacing w:val="2"/>
          <w:sz w:val="24"/>
          <w:szCs w:val="24"/>
        </w:rPr>
        <w:br/>
        <w:t>Организация управления гражданской обороной. Структура управления и органы управления гражданской обороной.</w:t>
      </w:r>
    </w:p>
    <w:p w:rsidR="000E2F4E" w:rsidRPr="002D41C2" w:rsidRDefault="000E2F4E" w:rsidP="006F34BA">
      <w:pPr>
        <w:rPr>
          <w:spacing w:val="2"/>
          <w:sz w:val="24"/>
          <w:szCs w:val="24"/>
        </w:rPr>
      </w:pPr>
      <w:r w:rsidRPr="002D41C2">
        <w:rPr>
          <w:spacing w:val="2"/>
          <w:sz w:val="24"/>
          <w:szCs w:val="24"/>
        </w:rPr>
        <w:t>2.2. Современные средства поражения, их поражающие факторы, мероприятия по защите населения.</w:t>
      </w:r>
      <w:r w:rsidRPr="002D41C2">
        <w:rPr>
          <w:spacing w:val="2"/>
          <w:sz w:val="24"/>
          <w:szCs w:val="24"/>
        </w:rPr>
        <w:br/>
        <w:t>Ядерное оружие, поражающие факторы ядерного взрыва. Химическое оружие, классификация отравляющих веществ (ОВ) по предназначению и воздействию на организм.</w:t>
      </w:r>
      <w:r w:rsidRPr="002D41C2">
        <w:rPr>
          <w:spacing w:val="2"/>
          <w:sz w:val="24"/>
          <w:szCs w:val="24"/>
        </w:rPr>
        <w:br/>
        <w:t>Бактериологическое (биологическое) оружие. Современные обычные средства поражения, их поражающие факторы.</w:t>
      </w:r>
      <w:r w:rsidRPr="002D41C2">
        <w:rPr>
          <w:spacing w:val="2"/>
          <w:sz w:val="24"/>
          <w:szCs w:val="24"/>
        </w:rPr>
        <w:br/>
        <w:t>Мероприятия, проводимые по защите населения от современных средств поражения.</w:t>
      </w:r>
    </w:p>
    <w:p w:rsidR="000E2F4E" w:rsidRPr="002D41C2" w:rsidRDefault="000E2F4E" w:rsidP="006F34BA">
      <w:pPr>
        <w:rPr>
          <w:spacing w:val="2"/>
          <w:sz w:val="24"/>
          <w:szCs w:val="24"/>
        </w:rPr>
      </w:pPr>
      <w:r w:rsidRPr="002D41C2">
        <w:rPr>
          <w:spacing w:val="2"/>
          <w:sz w:val="24"/>
          <w:szCs w:val="24"/>
        </w:rPr>
        <w:t>2.3. Оповещение и информирование населения об опасностях, возникающих в чрезвычайных ситуациях военного и мирного времени.</w:t>
      </w:r>
      <w:r w:rsidRPr="002D41C2">
        <w:rPr>
          <w:spacing w:val="2"/>
          <w:sz w:val="24"/>
          <w:szCs w:val="24"/>
        </w:rPr>
        <w:br/>
        <w:t>Система оповещения населения о чрезвычайных ситуациях. Порядок подачи сигнала "Внимание всем!". Передача речевой информации о чрезвычайной ситуации, примерное ее содержание, действие населения по сигналам оповещения о чрезвычайных ситуациях.</w:t>
      </w:r>
    </w:p>
    <w:p w:rsidR="000E2F4E" w:rsidRPr="002D41C2" w:rsidRDefault="000E2F4E" w:rsidP="006F34BA">
      <w:pPr>
        <w:rPr>
          <w:spacing w:val="2"/>
          <w:sz w:val="24"/>
          <w:szCs w:val="24"/>
        </w:rPr>
      </w:pPr>
      <w:r w:rsidRPr="002D41C2">
        <w:rPr>
          <w:spacing w:val="2"/>
          <w:sz w:val="24"/>
          <w:szCs w:val="24"/>
        </w:rPr>
        <w:t>2.4. Организация инженерной защиты населения от поражающих факторов ЧС мирного и военного времени.</w:t>
      </w:r>
      <w:r w:rsidRPr="002D41C2">
        <w:rPr>
          <w:spacing w:val="2"/>
          <w:sz w:val="24"/>
          <w:szCs w:val="24"/>
        </w:rPr>
        <w:br/>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(занятие целесообразно проводить в имеющихся защитных сооружениях).</w:t>
      </w:r>
    </w:p>
    <w:p w:rsidR="000E2F4E" w:rsidRPr="002D41C2" w:rsidRDefault="000E2F4E" w:rsidP="006F34BA">
      <w:pPr>
        <w:rPr>
          <w:spacing w:val="2"/>
          <w:sz w:val="24"/>
          <w:szCs w:val="24"/>
        </w:rPr>
      </w:pPr>
      <w:r w:rsidRPr="002D41C2">
        <w:rPr>
          <w:spacing w:val="2"/>
          <w:sz w:val="24"/>
          <w:szCs w:val="24"/>
        </w:rPr>
        <w:t>2.5. Средства индивидуальной защиты населения.</w:t>
      </w:r>
      <w:r w:rsidRPr="002D41C2">
        <w:rPr>
          <w:spacing w:val="2"/>
          <w:sz w:val="24"/>
          <w:szCs w:val="24"/>
        </w:rPr>
        <w:br/>
        <w:t>Основные средства защиты органов дыхания и правила их использования. Средства защиты кожи. Медицинские средства защиты и профилактики.</w:t>
      </w:r>
      <w:r w:rsidRPr="002D41C2">
        <w:rPr>
          <w:spacing w:val="2"/>
          <w:sz w:val="24"/>
          <w:szCs w:val="24"/>
        </w:rPr>
        <w:br/>
        <w:t>Практические занятия. Отработать порядок получения и пользования средствами индивидуальной защиты.</w:t>
      </w:r>
    </w:p>
    <w:p w:rsidR="000E2F4E" w:rsidRPr="002D41C2" w:rsidRDefault="000E2F4E" w:rsidP="006F34BA">
      <w:pPr>
        <w:rPr>
          <w:spacing w:val="2"/>
          <w:sz w:val="24"/>
          <w:szCs w:val="24"/>
        </w:rPr>
      </w:pPr>
      <w:r w:rsidRPr="002D41C2">
        <w:rPr>
          <w:spacing w:val="2"/>
          <w:sz w:val="24"/>
          <w:szCs w:val="24"/>
        </w:rPr>
        <w:t>2.6. Организация проведения аварийно-спасательных работ в зонах чрезвычайных ситуаций.</w:t>
      </w:r>
      <w:r w:rsidRPr="002D41C2">
        <w:rPr>
          <w:spacing w:val="2"/>
          <w:sz w:val="24"/>
          <w:szCs w:val="24"/>
        </w:rPr>
        <w:br/>
        <w:t>Предназначение аварийно-спасательных и других неотложных работ, проводимых в зонах чрезвычайных ситуаций. Организация и основное содержание аварийно-спасательных работ, организация санитарной обработки людей после пребывания их в зонах заражения.</w:t>
      </w:r>
    </w:p>
    <w:p w:rsidR="000E2F4E" w:rsidRPr="002D41C2" w:rsidRDefault="000E2F4E" w:rsidP="006F34BA">
      <w:pPr>
        <w:rPr>
          <w:spacing w:val="2"/>
          <w:sz w:val="24"/>
          <w:szCs w:val="24"/>
        </w:rPr>
      </w:pPr>
      <w:r w:rsidRPr="002D41C2">
        <w:rPr>
          <w:spacing w:val="2"/>
          <w:sz w:val="24"/>
          <w:szCs w:val="24"/>
        </w:rPr>
        <w:t>2.7. Организация гражданской обороны общеобразовательного учреждения.</w:t>
      </w:r>
      <w:r w:rsidRPr="002D41C2">
        <w:rPr>
          <w:spacing w:val="2"/>
          <w:sz w:val="24"/>
          <w:szCs w:val="24"/>
        </w:rPr>
        <w:br/>
        <w:t xml:space="preserve">Организация гражданской обороны в общеобразовательном учреждении, ее предназначение. План гражданской обороны образовательного учреждения. Обязанности </w:t>
      </w:r>
      <w:proofErr w:type="gramStart"/>
      <w:r w:rsidRPr="002D41C2">
        <w:rPr>
          <w:spacing w:val="2"/>
          <w:sz w:val="24"/>
          <w:szCs w:val="24"/>
        </w:rPr>
        <w:t>обучаемых</w:t>
      </w:r>
      <w:proofErr w:type="gramEnd"/>
      <w:r w:rsidRPr="002D41C2">
        <w:rPr>
          <w:spacing w:val="2"/>
          <w:sz w:val="24"/>
          <w:szCs w:val="24"/>
        </w:rPr>
        <w:t>.</w:t>
      </w:r>
    </w:p>
    <w:p w:rsidR="000E2F4E" w:rsidRPr="002D41C2" w:rsidRDefault="000E2F4E" w:rsidP="006F34BA">
      <w:pPr>
        <w:rPr>
          <w:spacing w:val="2"/>
          <w:sz w:val="24"/>
          <w:szCs w:val="24"/>
        </w:rPr>
      </w:pPr>
    </w:p>
    <w:p w:rsidR="000E2F4E" w:rsidRPr="002D41C2" w:rsidRDefault="000E2F4E" w:rsidP="006F34BA">
      <w:pPr>
        <w:rPr>
          <w:b/>
          <w:bCs/>
          <w:spacing w:val="2"/>
          <w:sz w:val="24"/>
          <w:szCs w:val="24"/>
        </w:rPr>
      </w:pPr>
      <w:r w:rsidRPr="002D41C2">
        <w:rPr>
          <w:spacing w:val="2"/>
          <w:sz w:val="24"/>
          <w:szCs w:val="24"/>
        </w:rPr>
        <w:t>II. Основы медицинских знаний и здорового образа жизни</w:t>
      </w:r>
    </w:p>
    <w:p w:rsidR="000E2F4E" w:rsidRPr="002D41C2" w:rsidRDefault="000E2F4E" w:rsidP="006F34BA">
      <w:pPr>
        <w:rPr>
          <w:spacing w:val="2"/>
          <w:sz w:val="24"/>
          <w:szCs w:val="24"/>
        </w:rPr>
      </w:pPr>
      <w:r w:rsidRPr="002D41C2">
        <w:rPr>
          <w:b/>
          <w:bCs/>
          <w:spacing w:val="2"/>
          <w:sz w:val="24"/>
          <w:szCs w:val="24"/>
        </w:rPr>
        <w:t>3. Основы медицинских знаний и профилактика инфекционных заболеваний.</w:t>
      </w:r>
      <w:r w:rsidRPr="002D41C2">
        <w:rPr>
          <w:spacing w:val="2"/>
          <w:sz w:val="24"/>
          <w:szCs w:val="24"/>
        </w:rPr>
        <w:br/>
      </w:r>
    </w:p>
    <w:p w:rsidR="000E2F4E" w:rsidRPr="002D41C2" w:rsidRDefault="000E2F4E" w:rsidP="006F34BA">
      <w:pPr>
        <w:rPr>
          <w:spacing w:val="2"/>
          <w:sz w:val="24"/>
          <w:szCs w:val="24"/>
        </w:rPr>
      </w:pPr>
      <w:r w:rsidRPr="002D41C2">
        <w:rPr>
          <w:i/>
          <w:iCs/>
          <w:spacing w:val="2"/>
          <w:sz w:val="24"/>
          <w:szCs w:val="24"/>
        </w:rPr>
        <w:t>3</w:t>
      </w:r>
      <w:r w:rsidRPr="002D41C2">
        <w:rPr>
          <w:spacing w:val="2"/>
          <w:sz w:val="24"/>
          <w:szCs w:val="24"/>
        </w:rPr>
        <w:t>.1. Сохранение и укрепление здоровья - важная часть подготовки юноши допризывного возраста к военной службе и трудовой деятельности.</w:t>
      </w:r>
      <w:r w:rsidRPr="002D41C2">
        <w:rPr>
          <w:spacing w:val="2"/>
          <w:sz w:val="24"/>
          <w:szCs w:val="24"/>
        </w:rPr>
        <w:br/>
        <w:t>Здоровье человека, общие понятия и определения. Здоровье индивидуальное и общественное. Здоровье духовное и физическое. Основные критерии здоровья. Влияние окружающей среды на здоровье человека в процессе жизнедеятельности. Необходимость сохранения и укрепления здоровья - социальная потребность общества.</w:t>
      </w:r>
    </w:p>
    <w:p w:rsidR="000E2F4E" w:rsidRPr="002D41C2" w:rsidRDefault="000E2F4E" w:rsidP="006F34BA">
      <w:pPr>
        <w:rPr>
          <w:spacing w:val="2"/>
          <w:sz w:val="24"/>
          <w:szCs w:val="24"/>
        </w:rPr>
      </w:pPr>
      <w:r w:rsidRPr="002D41C2">
        <w:rPr>
          <w:spacing w:val="2"/>
          <w:sz w:val="24"/>
          <w:szCs w:val="24"/>
        </w:rPr>
        <w:t>3.2. Основные инфекционные заболевания, их классификация и профилактика.</w:t>
      </w:r>
      <w:r w:rsidRPr="002D41C2">
        <w:rPr>
          <w:spacing w:val="2"/>
          <w:sz w:val="24"/>
          <w:szCs w:val="24"/>
        </w:rPr>
        <w:br/>
        <w:t>Инфекционные заболевания, причины их возникновения, механизм передачи инфекций. Классификация инфекционных заболеваний. Понятие об иммунитете, экстренной и специфической профилактике.</w:t>
      </w:r>
      <w:r w:rsidRPr="002D41C2">
        <w:rPr>
          <w:spacing w:val="2"/>
          <w:sz w:val="24"/>
          <w:szCs w:val="24"/>
        </w:rPr>
        <w:br/>
        <w:t>Наиболее характерные инфекционные заболевания, механизм передачи инфекции. Профилактика наиболее часто встречающихся инфекционных заболеваний.</w:t>
      </w:r>
    </w:p>
    <w:p w:rsidR="000E2F4E" w:rsidRPr="002D41C2" w:rsidRDefault="000E2F4E" w:rsidP="006F34BA">
      <w:pPr>
        <w:rPr>
          <w:spacing w:val="2"/>
          <w:sz w:val="24"/>
          <w:szCs w:val="24"/>
        </w:rPr>
      </w:pPr>
      <w:r w:rsidRPr="002D41C2">
        <w:rPr>
          <w:b/>
          <w:bCs/>
          <w:spacing w:val="2"/>
          <w:sz w:val="24"/>
          <w:szCs w:val="24"/>
        </w:rPr>
        <w:t>4. Основы здорового образа жизни.</w:t>
      </w:r>
    </w:p>
    <w:p w:rsidR="000E2F4E" w:rsidRPr="002D41C2" w:rsidRDefault="000E2F4E" w:rsidP="006F34BA">
      <w:pPr>
        <w:rPr>
          <w:spacing w:val="2"/>
          <w:sz w:val="24"/>
          <w:szCs w:val="24"/>
        </w:rPr>
      </w:pPr>
      <w:r w:rsidRPr="002D41C2">
        <w:rPr>
          <w:spacing w:val="2"/>
          <w:sz w:val="24"/>
          <w:szCs w:val="24"/>
        </w:rPr>
        <w:t>4.1. Здоровый образ жизни и его составляющие.</w:t>
      </w:r>
      <w:r w:rsidRPr="002D41C2">
        <w:rPr>
          <w:spacing w:val="2"/>
          <w:sz w:val="24"/>
          <w:szCs w:val="24"/>
        </w:rPr>
        <w:br/>
        <w:t>Здоровый образ жизни - индивидуальная система поведения человека, направленная на сохранение и укрепление здоровья. Общие понятия о режиме жизнедеятельности и его значение для здоровья человека. Пути обеспечения высокого уровня работоспособности. Основные элементы жизнедеятельности человека (умственная и физическая нагрузка, активный отдых, сон, питание и др.),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развития человека, его физических и духовных качеств.</w:t>
      </w:r>
    </w:p>
    <w:p w:rsidR="000E2F4E" w:rsidRPr="002D41C2" w:rsidRDefault="000E2F4E" w:rsidP="006F34BA">
      <w:pPr>
        <w:rPr>
          <w:spacing w:val="2"/>
          <w:sz w:val="24"/>
          <w:szCs w:val="24"/>
        </w:rPr>
      </w:pPr>
      <w:r w:rsidRPr="002D41C2">
        <w:rPr>
          <w:spacing w:val="2"/>
          <w:sz w:val="24"/>
          <w:szCs w:val="24"/>
        </w:rPr>
        <w:t>4.2. Биологические ритмы и трудоспособность человека.</w:t>
      </w:r>
      <w:r w:rsidRPr="002D41C2">
        <w:rPr>
          <w:spacing w:val="2"/>
          <w:sz w:val="24"/>
          <w:szCs w:val="24"/>
        </w:rPr>
        <w:br/>
        <w:t>Основные понятия о биологических ритмах организма. Влияние биологических ритмов на уровень жизнедеятельности человека. Учет влияния биоритмов при распределении нагрузок в процессе жизнедеятельности для повышения уровня работоспособности.</w:t>
      </w:r>
    </w:p>
    <w:p w:rsidR="000E2F4E" w:rsidRPr="002D41C2" w:rsidRDefault="000E2F4E" w:rsidP="006F34BA">
      <w:pPr>
        <w:rPr>
          <w:spacing w:val="2"/>
          <w:sz w:val="24"/>
          <w:szCs w:val="24"/>
        </w:rPr>
      </w:pPr>
      <w:r w:rsidRPr="002D41C2">
        <w:rPr>
          <w:spacing w:val="2"/>
          <w:sz w:val="24"/>
          <w:szCs w:val="24"/>
        </w:rPr>
        <w:t>4.3. Значение двигательной активности и закаливания организма для здоровья человека</w:t>
      </w:r>
      <w:r w:rsidRPr="002D41C2">
        <w:rPr>
          <w:i/>
          <w:iCs/>
          <w:spacing w:val="2"/>
          <w:sz w:val="24"/>
          <w:szCs w:val="24"/>
        </w:rPr>
        <w:t>.</w:t>
      </w:r>
      <w:r w:rsidRPr="002D41C2">
        <w:rPr>
          <w:spacing w:val="2"/>
          <w:sz w:val="24"/>
          <w:szCs w:val="24"/>
        </w:rPr>
        <w:br/>
        <w:t>Значение двигательной активности для здоровья человека в процессе его жизнедеятельности. Необходимость выработки привычек к систематическим занятиям физической культурой для обеспечения высокого уровня работоспособности и здорового долголетия.</w:t>
      </w:r>
      <w:r w:rsidRPr="002D41C2">
        <w:rPr>
          <w:spacing w:val="2"/>
          <w:sz w:val="24"/>
          <w:szCs w:val="24"/>
        </w:rPr>
        <w:br/>
        <w:t>Физиологические особенности влияния закаливающих процедур на организм человека и укрепление его здоровья. Правила использования факторов окружающей природной среды для закаливания. Необходимость выработки привычек к систематическому выполнению закаливающих процедур.</w:t>
      </w:r>
    </w:p>
    <w:p w:rsidR="000E2F4E" w:rsidRPr="002D41C2" w:rsidRDefault="000E2F4E" w:rsidP="006F34BA">
      <w:pPr>
        <w:rPr>
          <w:spacing w:val="2"/>
          <w:sz w:val="24"/>
          <w:szCs w:val="24"/>
        </w:rPr>
      </w:pPr>
      <w:r w:rsidRPr="002D41C2">
        <w:rPr>
          <w:spacing w:val="2"/>
          <w:sz w:val="24"/>
          <w:szCs w:val="24"/>
        </w:rPr>
        <w:t>4.4. Вредные привычки, их влияние на здоровье. Профилактика вредных привычек.</w:t>
      </w:r>
      <w:r w:rsidRPr="002D41C2">
        <w:rPr>
          <w:spacing w:val="2"/>
          <w:sz w:val="24"/>
          <w:szCs w:val="24"/>
        </w:rPr>
        <w:br/>
        <w:t>Вредные привычки (употребление алкоголя, курение, употребление наркотиков) и социальные последствия вредных привычек.</w:t>
      </w:r>
      <w:r w:rsidRPr="002D41C2">
        <w:rPr>
          <w:spacing w:val="2"/>
          <w:sz w:val="24"/>
          <w:szCs w:val="24"/>
        </w:rPr>
        <w:br/>
        <w:t>Алкоголь, влияние алкоголя на здоровье и поведение человека, социальные последствия употребления алкоголя, снижение умственной и физической работоспособности.</w:t>
      </w:r>
      <w:r w:rsidRPr="002D41C2">
        <w:rPr>
          <w:spacing w:val="2"/>
          <w:sz w:val="24"/>
          <w:szCs w:val="24"/>
        </w:rPr>
        <w:br/>
        <w:t xml:space="preserve">Курение и его влияние на состояние здоровья. Табачный дым и его составные части. Влияние курения на нервную систему, </w:t>
      </w:r>
      <w:proofErr w:type="gramStart"/>
      <w:r w:rsidRPr="002D41C2">
        <w:rPr>
          <w:spacing w:val="2"/>
          <w:sz w:val="24"/>
          <w:szCs w:val="24"/>
        </w:rPr>
        <w:t>сердечно-сосудистую</w:t>
      </w:r>
      <w:proofErr w:type="gramEnd"/>
      <w:r w:rsidRPr="002D41C2">
        <w:rPr>
          <w:spacing w:val="2"/>
          <w:sz w:val="24"/>
          <w:szCs w:val="24"/>
        </w:rPr>
        <w:t xml:space="preserve"> систему. Пассивное курение и его влияние на здоровье.</w:t>
      </w:r>
      <w:r w:rsidRPr="002D41C2">
        <w:rPr>
          <w:spacing w:val="2"/>
          <w:sz w:val="24"/>
          <w:szCs w:val="24"/>
        </w:rPr>
        <w:br/>
        <w:t>Наркотики. Наркомания и токсикомания, общие понятия и определения. Социальные последствия пристрастия к наркотикам. Профилактика наркомании, чистота и культура в быту.</w:t>
      </w:r>
    </w:p>
    <w:p w:rsidR="000E2F4E" w:rsidRPr="002D41C2" w:rsidRDefault="000E2F4E" w:rsidP="006F34BA">
      <w:pPr>
        <w:rPr>
          <w:b/>
          <w:bCs/>
          <w:spacing w:val="2"/>
          <w:sz w:val="24"/>
          <w:szCs w:val="24"/>
        </w:rPr>
      </w:pPr>
      <w:r w:rsidRPr="002D41C2">
        <w:rPr>
          <w:spacing w:val="2"/>
          <w:sz w:val="24"/>
          <w:szCs w:val="24"/>
        </w:rPr>
        <w:t>III. Основы военной службы</w:t>
      </w:r>
    </w:p>
    <w:p w:rsidR="000E2F4E" w:rsidRPr="002D41C2" w:rsidRDefault="000E2F4E" w:rsidP="006F34BA">
      <w:pPr>
        <w:rPr>
          <w:spacing w:val="2"/>
          <w:sz w:val="24"/>
          <w:szCs w:val="24"/>
        </w:rPr>
      </w:pPr>
      <w:r w:rsidRPr="002D41C2">
        <w:rPr>
          <w:b/>
          <w:bCs/>
          <w:spacing w:val="2"/>
          <w:sz w:val="24"/>
          <w:szCs w:val="24"/>
        </w:rPr>
        <w:t>5. Вооруженные Силы Российской Федерации - защитники нашего Отечества.</w:t>
      </w:r>
    </w:p>
    <w:p w:rsidR="000E2F4E" w:rsidRPr="002D41C2" w:rsidRDefault="000E2F4E" w:rsidP="006F34BA">
      <w:pPr>
        <w:rPr>
          <w:spacing w:val="2"/>
          <w:sz w:val="24"/>
          <w:szCs w:val="24"/>
        </w:rPr>
      </w:pPr>
      <w:r w:rsidRPr="002D41C2">
        <w:rPr>
          <w:spacing w:val="2"/>
          <w:sz w:val="24"/>
          <w:szCs w:val="24"/>
        </w:rPr>
        <w:t>5.1. История создания Вооруженных Сил России.</w:t>
      </w:r>
      <w:r w:rsidRPr="002D41C2">
        <w:rPr>
          <w:spacing w:val="2"/>
          <w:sz w:val="24"/>
          <w:szCs w:val="24"/>
        </w:rPr>
        <w:br/>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w:t>
      </w:r>
      <w:r w:rsidRPr="002D41C2">
        <w:rPr>
          <w:spacing w:val="2"/>
          <w:sz w:val="24"/>
          <w:szCs w:val="24"/>
        </w:rPr>
        <w:br/>
        <w:t>Создание Советских Вооруженных Сил, их структура и предназначение.</w:t>
      </w:r>
      <w:r w:rsidRPr="002D41C2">
        <w:rPr>
          <w:spacing w:val="2"/>
          <w:sz w:val="24"/>
          <w:szCs w:val="24"/>
        </w:rPr>
        <w:br/>
        <w:t>Вооруженные Силы Российской Федерации, основные предпосылки проведения военной реформы.</w:t>
      </w:r>
    </w:p>
    <w:p w:rsidR="000E2F4E" w:rsidRPr="002D41C2" w:rsidRDefault="000E2F4E" w:rsidP="006F34BA">
      <w:pPr>
        <w:rPr>
          <w:spacing w:val="2"/>
          <w:sz w:val="24"/>
          <w:szCs w:val="24"/>
        </w:rPr>
      </w:pPr>
      <w:r w:rsidRPr="002D41C2">
        <w:rPr>
          <w:spacing w:val="2"/>
          <w:sz w:val="24"/>
          <w:szCs w:val="24"/>
        </w:rPr>
        <w:t>5.2. Организационная структура Вооруженных Сил. Виды Вооруженных Сил, рода войск. История их создания и предназначения.</w:t>
      </w:r>
      <w:r w:rsidRPr="002D41C2">
        <w:rPr>
          <w:spacing w:val="2"/>
          <w:sz w:val="24"/>
          <w:szCs w:val="24"/>
        </w:rPr>
        <w:br/>
        <w:t>Организационная структура Вооруженных Сил. Виды Вооруженных Сил и рода войск.</w:t>
      </w:r>
      <w:r w:rsidRPr="002D41C2">
        <w:rPr>
          <w:spacing w:val="2"/>
          <w:sz w:val="24"/>
          <w:szCs w:val="24"/>
        </w:rPr>
        <w:br/>
        <w:t>Ракетные войска стратегического назначения, их предназначение, обеспечение высокого уровня боеготовности.</w:t>
      </w:r>
      <w:r w:rsidRPr="002D41C2">
        <w:rPr>
          <w:spacing w:val="2"/>
          <w:sz w:val="24"/>
          <w:szCs w:val="24"/>
        </w:rPr>
        <w:br/>
        <w:t>Сухопутные войска, история создания, предназначение, рода войск, входящие в Сухопутные войска.</w:t>
      </w:r>
      <w:r w:rsidRPr="002D41C2">
        <w:rPr>
          <w:spacing w:val="2"/>
          <w:sz w:val="24"/>
          <w:szCs w:val="24"/>
        </w:rPr>
        <w:br/>
        <w:t>Военно-Воздушные Силы, история создания, предназначение, рода авиации. Войска ПВО, история создания, предназначение, решаемые задачи. Включение ПВО в состав ВВС.</w:t>
      </w:r>
      <w:r w:rsidRPr="002D41C2">
        <w:rPr>
          <w:spacing w:val="2"/>
          <w:sz w:val="24"/>
          <w:szCs w:val="24"/>
        </w:rPr>
        <w:br/>
        <w:t>Военно-Морской Флот, история создания, предназначение.</w:t>
      </w:r>
    </w:p>
    <w:p w:rsidR="000E2F4E" w:rsidRPr="002D41C2" w:rsidRDefault="000E2F4E" w:rsidP="006F34BA">
      <w:pPr>
        <w:rPr>
          <w:spacing w:val="2"/>
          <w:sz w:val="24"/>
          <w:szCs w:val="24"/>
        </w:rPr>
      </w:pPr>
      <w:r w:rsidRPr="002D41C2">
        <w:rPr>
          <w:spacing w:val="2"/>
          <w:sz w:val="24"/>
          <w:szCs w:val="24"/>
        </w:rPr>
        <w:t>5.3. Функции и основные задачи современных Вооруженных Сил России, их роль и место в системе обеспечения национальной безопасности страны. Реформа Вооруженных Сил.</w:t>
      </w:r>
      <w:r w:rsidRPr="002D41C2">
        <w:rPr>
          <w:spacing w:val="2"/>
          <w:sz w:val="24"/>
          <w:szCs w:val="24"/>
        </w:rPr>
        <w:br/>
        <w:t>Вооруженные Силы Российской Федерации - государственная военная организация, составляющая основу обороны страны. Руководство и управление Вооруженными Силами. Реформа Вооруженных Сил России, ее этапы и их основное содержание.</w:t>
      </w:r>
    </w:p>
    <w:p w:rsidR="000E2F4E" w:rsidRPr="002D41C2" w:rsidRDefault="000E2F4E" w:rsidP="006F34BA">
      <w:pPr>
        <w:rPr>
          <w:spacing w:val="2"/>
          <w:sz w:val="24"/>
          <w:szCs w:val="24"/>
        </w:rPr>
      </w:pPr>
      <w:r w:rsidRPr="002D41C2">
        <w:rPr>
          <w:spacing w:val="2"/>
          <w:sz w:val="24"/>
          <w:szCs w:val="24"/>
        </w:rPr>
        <w:t>5.4. Другие войска, их состав и предназначение с учетом концепции государственной политики РФ по военному строительству.</w:t>
      </w:r>
    </w:p>
    <w:p w:rsidR="000E2F4E" w:rsidRPr="002D41C2" w:rsidRDefault="000E2F4E" w:rsidP="006F34BA">
      <w:pPr>
        <w:rPr>
          <w:spacing w:val="2"/>
          <w:sz w:val="24"/>
          <w:szCs w:val="24"/>
        </w:rPr>
      </w:pPr>
      <w:r w:rsidRPr="002D41C2">
        <w:rPr>
          <w:spacing w:val="2"/>
          <w:sz w:val="24"/>
          <w:szCs w:val="24"/>
        </w:rPr>
        <w:t>Пограничные войска Федеральной пограничной службы Российской Федерации, внутренние войска Министерства внутренних дел Российской Федерации, железнодорожные войска Российской Федерации, войска Федерального агентства правительственной связи и информации при Президенте Российской Федерации, войска гражданской обороны, их состав и предназначение.</w:t>
      </w:r>
    </w:p>
    <w:p w:rsidR="000E2F4E" w:rsidRPr="002D41C2" w:rsidRDefault="000E2F4E" w:rsidP="006F34BA">
      <w:pPr>
        <w:rPr>
          <w:spacing w:val="2"/>
          <w:sz w:val="24"/>
          <w:szCs w:val="24"/>
        </w:rPr>
      </w:pPr>
      <w:r w:rsidRPr="002D41C2">
        <w:rPr>
          <w:b/>
          <w:bCs/>
          <w:spacing w:val="2"/>
          <w:sz w:val="24"/>
          <w:szCs w:val="24"/>
        </w:rPr>
        <w:t>6. Боевые традиции Вооруженных Сил России.</w:t>
      </w:r>
    </w:p>
    <w:p w:rsidR="000E2F4E" w:rsidRPr="002D41C2" w:rsidRDefault="000E2F4E" w:rsidP="006F34BA">
      <w:pPr>
        <w:rPr>
          <w:spacing w:val="2"/>
          <w:sz w:val="24"/>
          <w:szCs w:val="24"/>
        </w:rPr>
      </w:pPr>
      <w:r w:rsidRPr="002D41C2">
        <w:rPr>
          <w:spacing w:val="2"/>
          <w:sz w:val="24"/>
          <w:szCs w:val="24"/>
        </w:rPr>
        <w:t>6.1. Патриотизм и верность воинскому долгу - основные качества защитника Отечества.</w:t>
      </w:r>
    </w:p>
    <w:p w:rsidR="000E2F4E" w:rsidRPr="002D41C2" w:rsidRDefault="000E2F4E" w:rsidP="006F34BA">
      <w:pPr>
        <w:rPr>
          <w:spacing w:val="2"/>
          <w:sz w:val="24"/>
          <w:szCs w:val="24"/>
        </w:rPr>
      </w:pPr>
      <w:r w:rsidRPr="002D41C2">
        <w:rPr>
          <w:spacing w:val="2"/>
          <w:sz w:val="24"/>
          <w:szCs w:val="24"/>
        </w:rPr>
        <w:t>Патриотизм - духовно-нравственная основа личности военнослужащего - защитника Отечества, источник духовных сил воина.</w:t>
      </w:r>
    </w:p>
    <w:p w:rsidR="000E2F4E" w:rsidRPr="002D41C2" w:rsidRDefault="000E2F4E" w:rsidP="006F34BA">
      <w:pPr>
        <w:rPr>
          <w:spacing w:val="2"/>
          <w:sz w:val="24"/>
          <w:szCs w:val="24"/>
        </w:rPr>
      </w:pPr>
      <w:r w:rsidRPr="002D41C2">
        <w:rPr>
          <w:spacing w:val="2"/>
          <w:sz w:val="24"/>
          <w:szCs w:val="24"/>
        </w:rPr>
        <w:t>Преданность своему Отечеству, любовь к Родине, стремление служить ее интересам, защищать от врагов - основное содержание патриотизма.</w:t>
      </w:r>
    </w:p>
    <w:p w:rsidR="000E2F4E" w:rsidRPr="002D41C2" w:rsidRDefault="000E2F4E" w:rsidP="006F34BA">
      <w:pPr>
        <w:rPr>
          <w:spacing w:val="2"/>
          <w:sz w:val="24"/>
          <w:szCs w:val="24"/>
        </w:rPr>
      </w:pPr>
      <w:r w:rsidRPr="002D41C2">
        <w:rPr>
          <w:spacing w:val="2"/>
          <w:sz w:val="24"/>
          <w:szCs w:val="24"/>
        </w:rPr>
        <w:t>Воинский долг - обязанность Отечеству по его вооруженной защите. Основные составляющие личности военнослужащего - защитника Отечества, способного с честью и достоинством выполнить воинский долг.</w:t>
      </w:r>
    </w:p>
    <w:p w:rsidR="000E2F4E" w:rsidRPr="002D41C2" w:rsidRDefault="000E2F4E" w:rsidP="006F34BA">
      <w:pPr>
        <w:rPr>
          <w:spacing w:val="2"/>
          <w:sz w:val="24"/>
          <w:szCs w:val="24"/>
        </w:rPr>
      </w:pPr>
      <w:r w:rsidRPr="002D41C2">
        <w:rPr>
          <w:spacing w:val="2"/>
          <w:sz w:val="24"/>
          <w:szCs w:val="24"/>
        </w:rPr>
        <w:t>6.2. Памяти поколений - дни воинской славы России.</w:t>
      </w:r>
    </w:p>
    <w:p w:rsidR="000E2F4E" w:rsidRPr="002D41C2" w:rsidRDefault="000E2F4E" w:rsidP="006F34BA">
      <w:pPr>
        <w:rPr>
          <w:spacing w:val="2"/>
          <w:sz w:val="24"/>
          <w:szCs w:val="24"/>
        </w:rPr>
      </w:pPr>
      <w:r w:rsidRPr="002D41C2">
        <w:rPr>
          <w:spacing w:val="2"/>
          <w:sz w:val="24"/>
          <w:szCs w:val="24"/>
        </w:rPr>
        <w:t>Дни воинской славы России - дни славных побед, сыгравших решающую роль в истории России.</w:t>
      </w:r>
      <w:r w:rsidRPr="002D41C2">
        <w:rPr>
          <w:spacing w:val="2"/>
          <w:sz w:val="24"/>
          <w:szCs w:val="24"/>
        </w:rPr>
        <w:br/>
        <w:t>Основные формы увековечивания памяти российских воинов, отличившихся в сражениях, связанных с днями воинской славы России.</w:t>
      </w:r>
    </w:p>
    <w:p w:rsidR="000E2F4E" w:rsidRPr="002D41C2" w:rsidRDefault="000E2F4E" w:rsidP="006F34BA">
      <w:pPr>
        <w:rPr>
          <w:spacing w:val="2"/>
          <w:sz w:val="24"/>
          <w:szCs w:val="24"/>
        </w:rPr>
      </w:pPr>
      <w:r w:rsidRPr="002D41C2">
        <w:rPr>
          <w:spacing w:val="2"/>
          <w:sz w:val="24"/>
          <w:szCs w:val="24"/>
        </w:rPr>
        <w:t>6.3. Дружба, войсковое товарищество - основа воинской боевой готовности частей и подразделений</w:t>
      </w:r>
      <w:r w:rsidRPr="002D41C2">
        <w:rPr>
          <w:i/>
          <w:iCs/>
          <w:spacing w:val="2"/>
          <w:sz w:val="24"/>
          <w:szCs w:val="24"/>
        </w:rPr>
        <w:t>.</w:t>
      </w:r>
      <w:r w:rsidRPr="002D41C2">
        <w:rPr>
          <w:spacing w:val="2"/>
          <w:sz w:val="24"/>
          <w:szCs w:val="24"/>
        </w:rPr>
        <w:br/>
        <w:t>Особенности воинского коллектива, значение войскового товарищества в боевых условиях и повседневной жизни частей и подразделений.</w:t>
      </w:r>
    </w:p>
    <w:p w:rsidR="000E2F4E" w:rsidRPr="002D41C2" w:rsidRDefault="000E2F4E" w:rsidP="006F34BA">
      <w:pPr>
        <w:rPr>
          <w:spacing w:val="2"/>
          <w:sz w:val="24"/>
          <w:szCs w:val="24"/>
        </w:rPr>
      </w:pPr>
      <w:r w:rsidRPr="002D41C2">
        <w:rPr>
          <w:spacing w:val="2"/>
          <w:sz w:val="24"/>
          <w:szCs w:val="24"/>
        </w:rPr>
        <w:t>Войсковое товарищество - боевая традиция Российской армии и флота.</w:t>
      </w:r>
    </w:p>
    <w:p w:rsidR="000E2F4E" w:rsidRPr="002D41C2" w:rsidRDefault="000E2F4E" w:rsidP="006F34BA">
      <w:pPr>
        <w:rPr>
          <w:spacing w:val="2"/>
          <w:sz w:val="24"/>
          <w:szCs w:val="24"/>
        </w:rPr>
      </w:pPr>
      <w:r w:rsidRPr="002D41C2">
        <w:rPr>
          <w:b/>
          <w:bCs/>
          <w:spacing w:val="2"/>
          <w:sz w:val="24"/>
          <w:szCs w:val="24"/>
        </w:rPr>
        <w:t>7. Символы воинской чести.</w:t>
      </w:r>
    </w:p>
    <w:p w:rsidR="000E2F4E" w:rsidRPr="002D41C2" w:rsidRDefault="000E2F4E" w:rsidP="006F34BA">
      <w:pPr>
        <w:rPr>
          <w:spacing w:val="2"/>
          <w:sz w:val="24"/>
          <w:szCs w:val="24"/>
        </w:rPr>
      </w:pPr>
      <w:r w:rsidRPr="002D41C2">
        <w:rPr>
          <w:spacing w:val="2"/>
          <w:sz w:val="24"/>
          <w:szCs w:val="24"/>
        </w:rPr>
        <w:t>7.1. Боевое Знамя воинской части - символ воинской чести, доблести и славы.</w:t>
      </w:r>
    </w:p>
    <w:p w:rsidR="000E2F4E" w:rsidRPr="002D41C2" w:rsidRDefault="000E2F4E" w:rsidP="006F34BA">
      <w:pPr>
        <w:rPr>
          <w:spacing w:val="2"/>
          <w:sz w:val="24"/>
          <w:szCs w:val="24"/>
        </w:rPr>
      </w:pPr>
      <w:r w:rsidRPr="002D41C2">
        <w:rPr>
          <w:spacing w:val="2"/>
          <w:sz w:val="24"/>
          <w:szCs w:val="24"/>
        </w:rPr>
        <w:t>Боевое знамя воинской части - особо почетный знак, отличающий особенности боевого предназначения, истории и заслуг воинской части. Ритуал вручения Боевого Знамени воинской части, порядок его хранения и содержания.</w:t>
      </w:r>
    </w:p>
    <w:p w:rsidR="000E2F4E" w:rsidRPr="002D41C2" w:rsidRDefault="000E2F4E" w:rsidP="006F34BA">
      <w:pPr>
        <w:rPr>
          <w:spacing w:val="2"/>
          <w:sz w:val="24"/>
          <w:szCs w:val="24"/>
        </w:rPr>
      </w:pPr>
      <w:r w:rsidRPr="002D41C2">
        <w:rPr>
          <w:spacing w:val="2"/>
          <w:sz w:val="24"/>
          <w:szCs w:val="24"/>
        </w:rPr>
        <w:t>7.2. Ордена - почетные награды за воинские отличия и заслуги в бою и военной службе.</w:t>
      </w:r>
    </w:p>
    <w:p w:rsidR="000E2F4E" w:rsidRPr="002D41C2" w:rsidRDefault="000E2F4E" w:rsidP="006F34BA">
      <w:pPr>
        <w:rPr>
          <w:spacing w:val="2"/>
          <w:sz w:val="24"/>
          <w:szCs w:val="24"/>
        </w:rPr>
      </w:pPr>
      <w:r w:rsidRPr="002D41C2">
        <w:rPr>
          <w:spacing w:val="2"/>
          <w:sz w:val="24"/>
          <w:szCs w:val="24"/>
        </w:rPr>
        <w:t>История государственных наград за военные отличия в России.</w:t>
      </w:r>
    </w:p>
    <w:p w:rsidR="000E2F4E" w:rsidRPr="002D41C2" w:rsidRDefault="000E2F4E" w:rsidP="006F34BA">
      <w:pPr>
        <w:rPr>
          <w:spacing w:val="2"/>
          <w:sz w:val="24"/>
          <w:szCs w:val="24"/>
        </w:rPr>
      </w:pPr>
      <w:r w:rsidRPr="002D41C2">
        <w:rPr>
          <w:spacing w:val="2"/>
          <w:sz w:val="24"/>
          <w:szCs w:val="24"/>
        </w:rPr>
        <w:t>Основные государственные награды СССР и России, звание "Герой Советского Союза", звание "Герой Российской Федерации".</w:t>
      </w:r>
    </w:p>
    <w:p w:rsidR="000E2F4E" w:rsidRPr="002D41C2" w:rsidRDefault="000E2F4E" w:rsidP="006F34BA">
      <w:pPr>
        <w:rPr>
          <w:i/>
          <w:iCs/>
          <w:spacing w:val="2"/>
          <w:sz w:val="24"/>
          <w:szCs w:val="24"/>
        </w:rPr>
      </w:pPr>
      <w:r w:rsidRPr="002D41C2">
        <w:rPr>
          <w:spacing w:val="2"/>
          <w:sz w:val="24"/>
          <w:szCs w:val="24"/>
        </w:rPr>
        <w:t>7.3. Ритуалы Вооруженных Сил Российской Федерации</w:t>
      </w:r>
      <w:r w:rsidRPr="002D41C2">
        <w:rPr>
          <w:i/>
          <w:iCs/>
          <w:spacing w:val="2"/>
          <w:sz w:val="24"/>
          <w:szCs w:val="24"/>
        </w:rPr>
        <w:t>.</w:t>
      </w:r>
    </w:p>
    <w:p w:rsidR="000E2F4E" w:rsidRPr="002D41C2" w:rsidRDefault="000E2F4E" w:rsidP="006F34BA">
      <w:pPr>
        <w:rPr>
          <w:spacing w:val="2"/>
          <w:sz w:val="24"/>
          <w:szCs w:val="24"/>
        </w:rPr>
      </w:pPr>
      <w:r w:rsidRPr="002D41C2">
        <w:rPr>
          <w:spacing w:val="2"/>
          <w:sz w:val="24"/>
          <w:szCs w:val="24"/>
        </w:rPr>
        <w:t>Ритуал приведения к военной присяге. Ритуал вручения Боевого Знамени воинской части. Порядок вручения личному составу вооружения и военной техники. Порядок проводов военнослужащих, уволенных в запас или отставку.</w:t>
      </w:r>
    </w:p>
    <w:p w:rsidR="000E2F4E" w:rsidRPr="002D41C2" w:rsidRDefault="000E2F4E" w:rsidP="006F34BA">
      <w:pPr>
        <w:rPr>
          <w:spacing w:val="2"/>
          <w:sz w:val="24"/>
          <w:szCs w:val="24"/>
        </w:rPr>
      </w:pPr>
      <w:r w:rsidRPr="002D41C2">
        <w:rPr>
          <w:b/>
          <w:bCs/>
          <w:spacing w:val="2"/>
          <w:sz w:val="24"/>
          <w:szCs w:val="24"/>
        </w:rPr>
        <w:t>8. Основы военной службы (практические занятия на базе воинской части во внеурочное время).</w:t>
      </w:r>
    </w:p>
    <w:p w:rsidR="000E2F4E" w:rsidRPr="002D41C2" w:rsidRDefault="000E2F4E" w:rsidP="006F34BA">
      <w:pPr>
        <w:rPr>
          <w:spacing w:val="2"/>
          <w:sz w:val="24"/>
          <w:szCs w:val="24"/>
        </w:rPr>
      </w:pPr>
      <w:r w:rsidRPr="002D41C2">
        <w:rPr>
          <w:spacing w:val="2"/>
          <w:sz w:val="24"/>
          <w:szCs w:val="24"/>
        </w:rPr>
        <w:t>8.1. Основы подготовки гражданина к военной службе. Начальная военная подготовка в войсках.</w:t>
      </w:r>
      <w:r w:rsidRPr="002D41C2">
        <w:rPr>
          <w:spacing w:val="2"/>
          <w:sz w:val="24"/>
          <w:szCs w:val="24"/>
        </w:rPr>
        <w:br/>
        <w:t>Вводное занятие, проводимое перед началом учебных сборов на базе воинской части. Ознакомление с историей части, ее боевым путем, подвигами воинов части в военное и мирное время, боевыми традициями и задачами части, решаемыми в мирное время по подготовке к защите Отечества. Ознакомление обучающихся с расписанием занятий и распорядком дня на время учебных сборов, с требованиями к правилам безопасности во время занятий с оружием и на военной технике. Значение учебных сборов в практической подготовке обучающихся к военной службе.</w:t>
      </w:r>
    </w:p>
    <w:p w:rsidR="000E2F4E" w:rsidRPr="002D41C2" w:rsidRDefault="000E2F4E" w:rsidP="006F34BA">
      <w:pPr>
        <w:rPr>
          <w:spacing w:val="2"/>
          <w:sz w:val="24"/>
          <w:szCs w:val="24"/>
        </w:rPr>
      </w:pPr>
      <w:r w:rsidRPr="002D41C2">
        <w:rPr>
          <w:spacing w:val="2"/>
          <w:sz w:val="24"/>
          <w:szCs w:val="24"/>
        </w:rPr>
        <w:t>8.2. Размещение и быт военнослужащих.</w:t>
      </w:r>
    </w:p>
    <w:p w:rsidR="000E2F4E" w:rsidRPr="002D41C2" w:rsidRDefault="000E2F4E" w:rsidP="006F34BA">
      <w:pPr>
        <w:rPr>
          <w:spacing w:val="2"/>
          <w:sz w:val="24"/>
          <w:szCs w:val="24"/>
        </w:rPr>
      </w:pPr>
      <w:r w:rsidRPr="002D41C2">
        <w:rPr>
          <w:spacing w:val="2"/>
          <w:sz w:val="24"/>
          <w:szCs w:val="24"/>
        </w:rPr>
        <w:t>Размещение военнослужащих, проходящих военную службу по призыву, содержание помещений. Противопожарная защита. Охрана окружающей среды.</w:t>
      </w:r>
    </w:p>
    <w:p w:rsidR="000E2F4E" w:rsidRPr="002D41C2" w:rsidRDefault="000E2F4E" w:rsidP="006F34BA">
      <w:pPr>
        <w:rPr>
          <w:spacing w:val="2"/>
          <w:sz w:val="24"/>
          <w:szCs w:val="24"/>
        </w:rPr>
      </w:pPr>
      <w:r w:rsidRPr="002D41C2">
        <w:rPr>
          <w:spacing w:val="2"/>
          <w:sz w:val="24"/>
          <w:szCs w:val="24"/>
        </w:rPr>
        <w:t>Распределение служебного времени и повседневный порядок. Распределение времени в воинской части, распорядок дня. Подъем, утренний осмотр и вечерняя проверка. Учебные занятия, завтрак, обед и ужин. Увольнение из расположения части. Посещение военнослужащих.</w:t>
      </w:r>
    </w:p>
    <w:p w:rsidR="000E2F4E" w:rsidRPr="002D41C2" w:rsidRDefault="000E2F4E" w:rsidP="006F34BA">
      <w:pPr>
        <w:rPr>
          <w:spacing w:val="2"/>
          <w:sz w:val="24"/>
          <w:szCs w:val="24"/>
        </w:rPr>
      </w:pPr>
      <w:r w:rsidRPr="002D41C2">
        <w:rPr>
          <w:spacing w:val="2"/>
          <w:sz w:val="24"/>
          <w:szCs w:val="24"/>
        </w:rPr>
        <w:t>8.3. Суточный наряд, обязанности лиц суточного наряда.</w:t>
      </w:r>
    </w:p>
    <w:p w:rsidR="000E2F4E" w:rsidRPr="002D41C2" w:rsidRDefault="000E2F4E" w:rsidP="006F34BA">
      <w:pPr>
        <w:rPr>
          <w:spacing w:val="2"/>
          <w:sz w:val="24"/>
          <w:szCs w:val="24"/>
        </w:rPr>
      </w:pPr>
      <w:r w:rsidRPr="002D41C2">
        <w:rPr>
          <w:spacing w:val="2"/>
          <w:sz w:val="24"/>
          <w:szCs w:val="24"/>
        </w:rPr>
        <w:t>Назначение и состав суточного наряда воинской части. Подготовка суточного наряда.</w:t>
      </w:r>
    </w:p>
    <w:p w:rsidR="000E2F4E" w:rsidRPr="002D41C2" w:rsidRDefault="000E2F4E" w:rsidP="006F34BA">
      <w:pPr>
        <w:rPr>
          <w:spacing w:val="2"/>
          <w:sz w:val="24"/>
          <w:szCs w:val="24"/>
        </w:rPr>
      </w:pPr>
      <w:r w:rsidRPr="002D41C2">
        <w:rPr>
          <w:spacing w:val="2"/>
          <w:sz w:val="24"/>
          <w:szCs w:val="24"/>
        </w:rPr>
        <w:t>8.4. Организация караульной службы, обязанности часового.</w:t>
      </w:r>
    </w:p>
    <w:p w:rsidR="000E2F4E" w:rsidRPr="002D41C2" w:rsidRDefault="000E2F4E" w:rsidP="006F34BA">
      <w:pPr>
        <w:rPr>
          <w:spacing w:val="2"/>
          <w:sz w:val="24"/>
          <w:szCs w:val="24"/>
        </w:rPr>
      </w:pPr>
      <w:r w:rsidRPr="002D41C2">
        <w:rPr>
          <w:spacing w:val="2"/>
          <w:sz w:val="24"/>
          <w:szCs w:val="24"/>
        </w:rPr>
        <w:t>Организация караульной службы, общие положения. Наряд караулов, подготовка караулов. Часовой. Обязанности часового.</w:t>
      </w:r>
    </w:p>
    <w:p w:rsidR="000E2F4E" w:rsidRPr="002D41C2" w:rsidRDefault="000E2F4E" w:rsidP="006F34BA">
      <w:pPr>
        <w:rPr>
          <w:spacing w:val="2"/>
          <w:sz w:val="24"/>
          <w:szCs w:val="24"/>
        </w:rPr>
      </w:pPr>
      <w:r w:rsidRPr="002D41C2">
        <w:rPr>
          <w:spacing w:val="2"/>
          <w:sz w:val="24"/>
          <w:szCs w:val="24"/>
        </w:rPr>
        <w:t>8.5. Строевая подготовка.</w:t>
      </w:r>
    </w:p>
    <w:p w:rsidR="000E2F4E" w:rsidRPr="002D41C2" w:rsidRDefault="000E2F4E" w:rsidP="006F34BA">
      <w:pPr>
        <w:rPr>
          <w:spacing w:val="2"/>
          <w:sz w:val="24"/>
          <w:szCs w:val="24"/>
        </w:rPr>
      </w:pPr>
      <w:r w:rsidRPr="002D41C2">
        <w:rPr>
          <w:spacing w:val="2"/>
          <w:sz w:val="24"/>
          <w:szCs w:val="24"/>
        </w:rPr>
        <w:t>Отработка строевых приемов и движений без оружия. Отработка правил воинского приветствия без оружия на месте и в движении. Строи отделения. Строи взвода. Выполнение воинского приветствия в строю на месте и в движении.</w:t>
      </w:r>
    </w:p>
    <w:p w:rsidR="000E2F4E" w:rsidRPr="002D41C2" w:rsidRDefault="000E2F4E" w:rsidP="006F34BA">
      <w:pPr>
        <w:rPr>
          <w:spacing w:val="2"/>
          <w:sz w:val="24"/>
          <w:szCs w:val="24"/>
        </w:rPr>
      </w:pPr>
      <w:r w:rsidRPr="002D41C2">
        <w:rPr>
          <w:spacing w:val="2"/>
          <w:sz w:val="24"/>
          <w:szCs w:val="24"/>
        </w:rPr>
        <w:t>8.6. Огневая подготовка.</w:t>
      </w:r>
    </w:p>
    <w:p w:rsidR="000E2F4E" w:rsidRPr="002D41C2" w:rsidRDefault="000E2F4E" w:rsidP="006F34BA">
      <w:pPr>
        <w:rPr>
          <w:spacing w:val="2"/>
          <w:sz w:val="24"/>
          <w:szCs w:val="24"/>
        </w:rPr>
      </w:pPr>
      <w:r w:rsidRPr="002D41C2">
        <w:rPr>
          <w:spacing w:val="2"/>
          <w:sz w:val="24"/>
          <w:szCs w:val="24"/>
        </w:rPr>
        <w:t>Автомат Калашникова, работа частей и механизмов автомата; чистка, смазка и хранение автомата. Подготовка автомата к стрельбе. Правила стрельбы, ведения огня из автомата. Меры безопасности при стрельбе. Практическая стрельба.</w:t>
      </w:r>
    </w:p>
    <w:p w:rsidR="000E2F4E" w:rsidRPr="002D41C2" w:rsidRDefault="000E2F4E" w:rsidP="006F34BA">
      <w:pPr>
        <w:rPr>
          <w:spacing w:val="2"/>
          <w:sz w:val="24"/>
          <w:szCs w:val="24"/>
        </w:rPr>
      </w:pPr>
      <w:r w:rsidRPr="002D41C2">
        <w:rPr>
          <w:spacing w:val="2"/>
          <w:sz w:val="24"/>
          <w:szCs w:val="24"/>
        </w:rPr>
        <w:t>8.7. Тактическая подготовка.</w:t>
      </w:r>
    </w:p>
    <w:p w:rsidR="000E2F4E" w:rsidRPr="002D41C2" w:rsidRDefault="000E2F4E" w:rsidP="006F34BA">
      <w:pPr>
        <w:rPr>
          <w:spacing w:val="2"/>
          <w:sz w:val="24"/>
          <w:szCs w:val="24"/>
        </w:rPr>
      </w:pPr>
      <w:r w:rsidRPr="002D41C2">
        <w:rPr>
          <w:spacing w:val="2"/>
          <w:sz w:val="24"/>
          <w:szCs w:val="24"/>
        </w:rPr>
        <w:t>Основные виды боя. Действия солдата в бою, обязанности солдата в бою, передвижения солдата в бою. Команды, подаваемые на передвижение в бою и порядок их выполнения. Выбор места для стрельбы, самоокапывания и маскировки.</w:t>
      </w:r>
    </w:p>
    <w:p w:rsidR="000E2F4E" w:rsidRPr="002D41C2" w:rsidRDefault="000E2F4E" w:rsidP="006F34BA">
      <w:pPr>
        <w:rPr>
          <w:spacing w:val="2"/>
          <w:sz w:val="24"/>
          <w:szCs w:val="24"/>
          <w:shd w:val="clear" w:color="auto" w:fill="FFFFFF"/>
          <w:lang w:eastAsia="en-US"/>
        </w:rPr>
      </w:pPr>
      <w:r w:rsidRPr="002D41C2">
        <w:rPr>
          <w:spacing w:val="2"/>
          <w:sz w:val="24"/>
          <w:szCs w:val="24"/>
          <w:shd w:val="clear" w:color="auto" w:fill="FFFFFF"/>
          <w:lang w:eastAsia="en-US"/>
        </w:rPr>
        <w:t>8.8. Физическая подготовка.</w:t>
      </w:r>
    </w:p>
    <w:p w:rsidR="000E2F4E" w:rsidRPr="002D41C2" w:rsidRDefault="000E2F4E" w:rsidP="006F34BA">
      <w:pPr>
        <w:rPr>
          <w:sz w:val="24"/>
          <w:szCs w:val="24"/>
          <w:lang w:eastAsia="en-US"/>
        </w:rPr>
      </w:pPr>
      <w:r w:rsidRPr="002D41C2">
        <w:rPr>
          <w:spacing w:val="2"/>
          <w:sz w:val="24"/>
          <w:szCs w:val="24"/>
          <w:shd w:val="clear" w:color="auto" w:fill="FFFFFF"/>
          <w:lang w:eastAsia="en-US"/>
        </w:rPr>
        <w:t>Разучивание упражнений утренней физической зарядки. Проведение занятий по физической подготовке в объеме требований, предъявляемых к новому пополнению воинских частей.</w:t>
      </w:r>
    </w:p>
    <w:p w:rsidR="000E2F4E" w:rsidRPr="002D41C2" w:rsidRDefault="000E2F4E" w:rsidP="006F34BA">
      <w:pPr>
        <w:rPr>
          <w:i/>
          <w:iCs/>
          <w:spacing w:val="2"/>
          <w:sz w:val="24"/>
          <w:szCs w:val="24"/>
        </w:rPr>
      </w:pPr>
      <w:r w:rsidRPr="002D41C2">
        <w:rPr>
          <w:i/>
          <w:iCs/>
          <w:spacing w:val="2"/>
          <w:sz w:val="24"/>
          <w:szCs w:val="24"/>
        </w:rPr>
        <w:t>Содержание учебной программы ОБЖ для 11 класса</w:t>
      </w:r>
    </w:p>
    <w:p w:rsidR="000E2F4E" w:rsidRPr="002D41C2" w:rsidRDefault="000E2F4E" w:rsidP="006F34BA">
      <w:pPr>
        <w:rPr>
          <w:b/>
          <w:bCs/>
          <w:spacing w:val="2"/>
          <w:sz w:val="24"/>
          <w:szCs w:val="24"/>
        </w:rPr>
      </w:pPr>
      <w:r w:rsidRPr="002D41C2">
        <w:rPr>
          <w:spacing w:val="2"/>
          <w:sz w:val="24"/>
          <w:szCs w:val="24"/>
        </w:rPr>
        <w:t>I. Основы медицинских знаний и здорового образа жизни</w:t>
      </w:r>
    </w:p>
    <w:p w:rsidR="000E2F4E" w:rsidRPr="002D41C2" w:rsidRDefault="000E2F4E" w:rsidP="006F34BA">
      <w:pPr>
        <w:rPr>
          <w:spacing w:val="2"/>
          <w:sz w:val="24"/>
          <w:szCs w:val="24"/>
        </w:rPr>
      </w:pPr>
      <w:r w:rsidRPr="002D41C2">
        <w:rPr>
          <w:b/>
          <w:bCs/>
          <w:spacing w:val="2"/>
          <w:sz w:val="24"/>
          <w:szCs w:val="24"/>
        </w:rPr>
        <w:t>1. Основы здорового образа жизни.</w:t>
      </w:r>
    </w:p>
    <w:p w:rsidR="000E2F4E" w:rsidRPr="002D41C2" w:rsidRDefault="000E2F4E" w:rsidP="006F34BA">
      <w:pPr>
        <w:rPr>
          <w:spacing w:val="2"/>
          <w:sz w:val="24"/>
          <w:szCs w:val="24"/>
        </w:rPr>
      </w:pPr>
      <w:r w:rsidRPr="002D41C2">
        <w:rPr>
          <w:spacing w:val="2"/>
          <w:sz w:val="24"/>
          <w:szCs w:val="24"/>
        </w:rPr>
        <w:t>1.1. Правила личной гигиены и здоровье.</w:t>
      </w:r>
    </w:p>
    <w:p w:rsidR="000E2F4E" w:rsidRPr="002D41C2" w:rsidRDefault="000E2F4E" w:rsidP="006F34BA">
      <w:pPr>
        <w:rPr>
          <w:spacing w:val="2"/>
          <w:sz w:val="24"/>
          <w:szCs w:val="24"/>
        </w:rPr>
      </w:pPr>
      <w:r w:rsidRPr="002D41C2">
        <w:rPr>
          <w:spacing w:val="2"/>
          <w:sz w:val="24"/>
          <w:szCs w:val="24"/>
        </w:rPr>
        <w:t>Личная гигиена, общие понятия и определения. Уход за кожей, зубами и волосами. Гигиена одежды. Некоторые понятия об очищении организма.</w:t>
      </w:r>
    </w:p>
    <w:p w:rsidR="000E2F4E" w:rsidRPr="002D41C2" w:rsidRDefault="000E2F4E" w:rsidP="006F34BA">
      <w:pPr>
        <w:rPr>
          <w:spacing w:val="2"/>
          <w:sz w:val="24"/>
          <w:szCs w:val="24"/>
        </w:rPr>
      </w:pPr>
      <w:r w:rsidRPr="002D41C2">
        <w:rPr>
          <w:spacing w:val="2"/>
          <w:sz w:val="24"/>
          <w:szCs w:val="24"/>
        </w:rPr>
        <w:t>1.2. Нравственность и здоровье. Формирование правильного взаимоотношения полов.</w:t>
      </w:r>
    </w:p>
    <w:p w:rsidR="000E2F4E" w:rsidRPr="002D41C2" w:rsidRDefault="000E2F4E" w:rsidP="006F34BA">
      <w:pPr>
        <w:rPr>
          <w:spacing w:val="2"/>
          <w:sz w:val="24"/>
          <w:szCs w:val="24"/>
        </w:rPr>
      </w:pPr>
      <w:r w:rsidRPr="002D41C2">
        <w:rPr>
          <w:spacing w:val="2"/>
          <w:sz w:val="24"/>
          <w:szCs w:val="24"/>
        </w:rPr>
        <w:t>Семья и ее значение в жизни человека. Факторы, оказывающие влияние на гармонию совместной жизни (психологический фактор, культурный фактор, материальный фактор). Качества, которые необходимо воспитать в себе молодому человеку для создания прочной семьи.</w:t>
      </w:r>
    </w:p>
    <w:p w:rsidR="000E2F4E" w:rsidRPr="002D41C2" w:rsidRDefault="000E2F4E" w:rsidP="006F34BA">
      <w:pPr>
        <w:rPr>
          <w:spacing w:val="2"/>
          <w:sz w:val="24"/>
          <w:szCs w:val="24"/>
        </w:rPr>
      </w:pPr>
      <w:r w:rsidRPr="002D41C2">
        <w:rPr>
          <w:spacing w:val="2"/>
          <w:sz w:val="24"/>
          <w:szCs w:val="24"/>
        </w:rPr>
        <w:t>1.3. Болезни, передаваемые половым путем. Меры профилактики.</w:t>
      </w:r>
    </w:p>
    <w:p w:rsidR="000E2F4E" w:rsidRPr="002D41C2" w:rsidRDefault="000E2F4E" w:rsidP="006F34BA">
      <w:pPr>
        <w:rPr>
          <w:spacing w:val="2"/>
          <w:sz w:val="24"/>
          <w:szCs w:val="24"/>
        </w:rPr>
      </w:pPr>
      <w:r w:rsidRPr="002D41C2">
        <w:rPr>
          <w:spacing w:val="2"/>
          <w:sz w:val="24"/>
          <w:szCs w:val="24"/>
        </w:rPr>
        <w:t>Болезни, передаваемые половым путем, формы передачи, причины, способствующие заражению БППП. Меры профилактики. Уголовная ответственность за заражение венерической болезнью.</w:t>
      </w:r>
    </w:p>
    <w:p w:rsidR="000E2F4E" w:rsidRPr="002D41C2" w:rsidRDefault="000E2F4E" w:rsidP="006F34BA">
      <w:pPr>
        <w:rPr>
          <w:spacing w:val="2"/>
          <w:sz w:val="24"/>
          <w:szCs w:val="24"/>
        </w:rPr>
      </w:pPr>
      <w:r w:rsidRPr="002D41C2">
        <w:rPr>
          <w:spacing w:val="2"/>
          <w:sz w:val="24"/>
          <w:szCs w:val="24"/>
        </w:rPr>
        <w:t>1.4. СПИД и его профилактика.</w:t>
      </w:r>
    </w:p>
    <w:p w:rsidR="000E2F4E" w:rsidRPr="002D41C2" w:rsidRDefault="000E2F4E" w:rsidP="006F34BA">
      <w:pPr>
        <w:rPr>
          <w:spacing w:val="2"/>
          <w:sz w:val="24"/>
          <w:szCs w:val="24"/>
        </w:rPr>
      </w:pPr>
      <w:r w:rsidRPr="002D41C2">
        <w:rPr>
          <w:spacing w:val="2"/>
          <w:sz w:val="24"/>
          <w:szCs w:val="24"/>
        </w:rPr>
        <w:t>ВИЧ-инфекция и СПИД, краткая характеристика и пути заражения.</w:t>
      </w:r>
    </w:p>
    <w:p w:rsidR="000E2F4E" w:rsidRPr="002D41C2" w:rsidRDefault="000E2F4E" w:rsidP="006F34BA">
      <w:pPr>
        <w:rPr>
          <w:spacing w:val="2"/>
          <w:sz w:val="24"/>
          <w:szCs w:val="24"/>
        </w:rPr>
      </w:pPr>
      <w:r w:rsidRPr="002D41C2">
        <w:rPr>
          <w:spacing w:val="2"/>
          <w:sz w:val="24"/>
          <w:szCs w:val="24"/>
        </w:rPr>
        <w:t>СПИД - это финальная стадия инфекционного заболевания, вызываемого вирусом иммунодефицита человека (ВИЧ).</w:t>
      </w:r>
    </w:p>
    <w:p w:rsidR="000E2F4E" w:rsidRPr="002D41C2" w:rsidRDefault="000E2F4E" w:rsidP="006F34BA">
      <w:pPr>
        <w:rPr>
          <w:spacing w:val="2"/>
          <w:sz w:val="24"/>
          <w:szCs w:val="24"/>
        </w:rPr>
      </w:pPr>
      <w:r w:rsidRPr="002D41C2">
        <w:rPr>
          <w:spacing w:val="2"/>
          <w:sz w:val="24"/>
          <w:szCs w:val="24"/>
        </w:rPr>
        <w:t>Профилактика СПИД. Ответственность за заражение ВИЧ-инфекцией.</w:t>
      </w:r>
    </w:p>
    <w:p w:rsidR="000E2F4E" w:rsidRPr="002D41C2" w:rsidRDefault="000E2F4E" w:rsidP="006F34BA">
      <w:pPr>
        <w:rPr>
          <w:spacing w:val="2"/>
          <w:sz w:val="24"/>
          <w:szCs w:val="24"/>
        </w:rPr>
      </w:pPr>
      <w:r w:rsidRPr="002D41C2">
        <w:rPr>
          <w:spacing w:val="2"/>
          <w:sz w:val="24"/>
          <w:szCs w:val="24"/>
        </w:rPr>
        <w:t>1.5. Семья в современном обществе. Законодательство о семье.</w:t>
      </w:r>
    </w:p>
    <w:p w:rsidR="000E2F4E" w:rsidRPr="002D41C2" w:rsidRDefault="000E2F4E" w:rsidP="006F34BA">
      <w:pPr>
        <w:rPr>
          <w:spacing w:val="2"/>
          <w:sz w:val="24"/>
          <w:szCs w:val="24"/>
        </w:rPr>
      </w:pPr>
      <w:r w:rsidRPr="002D41C2">
        <w:rPr>
          <w:spacing w:val="2"/>
          <w:sz w:val="24"/>
          <w:szCs w:val="24"/>
        </w:rPr>
        <w:t>Браки семья, основные понятия и определения. Условия и порядок заключения брака. Личные права и обязанности супругов. Имущественные права супругов. Права и обязанности родителей.</w:t>
      </w:r>
    </w:p>
    <w:p w:rsidR="000E2F4E" w:rsidRPr="002D41C2" w:rsidRDefault="000E2F4E" w:rsidP="006F34BA">
      <w:pPr>
        <w:rPr>
          <w:spacing w:val="2"/>
          <w:sz w:val="24"/>
          <w:szCs w:val="24"/>
        </w:rPr>
      </w:pPr>
      <w:r w:rsidRPr="002D41C2">
        <w:rPr>
          <w:b/>
          <w:bCs/>
          <w:spacing w:val="2"/>
          <w:sz w:val="24"/>
          <w:szCs w:val="24"/>
        </w:rPr>
        <w:t>2. Основы медицинских знаний и правила оказания первой медицинской помощи.</w:t>
      </w:r>
    </w:p>
    <w:p w:rsidR="000E2F4E" w:rsidRPr="002D41C2" w:rsidRDefault="000E2F4E" w:rsidP="006F34BA">
      <w:pPr>
        <w:rPr>
          <w:spacing w:val="2"/>
          <w:sz w:val="24"/>
          <w:szCs w:val="24"/>
        </w:rPr>
      </w:pPr>
      <w:r w:rsidRPr="002D41C2">
        <w:rPr>
          <w:spacing w:val="2"/>
          <w:sz w:val="24"/>
          <w:szCs w:val="24"/>
        </w:rPr>
        <w:t>2.1. Первая медицинская помощь при острой сердечной недостаточности и инсульте (практические занятия).</w:t>
      </w:r>
    </w:p>
    <w:p w:rsidR="000E2F4E" w:rsidRPr="002D41C2" w:rsidRDefault="000E2F4E" w:rsidP="006F34BA">
      <w:pPr>
        <w:rPr>
          <w:spacing w:val="2"/>
          <w:sz w:val="24"/>
          <w:szCs w:val="24"/>
        </w:rPr>
      </w:pPr>
      <w:r w:rsidRPr="002D41C2">
        <w:rPr>
          <w:spacing w:val="2"/>
          <w:sz w:val="24"/>
          <w:szCs w:val="24"/>
        </w:rPr>
        <w:t>Сердечная недостаточность, основные понятия и определения. Инсульт, возможные причины и возникновение. Первая медицинская помощь при острой сердечной недостаточности и инсульте.</w:t>
      </w:r>
    </w:p>
    <w:p w:rsidR="000E2F4E" w:rsidRPr="002D41C2" w:rsidRDefault="000E2F4E" w:rsidP="006F34BA">
      <w:pPr>
        <w:rPr>
          <w:spacing w:val="2"/>
          <w:sz w:val="24"/>
          <w:szCs w:val="24"/>
        </w:rPr>
      </w:pPr>
      <w:r w:rsidRPr="002D41C2">
        <w:rPr>
          <w:spacing w:val="2"/>
          <w:sz w:val="24"/>
          <w:szCs w:val="24"/>
        </w:rPr>
        <w:t>2.2. Первая медицинская помощь при ранениях (практические занятия).</w:t>
      </w:r>
    </w:p>
    <w:p w:rsidR="000E2F4E" w:rsidRPr="002D41C2" w:rsidRDefault="000E2F4E" w:rsidP="006F34BA">
      <w:pPr>
        <w:rPr>
          <w:rStyle w:val="apple-converted-space"/>
          <w:spacing w:val="2"/>
          <w:sz w:val="24"/>
          <w:szCs w:val="24"/>
        </w:rPr>
      </w:pPr>
      <w:r w:rsidRPr="002D41C2">
        <w:rPr>
          <w:spacing w:val="2"/>
          <w:sz w:val="24"/>
          <w:szCs w:val="24"/>
        </w:rPr>
        <w:t>Виды ран и общие правила оказания первой медицинской помощи.</w:t>
      </w:r>
      <w:r w:rsidRPr="002D41C2">
        <w:rPr>
          <w:rStyle w:val="apple-converted-space"/>
          <w:spacing w:val="2"/>
          <w:sz w:val="24"/>
          <w:szCs w:val="24"/>
        </w:rPr>
        <w:t> </w:t>
      </w:r>
    </w:p>
    <w:p w:rsidR="000E2F4E" w:rsidRPr="002D41C2" w:rsidRDefault="000E2F4E" w:rsidP="006F34BA">
      <w:pPr>
        <w:rPr>
          <w:spacing w:val="2"/>
          <w:sz w:val="24"/>
          <w:szCs w:val="24"/>
        </w:rPr>
      </w:pPr>
      <w:r w:rsidRPr="002D41C2">
        <w:rPr>
          <w:spacing w:val="2"/>
          <w:sz w:val="24"/>
          <w:szCs w:val="24"/>
        </w:rPr>
        <w:t>Способы остановки кровотечения. Правила наложения давящей повязки. Правила наложения жгута. Борьба с болью.</w:t>
      </w:r>
    </w:p>
    <w:p w:rsidR="000E2F4E" w:rsidRPr="002D41C2" w:rsidRDefault="000E2F4E" w:rsidP="006F34BA">
      <w:pPr>
        <w:rPr>
          <w:spacing w:val="2"/>
          <w:sz w:val="24"/>
          <w:szCs w:val="24"/>
        </w:rPr>
      </w:pPr>
      <w:r w:rsidRPr="002D41C2">
        <w:rPr>
          <w:spacing w:val="2"/>
          <w:sz w:val="24"/>
          <w:szCs w:val="24"/>
        </w:rPr>
        <w:t>2.3. Первая медицинская помощь при травмах (практические занятия).</w:t>
      </w:r>
    </w:p>
    <w:p w:rsidR="000E2F4E" w:rsidRPr="002D41C2" w:rsidRDefault="000E2F4E" w:rsidP="006F34BA">
      <w:pPr>
        <w:rPr>
          <w:spacing w:val="2"/>
          <w:sz w:val="24"/>
          <w:szCs w:val="24"/>
        </w:rPr>
      </w:pPr>
      <w:r w:rsidRPr="002D41C2">
        <w:rPr>
          <w:spacing w:val="2"/>
          <w:sz w:val="24"/>
          <w:szCs w:val="24"/>
        </w:rPr>
        <w:t>Первая медицинская помощь при травмах опорно-двигательного аппарата. Профилактика травм опорно-двигательного аппарата.</w:t>
      </w:r>
    </w:p>
    <w:p w:rsidR="000E2F4E" w:rsidRPr="002D41C2" w:rsidRDefault="000E2F4E" w:rsidP="006F34BA">
      <w:pPr>
        <w:rPr>
          <w:spacing w:val="2"/>
          <w:sz w:val="24"/>
          <w:szCs w:val="24"/>
        </w:rPr>
      </w:pPr>
      <w:r w:rsidRPr="002D41C2">
        <w:rPr>
          <w:spacing w:val="2"/>
          <w:sz w:val="24"/>
          <w:szCs w:val="24"/>
        </w:rPr>
        <w:t>Первая медицинская помощь при черепно-мозговой травме. Первая медицинская помощь при травмах груди, живота, в области таза, при повреждении позвоночника.</w:t>
      </w:r>
    </w:p>
    <w:p w:rsidR="000E2F4E" w:rsidRPr="002D41C2" w:rsidRDefault="000E2F4E" w:rsidP="006F34BA">
      <w:pPr>
        <w:rPr>
          <w:spacing w:val="2"/>
          <w:sz w:val="24"/>
          <w:szCs w:val="24"/>
        </w:rPr>
      </w:pPr>
      <w:r w:rsidRPr="002D41C2">
        <w:rPr>
          <w:spacing w:val="2"/>
          <w:sz w:val="24"/>
          <w:szCs w:val="24"/>
        </w:rPr>
        <w:t>2.4. Первая медицинская помощь при остановке сердца.</w:t>
      </w:r>
    </w:p>
    <w:p w:rsidR="000E2F4E" w:rsidRPr="002D41C2" w:rsidRDefault="000E2F4E" w:rsidP="006F34BA">
      <w:pPr>
        <w:rPr>
          <w:spacing w:val="2"/>
          <w:sz w:val="24"/>
          <w:szCs w:val="24"/>
        </w:rPr>
      </w:pPr>
      <w:r w:rsidRPr="002D41C2">
        <w:rPr>
          <w:spacing w:val="2"/>
          <w:sz w:val="24"/>
          <w:szCs w:val="24"/>
        </w:rPr>
        <w:t>Понятие клинической смерти и реанимации. Возможные причины клинической смерти и ее признаки. Правила проведения непрямого массажа сердца и искусственной вентиляции легких. Правила сердечно-легочной реанимации.</w:t>
      </w:r>
    </w:p>
    <w:p w:rsidR="000E2F4E" w:rsidRPr="002D41C2" w:rsidRDefault="000E2F4E" w:rsidP="006F34BA">
      <w:pPr>
        <w:rPr>
          <w:spacing w:val="2"/>
          <w:sz w:val="24"/>
          <w:szCs w:val="24"/>
        </w:rPr>
      </w:pPr>
      <w:r w:rsidRPr="002D41C2">
        <w:rPr>
          <w:b/>
          <w:bCs/>
          <w:spacing w:val="2"/>
          <w:sz w:val="24"/>
          <w:szCs w:val="24"/>
        </w:rPr>
        <w:t>II. Основы военной службы</w:t>
      </w:r>
    </w:p>
    <w:p w:rsidR="000E2F4E" w:rsidRPr="002D41C2" w:rsidRDefault="000E2F4E" w:rsidP="006F34BA">
      <w:pPr>
        <w:rPr>
          <w:b/>
          <w:bCs/>
          <w:spacing w:val="2"/>
          <w:sz w:val="24"/>
          <w:szCs w:val="24"/>
        </w:rPr>
      </w:pPr>
      <w:r w:rsidRPr="002D41C2">
        <w:rPr>
          <w:b/>
          <w:bCs/>
          <w:spacing w:val="2"/>
          <w:sz w:val="24"/>
          <w:szCs w:val="24"/>
        </w:rPr>
        <w:t>Воинская обязанность.</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3.1. Основные понятия о воинской обязанности.</w:t>
      </w:r>
    </w:p>
    <w:p w:rsidR="000E2F4E" w:rsidRPr="002D41C2" w:rsidRDefault="000E2F4E" w:rsidP="006F34BA">
      <w:pPr>
        <w:rPr>
          <w:spacing w:val="2"/>
          <w:sz w:val="24"/>
          <w:szCs w:val="24"/>
        </w:rPr>
      </w:pPr>
      <w:r w:rsidRPr="002D41C2">
        <w:rPr>
          <w:spacing w:val="2"/>
          <w:sz w:val="24"/>
          <w:szCs w:val="24"/>
        </w:rPr>
        <w:t>Воинская обязанность, определение воинской обязанности и ее содержания. Воинский учет,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 в период пребывания в запасе.</w:t>
      </w:r>
    </w:p>
    <w:p w:rsidR="000E2F4E" w:rsidRPr="002D41C2" w:rsidRDefault="000E2F4E" w:rsidP="006F34BA">
      <w:pPr>
        <w:rPr>
          <w:spacing w:val="2"/>
          <w:sz w:val="24"/>
          <w:szCs w:val="24"/>
        </w:rPr>
      </w:pPr>
      <w:r w:rsidRPr="002D41C2">
        <w:rPr>
          <w:spacing w:val="2"/>
          <w:sz w:val="24"/>
          <w:szCs w:val="24"/>
        </w:rPr>
        <w:t>3.2. Организация воинского учета и его предназначение.</w:t>
      </w:r>
    </w:p>
    <w:p w:rsidR="000E2F4E" w:rsidRPr="002D41C2" w:rsidRDefault="000E2F4E" w:rsidP="006F34BA">
      <w:pPr>
        <w:rPr>
          <w:spacing w:val="2"/>
          <w:sz w:val="24"/>
          <w:szCs w:val="24"/>
        </w:rPr>
      </w:pPr>
      <w:r w:rsidRPr="002D41C2">
        <w:rPr>
          <w:spacing w:val="2"/>
          <w:sz w:val="24"/>
          <w:szCs w:val="24"/>
        </w:rPr>
        <w:t>Организация воинского учета.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0E2F4E" w:rsidRPr="002D41C2" w:rsidRDefault="000E2F4E" w:rsidP="006F34BA">
      <w:pPr>
        <w:rPr>
          <w:spacing w:val="2"/>
          <w:sz w:val="24"/>
          <w:szCs w:val="24"/>
        </w:rPr>
      </w:pPr>
      <w:r w:rsidRPr="002D41C2">
        <w:rPr>
          <w:spacing w:val="2"/>
          <w:sz w:val="24"/>
          <w:szCs w:val="24"/>
        </w:rPr>
        <w:t>3.3. Обязательная подготовка граждан к военной службе.</w:t>
      </w:r>
    </w:p>
    <w:p w:rsidR="000E2F4E" w:rsidRPr="002D41C2" w:rsidRDefault="000E2F4E" w:rsidP="006F34BA">
      <w:pPr>
        <w:rPr>
          <w:spacing w:val="2"/>
          <w:sz w:val="24"/>
          <w:szCs w:val="24"/>
        </w:rPr>
      </w:pPr>
      <w:r w:rsidRPr="002D41C2">
        <w:rPr>
          <w:spacing w:val="2"/>
          <w:sz w:val="24"/>
          <w:szCs w:val="24"/>
        </w:rPr>
        <w:t>Основное содержание обязательной подготовки гражданина к военной службе.</w:t>
      </w:r>
    </w:p>
    <w:p w:rsidR="000E2F4E" w:rsidRPr="002D41C2" w:rsidRDefault="000E2F4E" w:rsidP="006F34BA">
      <w:pPr>
        <w:rPr>
          <w:spacing w:val="2"/>
          <w:sz w:val="24"/>
          <w:szCs w:val="24"/>
        </w:rPr>
      </w:pPr>
      <w:r w:rsidRPr="002D41C2">
        <w:rPr>
          <w:spacing w:val="2"/>
          <w:sz w:val="24"/>
          <w:szCs w:val="24"/>
        </w:rPr>
        <w:t>Основные требования к индивидуально-психологическим и профессиональным качествам молодежи призывного возраста для комплектования различных воинских должностей (командные, операторские, связи и наблюдения, водительские и др.).</w:t>
      </w:r>
    </w:p>
    <w:p w:rsidR="000E2F4E" w:rsidRPr="002D41C2" w:rsidRDefault="000E2F4E" w:rsidP="006F34BA">
      <w:pPr>
        <w:rPr>
          <w:spacing w:val="2"/>
          <w:sz w:val="24"/>
          <w:szCs w:val="24"/>
        </w:rPr>
      </w:pPr>
      <w:r w:rsidRPr="002D41C2">
        <w:rPr>
          <w:spacing w:val="2"/>
          <w:sz w:val="24"/>
          <w:szCs w:val="24"/>
        </w:rPr>
        <w:t>3.4. Добровольная подготовка граждан к военной службе.</w:t>
      </w:r>
    </w:p>
    <w:p w:rsidR="000E2F4E" w:rsidRPr="002D41C2" w:rsidRDefault="000E2F4E" w:rsidP="006F34BA">
      <w:pPr>
        <w:rPr>
          <w:spacing w:val="2"/>
          <w:sz w:val="24"/>
          <w:szCs w:val="24"/>
        </w:rPr>
      </w:pPr>
      <w:r w:rsidRPr="002D41C2">
        <w:rPr>
          <w:spacing w:val="2"/>
          <w:sz w:val="24"/>
          <w:szCs w:val="24"/>
        </w:rPr>
        <w:t>Основные направления добровольной подготовки граждан к военной службе.</w:t>
      </w:r>
    </w:p>
    <w:p w:rsidR="000E2F4E" w:rsidRPr="002D41C2" w:rsidRDefault="000E2F4E" w:rsidP="006F34BA">
      <w:pPr>
        <w:rPr>
          <w:spacing w:val="2"/>
          <w:sz w:val="24"/>
          <w:szCs w:val="24"/>
        </w:rPr>
      </w:pPr>
      <w:r w:rsidRPr="002D41C2">
        <w:rPr>
          <w:spacing w:val="2"/>
          <w:sz w:val="24"/>
          <w:szCs w:val="24"/>
        </w:rPr>
        <w:t xml:space="preserve">Занятие военно-прикладными видами спорта. </w:t>
      </w:r>
      <w:proofErr w:type="gramStart"/>
      <w:r w:rsidRPr="002D41C2">
        <w:rPr>
          <w:spacing w:val="2"/>
          <w:sz w:val="24"/>
          <w:szCs w:val="24"/>
        </w:rPr>
        <w:t>Обучение</w:t>
      </w:r>
      <w:proofErr w:type="gramEnd"/>
      <w:r w:rsidRPr="002D41C2">
        <w:rPr>
          <w:spacing w:val="2"/>
          <w:sz w:val="24"/>
          <w:szCs w:val="24"/>
        </w:rPr>
        <w:t xml:space="preserve"> по дополнительным образовательным программам, имеющее целью военную подготовку несовершеннолетних граждан в общеобразовательных учреждениях среднего (полного) общего образования.</w:t>
      </w:r>
    </w:p>
    <w:p w:rsidR="000E2F4E" w:rsidRPr="002D41C2" w:rsidRDefault="000E2F4E" w:rsidP="006F34BA">
      <w:pPr>
        <w:rPr>
          <w:spacing w:val="2"/>
          <w:sz w:val="24"/>
          <w:szCs w:val="24"/>
        </w:rPr>
      </w:pPr>
      <w:proofErr w:type="gramStart"/>
      <w:r w:rsidRPr="002D41C2">
        <w:rPr>
          <w:spacing w:val="2"/>
          <w:sz w:val="24"/>
          <w:szCs w:val="24"/>
        </w:rPr>
        <w:t>Обучение по программам</w:t>
      </w:r>
      <w:proofErr w:type="gramEnd"/>
      <w:r w:rsidRPr="002D41C2">
        <w:rPr>
          <w:spacing w:val="2"/>
          <w:sz w:val="24"/>
          <w:szCs w:val="24"/>
        </w:rPr>
        <w:t xml:space="preserve"> подготовки офицеров запаса на военных кафедрах в образовательных учреждениях высшего профессионального образования.</w:t>
      </w:r>
    </w:p>
    <w:p w:rsidR="000E2F4E" w:rsidRPr="002D41C2" w:rsidRDefault="000E2F4E" w:rsidP="006F34BA">
      <w:pPr>
        <w:rPr>
          <w:spacing w:val="2"/>
          <w:sz w:val="24"/>
          <w:szCs w:val="24"/>
        </w:rPr>
      </w:pPr>
      <w:r w:rsidRPr="002D41C2">
        <w:rPr>
          <w:spacing w:val="2"/>
          <w:sz w:val="24"/>
          <w:szCs w:val="24"/>
        </w:rPr>
        <w:t>3.5. Организация медицинского освидетельствования и медицинского обследования граждан при постановке на воинский учет.</w:t>
      </w:r>
    </w:p>
    <w:p w:rsidR="000E2F4E" w:rsidRPr="002D41C2" w:rsidRDefault="000E2F4E" w:rsidP="006F34BA">
      <w:pPr>
        <w:rPr>
          <w:spacing w:val="2"/>
          <w:sz w:val="24"/>
          <w:szCs w:val="24"/>
        </w:rPr>
      </w:pPr>
      <w:r w:rsidRPr="002D41C2">
        <w:rPr>
          <w:spacing w:val="2"/>
          <w:sz w:val="24"/>
          <w:szCs w:val="24"/>
        </w:rPr>
        <w:t>Организация медицинского освидетельствования и медицинского обследования при первоначальной постановке граждан на воинский учет. Предназначение медицинского освидетельствования. Категории годности к военной службе. Организация профессионально-психологического отбора граждан при первоначальной постановке их на воинский учет.</w:t>
      </w:r>
    </w:p>
    <w:p w:rsidR="000E2F4E" w:rsidRPr="002D41C2" w:rsidRDefault="000E2F4E" w:rsidP="006F34BA">
      <w:pPr>
        <w:rPr>
          <w:spacing w:val="2"/>
          <w:sz w:val="24"/>
          <w:szCs w:val="24"/>
        </w:rPr>
      </w:pPr>
      <w:r w:rsidRPr="002D41C2">
        <w:rPr>
          <w:spacing w:val="2"/>
          <w:sz w:val="24"/>
          <w:szCs w:val="24"/>
        </w:rPr>
        <w:t>3.6. Увольнение с военной службы и пребывание в запасе.</w:t>
      </w:r>
    </w:p>
    <w:p w:rsidR="000E2F4E" w:rsidRPr="002D41C2" w:rsidRDefault="000E2F4E" w:rsidP="006F34BA">
      <w:pPr>
        <w:rPr>
          <w:spacing w:val="2"/>
          <w:sz w:val="24"/>
          <w:szCs w:val="24"/>
        </w:rPr>
      </w:pPr>
      <w:r w:rsidRPr="002D41C2">
        <w:rPr>
          <w:spacing w:val="2"/>
          <w:sz w:val="24"/>
          <w:szCs w:val="24"/>
        </w:rPr>
        <w:t>Увольнение с военной службы. Запас Вооруженных Сил РФ, его предназначение, порядок освобождения граждан от военных сборов.</w:t>
      </w:r>
    </w:p>
    <w:p w:rsidR="000E2F4E" w:rsidRPr="002D41C2" w:rsidRDefault="000E2F4E" w:rsidP="006F34BA">
      <w:pPr>
        <w:rPr>
          <w:spacing w:val="2"/>
          <w:sz w:val="24"/>
          <w:szCs w:val="24"/>
        </w:rPr>
      </w:pPr>
      <w:r w:rsidRPr="002D41C2">
        <w:rPr>
          <w:b/>
          <w:bCs/>
          <w:spacing w:val="2"/>
          <w:sz w:val="24"/>
          <w:szCs w:val="24"/>
        </w:rPr>
        <w:t>4. Особенности военной службы.</w:t>
      </w:r>
    </w:p>
    <w:p w:rsidR="000E2F4E" w:rsidRPr="002D41C2" w:rsidRDefault="000E2F4E" w:rsidP="006F34BA">
      <w:pPr>
        <w:rPr>
          <w:spacing w:val="2"/>
          <w:sz w:val="24"/>
          <w:szCs w:val="24"/>
        </w:rPr>
      </w:pPr>
      <w:r w:rsidRPr="002D41C2">
        <w:rPr>
          <w:spacing w:val="2"/>
          <w:sz w:val="24"/>
          <w:szCs w:val="24"/>
        </w:rPr>
        <w:t>4.1. Правовые основы военной службы,</w:t>
      </w:r>
      <w:r w:rsidRPr="002D41C2">
        <w:rPr>
          <w:rStyle w:val="apple-converted-space"/>
          <w:spacing w:val="2"/>
          <w:sz w:val="24"/>
          <w:szCs w:val="24"/>
        </w:rPr>
        <w:t> </w:t>
      </w:r>
      <w:hyperlink r:id="rId16" w:history="1">
        <w:r w:rsidRPr="002D41C2">
          <w:rPr>
            <w:rStyle w:val="af8"/>
            <w:color w:val="auto"/>
            <w:spacing w:val="2"/>
            <w:sz w:val="24"/>
            <w:szCs w:val="24"/>
            <w:u w:val="none"/>
          </w:rPr>
          <w:t>Конституция Российской Федерации</w:t>
        </w:r>
      </w:hyperlink>
      <w:r w:rsidRPr="002D41C2">
        <w:rPr>
          <w:spacing w:val="2"/>
          <w:sz w:val="24"/>
          <w:szCs w:val="24"/>
        </w:rPr>
        <w:t>,</w:t>
      </w:r>
      <w:r w:rsidRPr="002D41C2">
        <w:rPr>
          <w:rStyle w:val="apple-converted-space"/>
          <w:spacing w:val="2"/>
          <w:sz w:val="24"/>
          <w:szCs w:val="24"/>
        </w:rPr>
        <w:t> </w:t>
      </w:r>
      <w:hyperlink r:id="rId17" w:history="1">
        <w:r w:rsidRPr="002D41C2">
          <w:rPr>
            <w:rStyle w:val="af8"/>
            <w:color w:val="auto"/>
            <w:spacing w:val="2"/>
            <w:sz w:val="24"/>
            <w:szCs w:val="24"/>
            <w:u w:val="none"/>
          </w:rPr>
          <w:t>Федеральные законы: "Об обороне"</w:t>
        </w:r>
      </w:hyperlink>
      <w:r w:rsidRPr="002D41C2">
        <w:rPr>
          <w:spacing w:val="2"/>
          <w:sz w:val="24"/>
          <w:szCs w:val="24"/>
        </w:rPr>
        <w:t>,</w:t>
      </w:r>
      <w:r w:rsidRPr="002D41C2">
        <w:rPr>
          <w:rStyle w:val="apple-converted-space"/>
          <w:spacing w:val="2"/>
          <w:sz w:val="24"/>
          <w:szCs w:val="24"/>
        </w:rPr>
        <w:t> </w:t>
      </w:r>
      <w:hyperlink r:id="rId18" w:history="1">
        <w:r w:rsidRPr="002D41C2">
          <w:rPr>
            <w:rStyle w:val="af8"/>
            <w:color w:val="auto"/>
            <w:spacing w:val="2"/>
            <w:sz w:val="24"/>
            <w:szCs w:val="24"/>
            <w:u w:val="none"/>
          </w:rPr>
          <w:t>"О статусе военнослужащих"</w:t>
        </w:r>
      </w:hyperlink>
      <w:r w:rsidRPr="002D41C2">
        <w:rPr>
          <w:spacing w:val="2"/>
          <w:sz w:val="24"/>
          <w:szCs w:val="24"/>
        </w:rPr>
        <w:t>,</w:t>
      </w:r>
      <w:r w:rsidRPr="002D41C2">
        <w:rPr>
          <w:rStyle w:val="apple-converted-space"/>
          <w:spacing w:val="2"/>
          <w:sz w:val="24"/>
          <w:szCs w:val="24"/>
        </w:rPr>
        <w:t> </w:t>
      </w:r>
      <w:hyperlink r:id="rId19" w:history="1">
        <w:r w:rsidRPr="002D41C2">
          <w:rPr>
            <w:rStyle w:val="af8"/>
            <w:color w:val="auto"/>
            <w:spacing w:val="2"/>
            <w:sz w:val="24"/>
            <w:szCs w:val="24"/>
            <w:u w:val="none"/>
          </w:rPr>
          <w:t>"О воинской обязанности и военной службе"</w:t>
        </w:r>
      </w:hyperlink>
      <w:r w:rsidRPr="002D41C2">
        <w:rPr>
          <w:i/>
          <w:iCs/>
          <w:spacing w:val="2"/>
          <w:sz w:val="24"/>
          <w:szCs w:val="24"/>
        </w:rPr>
        <w:t>.</w:t>
      </w:r>
      <w:r w:rsidRPr="002D41C2">
        <w:rPr>
          <w:spacing w:val="2"/>
          <w:sz w:val="24"/>
          <w:szCs w:val="24"/>
        </w:rPr>
        <w:br/>
        <w:t>Военная служба - особый вид федеральной государственной службы.</w:t>
      </w:r>
      <w:r w:rsidRPr="002D41C2">
        <w:rPr>
          <w:rStyle w:val="apple-converted-space"/>
          <w:spacing w:val="2"/>
          <w:sz w:val="24"/>
          <w:szCs w:val="24"/>
        </w:rPr>
        <w:t> </w:t>
      </w:r>
      <w:hyperlink r:id="rId20" w:history="1">
        <w:r w:rsidRPr="002D41C2">
          <w:rPr>
            <w:rStyle w:val="af8"/>
            <w:color w:val="auto"/>
            <w:spacing w:val="2"/>
            <w:sz w:val="24"/>
            <w:szCs w:val="24"/>
            <w:u w:val="none"/>
          </w:rPr>
          <w:t>Конституция РФ</w:t>
        </w:r>
      </w:hyperlink>
      <w:r w:rsidRPr="002D41C2">
        <w:rPr>
          <w:rStyle w:val="apple-converted-space"/>
          <w:spacing w:val="2"/>
          <w:sz w:val="24"/>
          <w:szCs w:val="24"/>
        </w:rPr>
        <w:t> </w:t>
      </w:r>
      <w:r w:rsidRPr="002D41C2">
        <w:rPr>
          <w:spacing w:val="2"/>
          <w:sz w:val="24"/>
          <w:szCs w:val="24"/>
        </w:rPr>
        <w:t>и вопросы военной службы. Законы Российской Федерации, определяющие правовую основу военной службы. Статус военнослужащего, права и свободы военнослужащего. Льготы, предоставляемые военнослужащим, проходящим военную службу по призыву. Военные аспекты международного права.</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4.2. Общевоинские уставы Вооруженных Сил РФ - закон воинской жизни.</w:t>
      </w:r>
    </w:p>
    <w:p w:rsidR="000E2F4E" w:rsidRPr="002D41C2" w:rsidRDefault="000E2F4E" w:rsidP="006F34BA">
      <w:pPr>
        <w:rPr>
          <w:spacing w:val="2"/>
          <w:sz w:val="24"/>
          <w:szCs w:val="24"/>
        </w:rPr>
      </w:pPr>
      <w:r w:rsidRPr="002D41C2">
        <w:rPr>
          <w:spacing w:val="2"/>
          <w:sz w:val="24"/>
          <w:szCs w:val="24"/>
        </w:rPr>
        <w:t>бщевоинские уставы - нормативно-правовые акты, регламентирующие жизнь и быт военнослужащих.</w:t>
      </w:r>
      <w:r w:rsidRPr="002D41C2">
        <w:rPr>
          <w:spacing w:val="2"/>
          <w:sz w:val="24"/>
          <w:szCs w:val="24"/>
        </w:rPr>
        <w:br/>
        <w:t>Устав внутренней службы Вооруженных Сил РФ, Устав гарнизонной и караульной службы Вооруженных Сил РФ, Дисциплинарный Устав Вооруженных Сил РФ, Строевой Устав Вооруженных Сил РФ, их предназначения и основные положения.</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4.3. Военная присяга - клятва воина на верность Родине - России.</w:t>
      </w:r>
    </w:p>
    <w:p w:rsidR="000E2F4E" w:rsidRPr="002D41C2" w:rsidRDefault="000E2F4E" w:rsidP="006F34BA">
      <w:pPr>
        <w:rPr>
          <w:spacing w:val="2"/>
          <w:sz w:val="24"/>
          <w:szCs w:val="24"/>
        </w:rPr>
      </w:pPr>
      <w:r w:rsidRPr="002D41C2">
        <w:rPr>
          <w:spacing w:val="2"/>
          <w:sz w:val="24"/>
          <w:szCs w:val="24"/>
        </w:rPr>
        <w:t>Военная присяга - основной и нерушимый закон воинской жизни. История принятия военной присяги в России. Текст военной присяги. Порядок приведения военнослужащих к военной присяге. Значение военной присяги для выполнения каждым военнослужащим воинского долга.</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4.4. Прохождение военной службы по призыву.</w:t>
      </w:r>
    </w:p>
    <w:p w:rsidR="000E2F4E" w:rsidRPr="002D41C2" w:rsidRDefault="000E2F4E" w:rsidP="006F34BA">
      <w:pPr>
        <w:rPr>
          <w:spacing w:val="2"/>
          <w:sz w:val="24"/>
          <w:szCs w:val="24"/>
        </w:rPr>
      </w:pPr>
      <w:r w:rsidRPr="002D41C2">
        <w:rPr>
          <w:spacing w:val="2"/>
          <w:sz w:val="24"/>
          <w:szCs w:val="24"/>
        </w:rPr>
        <w:t>Призыв на военную службу. Время призыва на военную службу, организация призыва. Порядок освобождения граждан от военной службы и предоставления отсрочек.</w:t>
      </w:r>
    </w:p>
    <w:p w:rsidR="000E2F4E" w:rsidRPr="002D41C2" w:rsidRDefault="000E2F4E" w:rsidP="006F34BA">
      <w:pPr>
        <w:rPr>
          <w:spacing w:val="2"/>
          <w:sz w:val="24"/>
          <w:szCs w:val="24"/>
        </w:rPr>
      </w:pPr>
      <w:r w:rsidRPr="002D41C2">
        <w:rPr>
          <w:spacing w:val="2"/>
          <w:sz w:val="24"/>
          <w:szCs w:val="24"/>
        </w:rPr>
        <w:t>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Время военной службы, организация проводов военнослужащих, уволенных в запас.</w:t>
      </w:r>
    </w:p>
    <w:p w:rsidR="000E2F4E" w:rsidRPr="002D41C2" w:rsidRDefault="000E2F4E" w:rsidP="006F34BA">
      <w:pPr>
        <w:rPr>
          <w:rStyle w:val="apple-converted-space"/>
          <w:spacing w:val="2"/>
          <w:sz w:val="24"/>
          <w:szCs w:val="24"/>
        </w:rPr>
      </w:pPr>
      <w:r w:rsidRPr="002D41C2">
        <w:rPr>
          <w:spacing w:val="2"/>
          <w:sz w:val="24"/>
          <w:szCs w:val="24"/>
        </w:rPr>
        <w:t xml:space="preserve">Воинские звания военнослужащих </w:t>
      </w:r>
      <w:proofErr w:type="gramStart"/>
      <w:r w:rsidRPr="002D41C2">
        <w:rPr>
          <w:spacing w:val="2"/>
          <w:sz w:val="24"/>
          <w:szCs w:val="24"/>
        </w:rPr>
        <w:t>ВС</w:t>
      </w:r>
      <w:proofErr w:type="gramEnd"/>
      <w:r w:rsidRPr="002D41C2">
        <w:rPr>
          <w:spacing w:val="2"/>
          <w:sz w:val="24"/>
          <w:szCs w:val="24"/>
        </w:rPr>
        <w:t xml:space="preserve"> Российской Федерации.</w:t>
      </w:r>
      <w:r w:rsidRPr="002D41C2">
        <w:rPr>
          <w:rStyle w:val="apple-converted-space"/>
          <w:spacing w:val="2"/>
          <w:sz w:val="24"/>
          <w:szCs w:val="24"/>
        </w:rPr>
        <w:t> </w:t>
      </w:r>
    </w:p>
    <w:p w:rsidR="000E2F4E" w:rsidRPr="002D41C2" w:rsidRDefault="000E2F4E" w:rsidP="006F34BA">
      <w:pPr>
        <w:rPr>
          <w:spacing w:val="2"/>
          <w:sz w:val="24"/>
          <w:szCs w:val="24"/>
        </w:rPr>
      </w:pPr>
      <w:r w:rsidRPr="002D41C2">
        <w:rPr>
          <w:spacing w:val="2"/>
          <w:sz w:val="24"/>
          <w:szCs w:val="24"/>
        </w:rPr>
        <w:t>Военная форма одежды.</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4.5. Прохождение военной службы по контракту.</w:t>
      </w:r>
    </w:p>
    <w:p w:rsidR="000E2F4E" w:rsidRPr="002D41C2" w:rsidRDefault="000E2F4E" w:rsidP="006F34BA">
      <w:pPr>
        <w:rPr>
          <w:spacing w:val="2"/>
          <w:sz w:val="24"/>
          <w:szCs w:val="24"/>
        </w:rPr>
      </w:pPr>
      <w:r w:rsidRPr="002D41C2">
        <w:rPr>
          <w:spacing w:val="2"/>
          <w:sz w:val="24"/>
          <w:szCs w:val="24"/>
        </w:rPr>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4.6. Права и ответственность военнослужащих.</w:t>
      </w:r>
    </w:p>
    <w:p w:rsidR="000E2F4E" w:rsidRPr="002D41C2" w:rsidRDefault="000E2F4E" w:rsidP="006F34BA">
      <w:pPr>
        <w:rPr>
          <w:spacing w:val="2"/>
          <w:sz w:val="24"/>
          <w:szCs w:val="24"/>
        </w:rPr>
      </w:pPr>
      <w:r w:rsidRPr="002D41C2">
        <w:rPr>
          <w:spacing w:val="2"/>
          <w:sz w:val="24"/>
          <w:szCs w:val="24"/>
        </w:rPr>
        <w:t>Общие права военнослужащих. Общие обязанности военнослужащих. Виды ответственности, установленной для военнослужащих (дисциплинарная, административная, гражданско-правовая, материальная, уголовная).</w:t>
      </w:r>
    </w:p>
    <w:p w:rsidR="000E2F4E" w:rsidRPr="002D41C2" w:rsidRDefault="000E2F4E" w:rsidP="006F34BA">
      <w:pPr>
        <w:rPr>
          <w:spacing w:val="2"/>
          <w:sz w:val="24"/>
          <w:szCs w:val="24"/>
        </w:rPr>
      </w:pPr>
      <w:r w:rsidRPr="002D41C2">
        <w:rPr>
          <w:spacing w:val="2"/>
          <w:sz w:val="24"/>
          <w:szCs w:val="24"/>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0E2F4E" w:rsidRPr="002D41C2" w:rsidRDefault="000E2F4E" w:rsidP="006F34BA">
      <w:pPr>
        <w:rPr>
          <w:spacing w:val="2"/>
          <w:sz w:val="24"/>
          <w:szCs w:val="24"/>
        </w:rPr>
      </w:pPr>
      <w:r w:rsidRPr="002D41C2">
        <w:rPr>
          <w:spacing w:val="2"/>
          <w:sz w:val="24"/>
          <w:szCs w:val="24"/>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0E2F4E" w:rsidRPr="002D41C2" w:rsidRDefault="000E2F4E" w:rsidP="006F34BA">
      <w:pPr>
        <w:rPr>
          <w:spacing w:val="2"/>
          <w:sz w:val="24"/>
          <w:szCs w:val="24"/>
        </w:rPr>
      </w:pPr>
    </w:p>
    <w:p w:rsidR="000E2F4E" w:rsidRPr="002D41C2" w:rsidRDefault="000E2F4E" w:rsidP="006F34BA">
      <w:pPr>
        <w:rPr>
          <w:b/>
          <w:bCs/>
          <w:spacing w:val="2"/>
          <w:sz w:val="24"/>
          <w:szCs w:val="24"/>
        </w:rPr>
      </w:pPr>
      <w:r w:rsidRPr="002D41C2">
        <w:rPr>
          <w:b/>
          <w:bCs/>
          <w:spacing w:val="2"/>
          <w:sz w:val="24"/>
          <w:szCs w:val="24"/>
        </w:rPr>
        <w:t>5. Военнослужащий - защитник своего Отечества.</w:t>
      </w:r>
    </w:p>
    <w:p w:rsidR="000E2F4E" w:rsidRPr="002D41C2" w:rsidRDefault="000E2F4E" w:rsidP="006F34BA">
      <w:pPr>
        <w:rPr>
          <w:b/>
          <w:bCs/>
          <w:spacing w:val="2"/>
          <w:sz w:val="24"/>
          <w:szCs w:val="24"/>
        </w:rPr>
      </w:pPr>
      <w:r w:rsidRPr="002D41C2">
        <w:rPr>
          <w:b/>
          <w:bCs/>
          <w:spacing w:val="2"/>
          <w:sz w:val="24"/>
          <w:szCs w:val="24"/>
        </w:rPr>
        <w:t>Честь и достоинство воина Вооруженных Сил России.</w:t>
      </w:r>
    </w:p>
    <w:p w:rsidR="000E2F4E" w:rsidRPr="002D41C2" w:rsidRDefault="000E2F4E" w:rsidP="006F34BA">
      <w:pPr>
        <w:rPr>
          <w:spacing w:val="2"/>
          <w:sz w:val="24"/>
          <w:szCs w:val="24"/>
        </w:rPr>
      </w:pPr>
      <w:r w:rsidRPr="002D41C2">
        <w:rPr>
          <w:spacing w:val="2"/>
          <w:sz w:val="24"/>
          <w:szCs w:val="24"/>
        </w:rPr>
        <w:t>5.1. Военнослужащий - патриот, с честью и достоинством несущий звание защитника Отечества.</w:t>
      </w:r>
      <w:r w:rsidRPr="002D41C2">
        <w:rPr>
          <w:spacing w:val="2"/>
          <w:sz w:val="24"/>
          <w:szCs w:val="24"/>
        </w:rPr>
        <w:br/>
        <w:t>Основные качества военнослужащего, позволяющие ему с честью и достоинством носить свое воинское звание - защитника Отечества: любовь к Родине, ее истории, культуре, традициям, народу, высокая воинская дисциплина, преданность Отечеству,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w:t>
      </w:r>
      <w:r w:rsidRPr="002D41C2">
        <w:rPr>
          <w:spacing w:val="2"/>
          <w:sz w:val="24"/>
          <w:szCs w:val="24"/>
        </w:rPr>
        <w:br/>
      </w:r>
    </w:p>
    <w:p w:rsidR="000E2F4E" w:rsidRPr="002D41C2" w:rsidRDefault="000E2F4E" w:rsidP="006F34BA">
      <w:pPr>
        <w:rPr>
          <w:spacing w:val="2"/>
          <w:sz w:val="24"/>
          <w:szCs w:val="24"/>
        </w:rPr>
      </w:pPr>
      <w:r w:rsidRPr="002D41C2">
        <w:rPr>
          <w:spacing w:val="2"/>
          <w:sz w:val="24"/>
          <w:szCs w:val="24"/>
        </w:rPr>
        <w:t>5.2. Военнослужащий - специалист, в совершенстве владеющий оружием и военной техникой.</w:t>
      </w:r>
      <w:r w:rsidRPr="002D41C2">
        <w:rPr>
          <w:spacing w:val="2"/>
          <w:sz w:val="24"/>
          <w:szCs w:val="24"/>
        </w:rPr>
        <w:br/>
        <w:t>Необходимость глубоких знаний устройства и боевых возможностей вверенного вооружения и военной техники, способов их использования в бою, понимание роли своей военной специальности и должности в обеспечении боеспособности и боеготовности подразделения. Потребность постоянно повышать военно-профессиональные знания, совершенствовать свою выучку и воинское мастерство, быть готовым к грамотным высокопрофессиональным действиям в условиях современного боя.</w:t>
      </w:r>
      <w:r w:rsidRPr="002D41C2">
        <w:rPr>
          <w:spacing w:val="2"/>
          <w:sz w:val="24"/>
          <w:szCs w:val="24"/>
        </w:rPr>
        <w:br/>
      </w:r>
    </w:p>
    <w:p w:rsidR="000E2F4E" w:rsidRPr="002D41C2" w:rsidRDefault="000E2F4E" w:rsidP="006F34BA">
      <w:pPr>
        <w:rPr>
          <w:spacing w:val="2"/>
          <w:sz w:val="24"/>
          <w:szCs w:val="24"/>
        </w:rPr>
      </w:pPr>
      <w:r w:rsidRPr="002D41C2">
        <w:rPr>
          <w:spacing w:val="2"/>
          <w:sz w:val="24"/>
          <w:szCs w:val="24"/>
        </w:rPr>
        <w:t>5.3. Требования воинской деятельности, предъявляемые к моральным, индивидуально-психологическим и профессиональным качествам гражданина.</w:t>
      </w:r>
      <w:r w:rsidRPr="002D41C2">
        <w:rPr>
          <w:spacing w:val="2"/>
          <w:sz w:val="24"/>
          <w:szCs w:val="24"/>
        </w:rPr>
        <w:br/>
        <w:t>Виды воинской деятельности и их особенности. Основные элементы воинской деятельности и их предназначение. Особенности воинской деятельности в различных видах Вооруженных Сил и родах войск.</w:t>
      </w:r>
      <w:r w:rsidRPr="002D41C2">
        <w:rPr>
          <w:spacing w:val="2"/>
          <w:sz w:val="24"/>
          <w:szCs w:val="24"/>
        </w:rPr>
        <w:br/>
        <w:t xml:space="preserve">Общие требования воинской деятельности к военнослужащему. Необходимость </w:t>
      </w:r>
      <w:proofErr w:type="gramStart"/>
      <w:r w:rsidRPr="002D41C2">
        <w:rPr>
          <w:spacing w:val="2"/>
          <w:sz w:val="24"/>
          <w:szCs w:val="24"/>
        </w:rPr>
        <w:t>повышения уровня подготовки молодежи призывного возраста</w:t>
      </w:r>
      <w:proofErr w:type="gramEnd"/>
      <w:r w:rsidRPr="002D41C2">
        <w:rPr>
          <w:spacing w:val="2"/>
          <w:sz w:val="24"/>
          <w:szCs w:val="24"/>
        </w:rPr>
        <w:t xml:space="preserve"> к военной службе.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w:t>
      </w:r>
      <w:r w:rsidRPr="002D41C2">
        <w:rPr>
          <w:spacing w:val="2"/>
          <w:sz w:val="24"/>
          <w:szCs w:val="24"/>
        </w:rPr>
        <w:br/>
      </w:r>
    </w:p>
    <w:p w:rsidR="000E2F4E" w:rsidRPr="002D41C2" w:rsidRDefault="000E2F4E" w:rsidP="006F34BA">
      <w:pPr>
        <w:rPr>
          <w:spacing w:val="2"/>
          <w:sz w:val="24"/>
          <w:szCs w:val="24"/>
        </w:rPr>
      </w:pPr>
      <w:r w:rsidRPr="002D41C2">
        <w:rPr>
          <w:spacing w:val="2"/>
          <w:sz w:val="24"/>
          <w:szCs w:val="24"/>
        </w:rPr>
        <w:t>5.4. 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w:t>
      </w:r>
    </w:p>
    <w:p w:rsidR="000E2F4E" w:rsidRPr="002D41C2" w:rsidRDefault="000E2F4E" w:rsidP="006F34BA">
      <w:pPr>
        <w:rPr>
          <w:spacing w:val="2"/>
          <w:sz w:val="24"/>
          <w:szCs w:val="24"/>
        </w:rPr>
      </w:pPr>
      <w:r w:rsidRPr="002D41C2">
        <w:rPr>
          <w:spacing w:val="2"/>
          <w:sz w:val="24"/>
          <w:szCs w:val="24"/>
        </w:rPr>
        <w:t>Единоначалие - принцип строительства Вооруженных Сил РФ. Важность соблюдения основного требования, относящегося ко всем военнослужащим, - постоянно поддерживать в воинском коллективе порядок и крепкую воинскую дисциплину, воспитывать в себе убежденность в необходимости подчиняться, умение и готовность выполнять свои обязанности, беспрекословно повиноваться командирам и начальникам, при выполнении воинского долга проявлять разумную инициативу.</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5.5. Как стать офицером Российской армии.</w:t>
      </w:r>
    </w:p>
    <w:p w:rsidR="000E2F4E" w:rsidRPr="002D41C2" w:rsidRDefault="000E2F4E" w:rsidP="006F34BA">
      <w:pPr>
        <w:rPr>
          <w:spacing w:val="2"/>
          <w:sz w:val="24"/>
          <w:szCs w:val="24"/>
        </w:rPr>
      </w:pPr>
      <w:r w:rsidRPr="002D41C2">
        <w:rPr>
          <w:spacing w:val="2"/>
          <w:sz w:val="24"/>
          <w:szCs w:val="24"/>
        </w:rPr>
        <w:t>Основные виды военных образовательных учреждений профессионального образования.</w:t>
      </w:r>
      <w:r w:rsidRPr="002D41C2">
        <w:rPr>
          <w:spacing w:val="2"/>
          <w:sz w:val="24"/>
          <w:szCs w:val="24"/>
        </w:rPr>
        <w:br/>
        <w:t>Правила приема граждан в военные образовательные учреждения профессионального образования.</w:t>
      </w:r>
      <w:r w:rsidRPr="002D41C2">
        <w:rPr>
          <w:spacing w:val="2"/>
          <w:sz w:val="24"/>
          <w:szCs w:val="24"/>
        </w:rPr>
        <w:br/>
        <w:t>Организация подготовки офицерских кадров для Вооруженных Сил РФ.</w:t>
      </w:r>
    </w:p>
    <w:p w:rsidR="000E2F4E" w:rsidRPr="002D41C2" w:rsidRDefault="000E2F4E" w:rsidP="006F34BA">
      <w:pPr>
        <w:rPr>
          <w:spacing w:val="2"/>
          <w:sz w:val="24"/>
          <w:szCs w:val="24"/>
        </w:rPr>
      </w:pPr>
    </w:p>
    <w:p w:rsidR="000E2F4E" w:rsidRPr="002D41C2" w:rsidRDefault="000E2F4E" w:rsidP="006F34BA">
      <w:pPr>
        <w:rPr>
          <w:spacing w:val="2"/>
          <w:sz w:val="24"/>
          <w:szCs w:val="24"/>
        </w:rPr>
      </w:pPr>
      <w:r w:rsidRPr="002D41C2">
        <w:rPr>
          <w:spacing w:val="2"/>
          <w:sz w:val="24"/>
          <w:szCs w:val="24"/>
        </w:rPr>
        <w:t>5.6. Международная (миротворческая) деятельность Вооруженных Сил РФ.</w:t>
      </w:r>
    </w:p>
    <w:p w:rsidR="000E2F4E" w:rsidRPr="002D41C2" w:rsidRDefault="000E2F4E" w:rsidP="006F34BA">
      <w:pPr>
        <w:rPr>
          <w:spacing w:val="2"/>
          <w:sz w:val="24"/>
          <w:szCs w:val="24"/>
        </w:rPr>
      </w:pPr>
      <w:r w:rsidRPr="002D41C2">
        <w:rPr>
          <w:spacing w:val="2"/>
          <w:sz w:val="24"/>
          <w:szCs w:val="24"/>
        </w:rPr>
        <w:t>Участие Вооруженных Сил РФ в миротворческих операциях как средство обеспечения национальной безопасности России.</w:t>
      </w:r>
    </w:p>
    <w:p w:rsidR="000E2F4E" w:rsidRPr="002D41C2" w:rsidRDefault="000E2F4E" w:rsidP="006F34BA">
      <w:pPr>
        <w:rPr>
          <w:spacing w:val="2"/>
          <w:sz w:val="24"/>
          <w:szCs w:val="24"/>
        </w:rPr>
      </w:pPr>
      <w:r w:rsidRPr="002D41C2">
        <w:rPr>
          <w:spacing w:val="2"/>
          <w:sz w:val="24"/>
          <w:szCs w:val="24"/>
        </w:rPr>
        <w:t>Нормативно-правовые основы участия России в миротворческих операциях. Подготовка и обучение военнослужащих миротворческого контингента.</w:t>
      </w:r>
    </w:p>
    <w:p w:rsidR="000E2F4E" w:rsidRPr="002D41C2" w:rsidRDefault="000E2F4E" w:rsidP="006F34BA">
      <w:pPr>
        <w:rPr>
          <w:b/>
          <w:bCs/>
          <w:sz w:val="24"/>
          <w:szCs w:val="24"/>
          <w:lang w:eastAsia="en-US"/>
        </w:rPr>
      </w:pPr>
      <w:r w:rsidRPr="002D41C2">
        <w:rPr>
          <w:b/>
          <w:bCs/>
          <w:sz w:val="24"/>
          <w:szCs w:val="24"/>
          <w:lang w:eastAsia="en-US"/>
        </w:rPr>
        <w:t>Программа для проведения учебных сборов (10 класс).</w:t>
      </w:r>
    </w:p>
    <w:p w:rsidR="000E2F4E" w:rsidRPr="002D41C2" w:rsidRDefault="000E2F4E" w:rsidP="006F34BA">
      <w:pPr>
        <w:rPr>
          <w:sz w:val="24"/>
          <w:szCs w:val="24"/>
          <w:lang w:eastAsia="en-US"/>
        </w:rPr>
      </w:pPr>
      <w:r w:rsidRPr="002D41C2">
        <w:rPr>
          <w:sz w:val="24"/>
          <w:szCs w:val="24"/>
          <w:lang w:eastAsia="en-US"/>
        </w:rPr>
        <w:t>Продолжительность учебных сборов – 5 дней (40учебных часов).</w:t>
      </w:r>
    </w:p>
    <w:p w:rsidR="000E2F4E" w:rsidRPr="002D41C2" w:rsidRDefault="000E2F4E" w:rsidP="006F34BA">
      <w:pPr>
        <w:rPr>
          <w:b/>
          <w:bCs/>
          <w:sz w:val="24"/>
          <w:szCs w:val="24"/>
          <w:lang w:eastAsia="en-US"/>
        </w:rPr>
      </w:pPr>
      <w:r w:rsidRPr="002D41C2">
        <w:rPr>
          <w:b/>
          <w:bCs/>
          <w:sz w:val="24"/>
          <w:szCs w:val="24"/>
          <w:lang w:eastAsia="en-US"/>
        </w:rPr>
        <w:t>В ходе сборов изучаются:</w:t>
      </w:r>
    </w:p>
    <w:p w:rsidR="000E2F4E" w:rsidRPr="002D41C2" w:rsidRDefault="000E2F4E" w:rsidP="006F34BA">
      <w:pPr>
        <w:rPr>
          <w:sz w:val="24"/>
          <w:szCs w:val="24"/>
          <w:lang w:eastAsia="en-US"/>
        </w:rPr>
      </w:pPr>
      <w:r w:rsidRPr="002D41C2">
        <w:rPr>
          <w:sz w:val="24"/>
          <w:szCs w:val="24"/>
          <w:lang w:eastAsia="en-US"/>
        </w:rPr>
        <w:t>Размещение и быт военнослужащих;</w:t>
      </w:r>
    </w:p>
    <w:p w:rsidR="000E2F4E" w:rsidRPr="002D41C2" w:rsidRDefault="000E2F4E" w:rsidP="006F34BA">
      <w:pPr>
        <w:rPr>
          <w:sz w:val="24"/>
          <w:szCs w:val="24"/>
          <w:lang w:eastAsia="en-US"/>
        </w:rPr>
      </w:pPr>
      <w:r w:rsidRPr="002D41C2">
        <w:rPr>
          <w:sz w:val="24"/>
          <w:szCs w:val="24"/>
          <w:lang w:eastAsia="en-US"/>
        </w:rPr>
        <w:t>Организация караульной и внутренней службы;</w:t>
      </w:r>
    </w:p>
    <w:p w:rsidR="000E2F4E" w:rsidRPr="002D41C2" w:rsidRDefault="000E2F4E" w:rsidP="006F34BA">
      <w:pPr>
        <w:rPr>
          <w:sz w:val="24"/>
          <w:szCs w:val="24"/>
          <w:lang w:eastAsia="en-US"/>
        </w:rPr>
      </w:pPr>
      <w:r w:rsidRPr="002D41C2">
        <w:rPr>
          <w:sz w:val="24"/>
          <w:szCs w:val="24"/>
          <w:lang w:eastAsia="en-US"/>
        </w:rPr>
        <w:t>Элементы строевой, огневой, тактической, физической и военно-медицинской  подготовки;</w:t>
      </w:r>
    </w:p>
    <w:p w:rsidR="000E2F4E" w:rsidRPr="002D41C2" w:rsidRDefault="000E2F4E" w:rsidP="006F34BA">
      <w:pPr>
        <w:rPr>
          <w:sz w:val="24"/>
          <w:szCs w:val="24"/>
          <w:lang w:eastAsia="en-US"/>
        </w:rPr>
      </w:pPr>
      <w:r w:rsidRPr="002D41C2">
        <w:rPr>
          <w:sz w:val="24"/>
          <w:szCs w:val="24"/>
          <w:lang w:eastAsia="en-US"/>
        </w:rPr>
        <w:t>Вопросы радиационной, химической и биологической защиты войск.</w:t>
      </w:r>
    </w:p>
    <w:p w:rsidR="000E2F4E" w:rsidRPr="002D41C2" w:rsidRDefault="000E2F4E" w:rsidP="006F34BA">
      <w:pPr>
        <w:rPr>
          <w:sz w:val="24"/>
          <w:szCs w:val="24"/>
          <w:lang w:eastAsia="en-US"/>
        </w:rPr>
      </w:pPr>
      <w:r w:rsidRPr="002D41C2">
        <w:rPr>
          <w:sz w:val="24"/>
          <w:szCs w:val="24"/>
          <w:lang w:eastAsia="en-US"/>
        </w:rPr>
        <w:t xml:space="preserve">В процессе учебных сборов проводятся мероприятия по </w:t>
      </w:r>
      <w:proofErr w:type="gramStart"/>
      <w:r w:rsidRPr="002D41C2">
        <w:rPr>
          <w:sz w:val="24"/>
          <w:szCs w:val="24"/>
          <w:lang w:eastAsia="en-US"/>
        </w:rPr>
        <w:t>военно – профессиональной</w:t>
      </w:r>
      <w:proofErr w:type="gramEnd"/>
      <w:r w:rsidRPr="002D41C2">
        <w:rPr>
          <w:sz w:val="24"/>
          <w:szCs w:val="24"/>
          <w:lang w:eastAsia="en-US"/>
        </w:rPr>
        <w:t xml:space="preserve"> ориентации. </w:t>
      </w:r>
      <w:proofErr w:type="gramStart"/>
      <w:r w:rsidRPr="002D41C2">
        <w:rPr>
          <w:sz w:val="24"/>
          <w:szCs w:val="24"/>
          <w:lang w:eastAsia="en-US"/>
        </w:rPr>
        <w:t>Учебный процесс, осуществляемый во время учебных сборов, организуется начальником штаба учебных сборов в соответствии с положениями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 96 /134 от  24 февраля 2010 г.</w:t>
      </w:r>
      <w:proofErr w:type="gramEnd"/>
    </w:p>
    <w:p w:rsidR="000E2F4E" w:rsidRPr="002D41C2" w:rsidRDefault="000E2F4E" w:rsidP="006F34BA">
      <w:pPr>
        <w:rPr>
          <w:sz w:val="24"/>
          <w:szCs w:val="24"/>
          <w:lang w:eastAsia="en-US"/>
        </w:rPr>
      </w:pPr>
      <w:r w:rsidRPr="002D41C2">
        <w:rPr>
          <w:sz w:val="24"/>
          <w:szCs w:val="24"/>
          <w:lang w:eastAsia="en-US"/>
        </w:rPr>
        <w:t xml:space="preserve">Результаты учебных сборов оцениваются в соответствии с рекомендациями по оценке учебных сборов (приложение № 9 к Инструкции). Общая оценка граждан, обучающихся в образовательных учреждениях, заносится в классный журнал с пометкой  «Учебные сборы», которая учитывается при выставлении итоговой оценки за весь курс обучения в образовательном учреждении. </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Физическая культура (базовый уровень)</w:t>
      </w:r>
    </w:p>
    <w:p w:rsidR="000E2F4E" w:rsidRPr="002D41C2" w:rsidRDefault="000E2F4E" w:rsidP="006F34BA">
      <w:pPr>
        <w:rPr>
          <w:sz w:val="24"/>
          <w:szCs w:val="24"/>
          <w:lang w:eastAsia="en-US"/>
        </w:rPr>
      </w:pPr>
      <w:r w:rsidRPr="002D41C2">
        <w:rPr>
          <w:sz w:val="24"/>
          <w:szCs w:val="24"/>
          <w:lang w:eastAsia="en-US"/>
        </w:rPr>
        <w:t>Изучение физической культуры на базовом уровне среднего (полного) общего образования направлено на достижение следующих целей:</w:t>
      </w:r>
    </w:p>
    <w:p w:rsidR="000E2F4E" w:rsidRPr="002D41C2" w:rsidRDefault="000E2F4E" w:rsidP="006F34BA">
      <w:pPr>
        <w:rPr>
          <w:sz w:val="24"/>
          <w:szCs w:val="24"/>
          <w:lang w:eastAsia="en-US"/>
        </w:rPr>
      </w:pPr>
      <w:r w:rsidRPr="002D41C2">
        <w:rPr>
          <w:sz w:val="24"/>
          <w:szCs w:val="24"/>
          <w:lang w:eastAsia="en-US"/>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0E2F4E" w:rsidRPr="002D41C2" w:rsidRDefault="000E2F4E" w:rsidP="006F34BA">
      <w:pPr>
        <w:rPr>
          <w:sz w:val="24"/>
          <w:szCs w:val="24"/>
          <w:lang w:eastAsia="en-US"/>
        </w:rPr>
      </w:pPr>
      <w:r w:rsidRPr="002D41C2">
        <w:rPr>
          <w:sz w:val="24"/>
          <w:szCs w:val="24"/>
          <w:lang w:eastAsia="en-US"/>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0E2F4E" w:rsidRPr="002D41C2" w:rsidRDefault="000E2F4E" w:rsidP="006F34BA">
      <w:pPr>
        <w:rPr>
          <w:sz w:val="24"/>
          <w:szCs w:val="24"/>
          <w:lang w:eastAsia="en-US"/>
        </w:rPr>
      </w:pPr>
      <w:r w:rsidRPr="002D41C2">
        <w:rPr>
          <w:sz w:val="24"/>
          <w:szCs w:val="24"/>
          <w:lang w:eastAsia="en-US"/>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0E2F4E" w:rsidRPr="002D41C2" w:rsidRDefault="000E2F4E" w:rsidP="006F34BA">
      <w:pPr>
        <w:rPr>
          <w:sz w:val="24"/>
          <w:szCs w:val="24"/>
          <w:lang w:eastAsia="en-US"/>
        </w:rPr>
      </w:pPr>
      <w:r w:rsidRPr="002D41C2">
        <w:rPr>
          <w:sz w:val="24"/>
          <w:szCs w:val="24"/>
          <w:lang w:eastAsia="en-US"/>
        </w:rPr>
        <w:t>- освоение системы знаний о занятиях физической культурой, их роли и значении в формировании здорового образа жизни и социальных ориентаций;</w:t>
      </w:r>
    </w:p>
    <w:p w:rsidR="000E2F4E" w:rsidRPr="002D41C2" w:rsidRDefault="000E2F4E" w:rsidP="006F34BA">
      <w:pPr>
        <w:rPr>
          <w:sz w:val="24"/>
          <w:szCs w:val="24"/>
          <w:lang w:eastAsia="en-US"/>
        </w:rPr>
      </w:pPr>
      <w:r w:rsidRPr="002D41C2">
        <w:rPr>
          <w:sz w:val="24"/>
          <w:szCs w:val="24"/>
          <w:lang w:eastAsia="en-US"/>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E2F4E" w:rsidRPr="002D41C2" w:rsidRDefault="000E2F4E" w:rsidP="006F34BA">
      <w:pPr>
        <w:rPr>
          <w:sz w:val="24"/>
          <w:szCs w:val="24"/>
          <w:lang w:eastAsia="en-US"/>
        </w:rPr>
      </w:pPr>
      <w:r w:rsidRPr="002D41C2">
        <w:rPr>
          <w:sz w:val="24"/>
          <w:szCs w:val="24"/>
          <w:lang w:eastAsia="en-US"/>
        </w:rPr>
        <w:t> </w:t>
      </w:r>
    </w:p>
    <w:p w:rsidR="000E2F4E" w:rsidRPr="002D41C2" w:rsidRDefault="000E2F4E" w:rsidP="006F34BA">
      <w:pPr>
        <w:rPr>
          <w:sz w:val="24"/>
          <w:szCs w:val="24"/>
          <w:lang w:eastAsia="en-US"/>
        </w:rPr>
      </w:pPr>
      <w:r w:rsidRPr="002D41C2">
        <w:rPr>
          <w:sz w:val="24"/>
          <w:szCs w:val="24"/>
          <w:lang w:eastAsia="en-US"/>
        </w:rPr>
        <w:t>Содержание основных образовательных программ по физкультуре</w:t>
      </w:r>
    </w:p>
    <w:p w:rsidR="000E2F4E" w:rsidRPr="002D41C2" w:rsidRDefault="000E2F4E" w:rsidP="006F34BA">
      <w:pPr>
        <w:rPr>
          <w:sz w:val="24"/>
          <w:szCs w:val="24"/>
          <w:lang w:eastAsia="en-US"/>
        </w:rPr>
      </w:pPr>
      <w:r w:rsidRPr="002D41C2">
        <w:rPr>
          <w:sz w:val="24"/>
          <w:szCs w:val="24"/>
          <w:lang w:eastAsia="en-US"/>
        </w:rPr>
        <w:t> </w:t>
      </w:r>
    </w:p>
    <w:p w:rsidR="000E2F4E" w:rsidRPr="002D41C2" w:rsidRDefault="000E2F4E" w:rsidP="006F34BA">
      <w:pPr>
        <w:rPr>
          <w:sz w:val="24"/>
          <w:szCs w:val="24"/>
          <w:lang w:eastAsia="en-US"/>
        </w:rPr>
      </w:pPr>
      <w:r w:rsidRPr="002D41C2">
        <w:rPr>
          <w:sz w:val="24"/>
          <w:szCs w:val="24"/>
          <w:lang w:eastAsia="en-US"/>
        </w:rPr>
        <w:t>Физическая культура и основы здорового образа жизни</w:t>
      </w:r>
    </w:p>
    <w:p w:rsidR="000E2F4E" w:rsidRPr="002D41C2" w:rsidRDefault="000E2F4E" w:rsidP="006F34BA">
      <w:pPr>
        <w:rPr>
          <w:sz w:val="24"/>
          <w:szCs w:val="24"/>
          <w:lang w:eastAsia="en-US"/>
        </w:rPr>
      </w:pPr>
      <w:r w:rsidRPr="002D41C2">
        <w:rPr>
          <w:sz w:val="24"/>
          <w:szCs w:val="24"/>
          <w:lang w:eastAsia="en-US"/>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E2F4E" w:rsidRPr="002D41C2" w:rsidRDefault="000E2F4E" w:rsidP="006F34BA">
      <w:pPr>
        <w:rPr>
          <w:sz w:val="24"/>
          <w:szCs w:val="24"/>
          <w:lang w:eastAsia="en-US"/>
        </w:rPr>
      </w:pPr>
      <w:r w:rsidRPr="002D41C2">
        <w:rPr>
          <w:sz w:val="24"/>
          <w:szCs w:val="24"/>
          <w:lang w:eastAsia="en-US"/>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E2F4E" w:rsidRPr="002D41C2" w:rsidRDefault="000E2F4E" w:rsidP="006F34BA">
      <w:pPr>
        <w:rPr>
          <w:sz w:val="24"/>
          <w:szCs w:val="24"/>
          <w:lang w:eastAsia="en-US"/>
        </w:rPr>
      </w:pPr>
      <w:r w:rsidRPr="002D41C2">
        <w:rPr>
          <w:sz w:val="24"/>
          <w:szCs w:val="24"/>
          <w:lang w:eastAsia="en-US"/>
        </w:rPr>
        <w:t>Особенности соревновательной деятельности в массовых видах спорта; индивидуальная подготовка и требования безопасности.</w:t>
      </w:r>
    </w:p>
    <w:p w:rsidR="000E2F4E" w:rsidRPr="002D41C2" w:rsidRDefault="000E2F4E" w:rsidP="006F34BA">
      <w:pPr>
        <w:rPr>
          <w:sz w:val="24"/>
          <w:szCs w:val="24"/>
          <w:lang w:eastAsia="en-US"/>
        </w:rPr>
      </w:pPr>
      <w:r w:rsidRPr="002D41C2">
        <w:rPr>
          <w:sz w:val="24"/>
          <w:szCs w:val="24"/>
          <w:lang w:eastAsia="en-US"/>
        </w:rPr>
        <w:t>Оздоровительные системы физического воспитания.</w:t>
      </w:r>
    </w:p>
    <w:p w:rsidR="000E2F4E" w:rsidRPr="002D41C2" w:rsidRDefault="000E2F4E" w:rsidP="006F34BA">
      <w:pPr>
        <w:rPr>
          <w:sz w:val="24"/>
          <w:szCs w:val="24"/>
          <w:lang w:eastAsia="en-US"/>
        </w:rPr>
      </w:pPr>
      <w:r w:rsidRPr="002D41C2">
        <w:rPr>
          <w:sz w:val="24"/>
          <w:szCs w:val="24"/>
          <w:lang w:eastAsia="en-US"/>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0E2F4E" w:rsidRPr="002D41C2" w:rsidRDefault="000E2F4E" w:rsidP="006F34BA">
      <w:pPr>
        <w:rPr>
          <w:sz w:val="24"/>
          <w:szCs w:val="24"/>
          <w:lang w:eastAsia="en-US"/>
        </w:rPr>
      </w:pPr>
      <w:r w:rsidRPr="002D41C2">
        <w:rPr>
          <w:sz w:val="24"/>
          <w:szCs w:val="24"/>
          <w:lang w:eastAsia="en-US"/>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0E2F4E" w:rsidRPr="002D41C2" w:rsidRDefault="000E2F4E" w:rsidP="006F34BA">
      <w:pPr>
        <w:rPr>
          <w:sz w:val="24"/>
          <w:szCs w:val="24"/>
          <w:lang w:eastAsia="en-US"/>
        </w:rPr>
      </w:pPr>
      <w:r w:rsidRPr="002D41C2">
        <w:rPr>
          <w:sz w:val="24"/>
          <w:szCs w:val="24"/>
          <w:lang w:eastAsia="en-US"/>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0E2F4E" w:rsidRPr="002D41C2" w:rsidRDefault="000E2F4E" w:rsidP="006F34BA">
      <w:pPr>
        <w:rPr>
          <w:sz w:val="24"/>
          <w:szCs w:val="24"/>
          <w:lang w:eastAsia="en-US"/>
        </w:rPr>
      </w:pPr>
      <w:r w:rsidRPr="002D41C2">
        <w:rPr>
          <w:sz w:val="24"/>
          <w:szCs w:val="24"/>
          <w:lang w:eastAsia="en-US"/>
        </w:rPr>
        <w:t>Спортивно-оздоровительная деятельность</w:t>
      </w:r>
    </w:p>
    <w:p w:rsidR="000E2F4E" w:rsidRPr="002D41C2" w:rsidRDefault="000E2F4E" w:rsidP="006F34BA">
      <w:pPr>
        <w:rPr>
          <w:sz w:val="24"/>
          <w:szCs w:val="24"/>
          <w:lang w:eastAsia="en-US"/>
        </w:rPr>
      </w:pPr>
      <w:proofErr w:type="gramStart"/>
      <w:r w:rsidRPr="002D41C2">
        <w:rPr>
          <w:sz w:val="24"/>
          <w:szCs w:val="24"/>
          <w:lang w:eastAsia="en-US"/>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Прикладная физическая подготовка</w:t>
      </w:r>
      <w:proofErr w:type="gramEnd"/>
    </w:p>
    <w:p w:rsidR="000E2F4E" w:rsidRPr="002D41C2" w:rsidRDefault="000E2F4E" w:rsidP="006F34BA">
      <w:pPr>
        <w:rPr>
          <w:sz w:val="24"/>
          <w:szCs w:val="24"/>
          <w:lang w:eastAsia="en-US"/>
        </w:rPr>
      </w:pPr>
      <w:r w:rsidRPr="002D41C2">
        <w:rPr>
          <w:sz w:val="24"/>
          <w:szCs w:val="24"/>
          <w:lang w:eastAsia="en-US"/>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w:t>
      </w:r>
    </w:p>
    <w:p w:rsidR="000E2F4E" w:rsidRPr="002D41C2" w:rsidRDefault="000E2F4E" w:rsidP="006F34BA">
      <w:pPr>
        <w:rPr>
          <w:sz w:val="24"/>
          <w:szCs w:val="24"/>
          <w:lang w:eastAsia="en-US"/>
        </w:rPr>
      </w:pPr>
      <w:r w:rsidRPr="002D41C2">
        <w:rPr>
          <w:sz w:val="24"/>
          <w:szCs w:val="24"/>
          <w:lang w:eastAsia="en-US"/>
        </w:rPr>
        <w:t> </w:t>
      </w:r>
    </w:p>
    <w:p w:rsidR="000E2F4E" w:rsidRPr="002D41C2" w:rsidRDefault="000E2F4E" w:rsidP="006F34BA">
      <w:pPr>
        <w:rPr>
          <w:b/>
          <w:bCs/>
          <w:sz w:val="24"/>
          <w:szCs w:val="24"/>
          <w:lang w:eastAsia="en-US"/>
        </w:rPr>
      </w:pPr>
      <w:r w:rsidRPr="002D41C2">
        <w:rPr>
          <w:b/>
          <w:bCs/>
          <w:sz w:val="24"/>
          <w:szCs w:val="24"/>
          <w:lang w:eastAsia="en-US"/>
        </w:rPr>
        <w:t>Технология (базовый уровень)</w:t>
      </w:r>
    </w:p>
    <w:p w:rsidR="000E2F4E" w:rsidRPr="002D41C2" w:rsidRDefault="000E2F4E" w:rsidP="006F34BA">
      <w:pPr>
        <w:rPr>
          <w:sz w:val="24"/>
          <w:szCs w:val="24"/>
          <w:lang w:eastAsia="en-US"/>
        </w:rPr>
      </w:pPr>
      <w:r w:rsidRPr="002D41C2">
        <w:rPr>
          <w:b/>
          <w:bCs/>
          <w:spacing w:val="-10"/>
          <w:sz w:val="24"/>
          <w:szCs w:val="24"/>
          <w:lang w:eastAsia="en-US"/>
        </w:rPr>
        <w:t xml:space="preserve">Изучение образовательной области «Технология» в старшей школе на базовом </w:t>
      </w:r>
      <w:r w:rsidRPr="002D41C2">
        <w:rPr>
          <w:b/>
          <w:bCs/>
          <w:sz w:val="24"/>
          <w:szCs w:val="24"/>
          <w:lang w:eastAsia="en-US"/>
        </w:rPr>
        <w:t>уровне направлено на достижение следующих целей</w:t>
      </w:r>
      <w:r w:rsidRPr="002D41C2">
        <w:rPr>
          <w:sz w:val="24"/>
          <w:szCs w:val="24"/>
          <w:lang w:eastAsia="en-US"/>
        </w:rPr>
        <w:t>:</w:t>
      </w:r>
    </w:p>
    <w:p w:rsidR="000E2F4E" w:rsidRPr="002D41C2" w:rsidRDefault="000E2F4E" w:rsidP="006F34BA">
      <w:pPr>
        <w:rPr>
          <w:sz w:val="24"/>
          <w:szCs w:val="24"/>
          <w:lang w:eastAsia="en-US"/>
        </w:rPr>
      </w:pPr>
      <w:proofErr w:type="gramStart"/>
      <w:r w:rsidRPr="002D41C2">
        <w:rPr>
          <w:b/>
          <w:bCs/>
          <w:spacing w:val="-10"/>
          <w:sz w:val="24"/>
          <w:szCs w:val="24"/>
          <w:lang w:eastAsia="en-US"/>
        </w:rPr>
        <w:t xml:space="preserve">освоение </w:t>
      </w:r>
      <w:r w:rsidRPr="002D41C2">
        <w:rPr>
          <w:spacing w:val="-10"/>
          <w:sz w:val="24"/>
          <w:szCs w:val="24"/>
          <w:lang w:eastAsia="en-US"/>
        </w:rPr>
        <w:t xml:space="preserve">знаний о составляющих технологической культуры, научной организации </w:t>
      </w:r>
      <w:r w:rsidRPr="002D41C2">
        <w:rPr>
          <w:spacing w:val="-9"/>
          <w:sz w:val="24"/>
          <w:szCs w:val="24"/>
          <w:lang w:eastAsia="en-US"/>
        </w:rPr>
        <w:t xml:space="preserve">производства и труда, методах творческой деятельности, снижении негативных последствий производственной деятельности на окружающую среду и здоровье </w:t>
      </w:r>
      <w:r w:rsidRPr="002D41C2">
        <w:rPr>
          <w:spacing w:val="-10"/>
          <w:sz w:val="24"/>
          <w:szCs w:val="24"/>
          <w:lang w:eastAsia="en-US"/>
        </w:rPr>
        <w:t xml:space="preserve">человека, путях получения профессии и построения профессиональной карьеры; </w:t>
      </w:r>
      <w:r w:rsidRPr="002D41C2">
        <w:rPr>
          <w:b/>
          <w:bCs/>
          <w:spacing w:val="-5"/>
          <w:sz w:val="24"/>
          <w:szCs w:val="24"/>
          <w:lang w:eastAsia="en-US"/>
        </w:rPr>
        <w:t xml:space="preserve">овладение </w:t>
      </w:r>
      <w:r w:rsidRPr="002D41C2">
        <w:rPr>
          <w:spacing w:val="-5"/>
          <w:sz w:val="24"/>
          <w:szCs w:val="24"/>
          <w:lang w:eastAsia="en-US"/>
        </w:rPr>
        <w:t xml:space="preserve">умениями рациональной организации трудовой деятельности, </w:t>
      </w:r>
      <w:r w:rsidRPr="002D41C2">
        <w:rPr>
          <w:spacing w:val="-8"/>
          <w:sz w:val="24"/>
          <w:szCs w:val="24"/>
          <w:lang w:eastAsia="en-US"/>
        </w:rPr>
        <w:t xml:space="preserve">проектирования и изготовления личностно или общественно значимых объектов </w:t>
      </w:r>
      <w:r w:rsidRPr="002D41C2">
        <w:rPr>
          <w:spacing w:val="-7"/>
          <w:sz w:val="24"/>
          <w:szCs w:val="24"/>
          <w:lang w:eastAsia="en-US"/>
        </w:rPr>
        <w:t>труда с учетом эстетических и экологических требований;</w:t>
      </w:r>
      <w:proofErr w:type="gramEnd"/>
      <w:r w:rsidRPr="002D41C2">
        <w:rPr>
          <w:spacing w:val="-7"/>
          <w:sz w:val="24"/>
          <w:szCs w:val="24"/>
          <w:lang w:eastAsia="en-US"/>
        </w:rPr>
        <w:t xml:space="preserve"> сопоставления </w:t>
      </w:r>
      <w:r w:rsidRPr="002D41C2">
        <w:rPr>
          <w:spacing w:val="-8"/>
          <w:sz w:val="24"/>
          <w:szCs w:val="24"/>
          <w:lang w:eastAsia="en-US"/>
        </w:rPr>
        <w:t xml:space="preserve">профессиональных планов с состоянием здоровья, образовательным потенциалом, </w:t>
      </w:r>
      <w:r w:rsidRPr="002D41C2">
        <w:rPr>
          <w:sz w:val="24"/>
          <w:szCs w:val="24"/>
          <w:lang w:eastAsia="en-US"/>
        </w:rPr>
        <w:t>личностными особенностями,</w:t>
      </w:r>
    </w:p>
    <w:p w:rsidR="000E2F4E" w:rsidRPr="002D41C2" w:rsidRDefault="000E2F4E" w:rsidP="006F34BA">
      <w:pPr>
        <w:rPr>
          <w:sz w:val="24"/>
          <w:szCs w:val="24"/>
          <w:lang w:eastAsia="en-US"/>
        </w:rPr>
      </w:pPr>
      <w:r w:rsidRPr="002D41C2">
        <w:rPr>
          <w:b/>
          <w:bCs/>
          <w:spacing w:val="-9"/>
          <w:sz w:val="24"/>
          <w:szCs w:val="24"/>
          <w:lang w:eastAsia="en-US"/>
        </w:rPr>
        <w:t xml:space="preserve">развитие </w:t>
      </w:r>
      <w:r w:rsidRPr="002D41C2">
        <w:rPr>
          <w:spacing w:val="-9"/>
          <w:sz w:val="24"/>
          <w:szCs w:val="24"/>
          <w:lang w:eastAsia="en-US"/>
        </w:rPr>
        <w:t xml:space="preserve">технического мышления пространственного воображения, способности к </w:t>
      </w:r>
      <w:r w:rsidRPr="002D41C2">
        <w:rPr>
          <w:spacing w:val="-10"/>
          <w:sz w:val="24"/>
          <w:szCs w:val="24"/>
          <w:lang w:eastAsia="en-US"/>
        </w:rPr>
        <w:t xml:space="preserve">самостоятельному поиску и использованию информации для решения практических </w:t>
      </w:r>
      <w:r w:rsidRPr="002D41C2">
        <w:rPr>
          <w:spacing w:val="-8"/>
          <w:sz w:val="24"/>
          <w:szCs w:val="24"/>
          <w:lang w:eastAsia="en-US"/>
        </w:rPr>
        <w:t xml:space="preserve">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w:t>
      </w:r>
      <w:r w:rsidRPr="002D41C2">
        <w:rPr>
          <w:sz w:val="24"/>
          <w:szCs w:val="24"/>
          <w:lang w:eastAsia="en-US"/>
        </w:rPr>
        <w:t>процессе коллективной деятельности;</w:t>
      </w:r>
    </w:p>
    <w:p w:rsidR="000E2F4E" w:rsidRPr="002D41C2" w:rsidRDefault="000E2F4E" w:rsidP="006F34BA">
      <w:pPr>
        <w:rPr>
          <w:sz w:val="24"/>
          <w:szCs w:val="24"/>
          <w:lang w:eastAsia="en-US"/>
        </w:rPr>
      </w:pPr>
      <w:r w:rsidRPr="002D41C2">
        <w:rPr>
          <w:b/>
          <w:bCs/>
          <w:spacing w:val="-10"/>
          <w:sz w:val="24"/>
          <w:szCs w:val="24"/>
          <w:lang w:eastAsia="en-US"/>
        </w:rPr>
        <w:t xml:space="preserve">воспитание </w:t>
      </w:r>
      <w:r w:rsidRPr="002D41C2">
        <w:rPr>
          <w:spacing w:val="-10"/>
          <w:sz w:val="24"/>
          <w:szCs w:val="24"/>
          <w:lang w:eastAsia="en-US"/>
        </w:rPr>
        <w:t xml:space="preserve">ответственного отношения к труду и результатам труда; формирование </w:t>
      </w:r>
      <w:r w:rsidRPr="002D41C2">
        <w:rPr>
          <w:spacing w:val="-8"/>
          <w:sz w:val="24"/>
          <w:szCs w:val="24"/>
          <w:lang w:eastAsia="en-US"/>
        </w:rPr>
        <w:t xml:space="preserve">представления о технологии как части общечеловеческой культуры, ее роли в </w:t>
      </w:r>
      <w:r w:rsidRPr="002D41C2">
        <w:rPr>
          <w:sz w:val="24"/>
          <w:szCs w:val="24"/>
          <w:lang w:eastAsia="en-US"/>
        </w:rPr>
        <w:t>общественном развитии;</w:t>
      </w:r>
    </w:p>
    <w:p w:rsidR="000E2F4E" w:rsidRPr="002D41C2" w:rsidRDefault="000E2F4E" w:rsidP="006F34BA">
      <w:pPr>
        <w:rPr>
          <w:sz w:val="24"/>
          <w:szCs w:val="24"/>
          <w:lang w:eastAsia="en-US"/>
        </w:rPr>
      </w:pPr>
      <w:r w:rsidRPr="002D41C2">
        <w:rPr>
          <w:b/>
          <w:bCs/>
          <w:spacing w:val="-8"/>
          <w:sz w:val="24"/>
          <w:szCs w:val="24"/>
          <w:lang w:eastAsia="en-US"/>
        </w:rPr>
        <w:t xml:space="preserve">подготовка </w:t>
      </w:r>
      <w:r w:rsidRPr="002D41C2">
        <w:rPr>
          <w:spacing w:val="-8"/>
          <w:sz w:val="24"/>
          <w:szCs w:val="24"/>
          <w:lang w:eastAsia="en-US"/>
        </w:rPr>
        <w:t xml:space="preserve">к самостоятельной деятельности на рынке труда, товаров и готовности </w:t>
      </w:r>
      <w:r w:rsidRPr="002D41C2">
        <w:rPr>
          <w:spacing w:val="-10"/>
          <w:sz w:val="24"/>
          <w:szCs w:val="24"/>
          <w:lang w:eastAsia="en-US"/>
        </w:rPr>
        <w:t>к продолжению обучения в системе непрерывного профессионального образования</w:t>
      </w:r>
    </w:p>
    <w:p w:rsidR="000E2F4E" w:rsidRPr="002D41C2" w:rsidRDefault="000E2F4E" w:rsidP="006F34BA">
      <w:pPr>
        <w:rPr>
          <w:sz w:val="24"/>
          <w:szCs w:val="24"/>
          <w:lang w:eastAsia="en-US"/>
        </w:rPr>
      </w:pPr>
      <w:r w:rsidRPr="002D41C2">
        <w:rPr>
          <w:spacing w:val="-16"/>
          <w:sz w:val="24"/>
          <w:szCs w:val="24"/>
          <w:lang w:eastAsia="en-US"/>
        </w:rPr>
        <w:t>Учебный    процесс    на    занятиях    по     технологии    строится    на</w:t>
      </w:r>
      <w:r w:rsidRPr="002D41C2">
        <w:rPr>
          <w:sz w:val="24"/>
          <w:szCs w:val="24"/>
          <w:lang w:eastAsia="en-US"/>
        </w:rPr>
        <w:t xml:space="preserve"> </w:t>
      </w:r>
      <w:r w:rsidRPr="002D41C2">
        <w:rPr>
          <w:spacing w:val="-15"/>
          <w:sz w:val="24"/>
          <w:szCs w:val="24"/>
          <w:lang w:eastAsia="en-US"/>
        </w:rPr>
        <w:t>основе    изучения</w:t>
      </w:r>
      <w:r w:rsidRPr="002D41C2">
        <w:rPr>
          <w:sz w:val="24"/>
          <w:szCs w:val="24"/>
          <w:lang w:eastAsia="en-US"/>
        </w:rPr>
        <w:t xml:space="preserve"> </w:t>
      </w:r>
      <w:r w:rsidRPr="002D41C2">
        <w:rPr>
          <w:spacing w:val="-20"/>
          <w:sz w:val="24"/>
          <w:szCs w:val="24"/>
          <w:lang w:eastAsia="en-US"/>
        </w:rPr>
        <w:t>организации      производства      товаров     или      услуг      в      процессе</w:t>
      </w:r>
      <w:r w:rsidRPr="002D41C2">
        <w:rPr>
          <w:sz w:val="24"/>
          <w:szCs w:val="24"/>
          <w:lang w:eastAsia="en-US"/>
        </w:rPr>
        <w:t xml:space="preserve"> </w:t>
      </w:r>
      <w:r w:rsidRPr="002D41C2">
        <w:rPr>
          <w:spacing w:val="-12"/>
          <w:sz w:val="24"/>
          <w:szCs w:val="24"/>
          <w:lang w:eastAsia="en-US"/>
        </w:rPr>
        <w:t xml:space="preserve">технологической </w:t>
      </w:r>
      <w:r w:rsidRPr="002D41C2">
        <w:rPr>
          <w:spacing w:val="-17"/>
          <w:sz w:val="24"/>
          <w:szCs w:val="24"/>
          <w:lang w:eastAsia="en-US"/>
        </w:rPr>
        <w:t>подготовки в выбранной школьником сфере деятельности и</w:t>
      </w:r>
      <w:r w:rsidRPr="002D41C2">
        <w:rPr>
          <w:sz w:val="24"/>
          <w:szCs w:val="24"/>
          <w:lang w:eastAsia="en-US"/>
        </w:rPr>
        <w:t xml:space="preserve"> </w:t>
      </w:r>
      <w:r w:rsidRPr="002D41C2">
        <w:rPr>
          <w:spacing w:val="-9"/>
          <w:sz w:val="24"/>
          <w:szCs w:val="24"/>
          <w:lang w:eastAsia="en-US"/>
        </w:rPr>
        <w:t xml:space="preserve">ориентирован на </w:t>
      </w:r>
      <w:r w:rsidRPr="002D41C2">
        <w:rPr>
          <w:sz w:val="24"/>
          <w:szCs w:val="24"/>
          <w:lang w:eastAsia="en-US"/>
        </w:rPr>
        <w:t>профессиональное самоопределение учащихся.</w:t>
      </w:r>
    </w:p>
    <w:p w:rsidR="000E2F4E" w:rsidRPr="002D41C2" w:rsidRDefault="000E2F4E" w:rsidP="006F34BA">
      <w:pPr>
        <w:rPr>
          <w:b/>
          <w:bCs/>
          <w:sz w:val="24"/>
          <w:szCs w:val="24"/>
          <w:lang w:eastAsia="en-US"/>
        </w:rPr>
      </w:pPr>
      <w:r w:rsidRPr="002D41C2">
        <w:rPr>
          <w:b/>
          <w:bCs/>
          <w:sz w:val="24"/>
          <w:szCs w:val="24"/>
          <w:lang w:eastAsia="en-US"/>
        </w:rPr>
        <w:t>Содержание курса 10 класс  Технология (базовый уровень)</w:t>
      </w:r>
    </w:p>
    <w:p w:rsidR="000E2F4E" w:rsidRPr="002D41C2" w:rsidRDefault="000E2F4E" w:rsidP="006F34BA">
      <w:pPr>
        <w:rPr>
          <w:b/>
          <w:bCs/>
          <w:sz w:val="24"/>
          <w:szCs w:val="24"/>
          <w:lang w:eastAsia="en-US"/>
        </w:rPr>
      </w:pPr>
      <w:r w:rsidRPr="002D41C2">
        <w:rPr>
          <w:b/>
          <w:bCs/>
          <w:spacing w:val="-12"/>
          <w:sz w:val="24"/>
          <w:szCs w:val="24"/>
          <w:lang w:eastAsia="en-US"/>
        </w:rPr>
        <w:t xml:space="preserve">Вводное занятие </w:t>
      </w:r>
    </w:p>
    <w:p w:rsidR="000E2F4E" w:rsidRPr="002D41C2" w:rsidRDefault="000E2F4E" w:rsidP="006F34BA">
      <w:pPr>
        <w:rPr>
          <w:b/>
          <w:bCs/>
          <w:sz w:val="24"/>
          <w:szCs w:val="24"/>
          <w:lang w:eastAsia="en-US"/>
        </w:rPr>
      </w:pPr>
      <w:r w:rsidRPr="002D41C2">
        <w:rPr>
          <w:b/>
          <w:bCs/>
          <w:spacing w:val="-12"/>
          <w:sz w:val="24"/>
          <w:szCs w:val="24"/>
          <w:lang w:eastAsia="en-US"/>
        </w:rPr>
        <w:t xml:space="preserve">Работы по благоустройству </w:t>
      </w:r>
    </w:p>
    <w:p w:rsidR="000E2F4E" w:rsidRPr="002D41C2" w:rsidRDefault="000E2F4E" w:rsidP="006F34BA">
      <w:pPr>
        <w:rPr>
          <w:b/>
          <w:bCs/>
          <w:sz w:val="24"/>
          <w:szCs w:val="24"/>
          <w:lang w:eastAsia="en-US"/>
        </w:rPr>
      </w:pPr>
      <w:r w:rsidRPr="002D41C2">
        <w:rPr>
          <w:b/>
          <w:bCs/>
          <w:spacing w:val="-12"/>
          <w:sz w:val="24"/>
          <w:szCs w:val="24"/>
          <w:lang w:eastAsia="en-US"/>
        </w:rPr>
        <w:t xml:space="preserve">Производство, труд и технологии </w:t>
      </w:r>
    </w:p>
    <w:p w:rsidR="000E2F4E" w:rsidRPr="002D41C2" w:rsidRDefault="000E2F4E" w:rsidP="006F34BA">
      <w:pPr>
        <w:rPr>
          <w:sz w:val="24"/>
          <w:szCs w:val="24"/>
          <w:lang w:eastAsia="en-US"/>
        </w:rPr>
      </w:pPr>
      <w:r w:rsidRPr="002D41C2">
        <w:rPr>
          <w:b/>
          <w:bCs/>
          <w:sz w:val="24"/>
          <w:szCs w:val="24"/>
          <w:lang w:eastAsia="en-US"/>
        </w:rPr>
        <w:tab/>
        <w:t>Технология как часть общечеловеческой культуры</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w:t>
      </w:r>
      <w:r w:rsidRPr="002D41C2">
        <w:rPr>
          <w:b/>
          <w:bCs/>
          <w:sz w:val="24"/>
          <w:szCs w:val="24"/>
          <w:lang w:eastAsia="en-US"/>
        </w:rPr>
        <w:t xml:space="preserve"> </w:t>
      </w:r>
      <w:r w:rsidRPr="002D41C2">
        <w:rPr>
          <w:sz w:val="24"/>
          <w:szCs w:val="24"/>
          <w:lang w:eastAsia="en-US"/>
        </w:rPr>
        <w:t>технологический процесс). Технологические уклады и</w:t>
      </w:r>
      <w:r w:rsidRPr="002D41C2">
        <w:rPr>
          <w:b/>
          <w:bCs/>
          <w:sz w:val="24"/>
          <w:szCs w:val="24"/>
          <w:lang w:eastAsia="en-US"/>
        </w:rPr>
        <w:t xml:space="preserve"> </w:t>
      </w:r>
      <w:r w:rsidRPr="002D41C2">
        <w:rPr>
          <w:sz w:val="24"/>
          <w:szCs w:val="24"/>
          <w:lang w:eastAsia="en-US"/>
        </w:rPr>
        <w:t>их основные технические достижения.</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Подготовка доклада об интере</w:t>
      </w:r>
      <w:r w:rsidRPr="002D41C2">
        <w:rPr>
          <w:sz w:val="24"/>
          <w:szCs w:val="24"/>
          <w:lang w:eastAsia="en-US"/>
        </w:rPr>
        <w:softHyphen/>
        <w:t>сующем открытии в области науки и техники. Попытка ре</w:t>
      </w:r>
      <w:r w:rsidRPr="002D41C2">
        <w:rPr>
          <w:sz w:val="24"/>
          <w:szCs w:val="24"/>
          <w:lang w:eastAsia="en-US"/>
        </w:rPr>
        <w:softHyphen/>
        <w:t>конструкции исторической ситуации (открытие колеса, приручение огня, зарождение металлургии).</w:t>
      </w:r>
    </w:p>
    <w:p w:rsidR="000E2F4E" w:rsidRPr="002D41C2" w:rsidRDefault="000E2F4E" w:rsidP="006F34BA">
      <w:pPr>
        <w:rPr>
          <w:sz w:val="24"/>
          <w:szCs w:val="24"/>
          <w:lang w:eastAsia="en-US"/>
        </w:rPr>
      </w:pPr>
      <w:r w:rsidRPr="002D41C2">
        <w:rPr>
          <w:b/>
          <w:bCs/>
          <w:sz w:val="24"/>
          <w:szCs w:val="24"/>
          <w:lang w:eastAsia="en-US"/>
        </w:rPr>
        <w:tab/>
        <w:t>Взаимосвязь науки, техники, технологии и производства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Развитие технологической культуры</w:t>
      </w:r>
      <w:r w:rsidRPr="002D41C2">
        <w:rPr>
          <w:b/>
          <w:bCs/>
          <w:sz w:val="24"/>
          <w:szCs w:val="24"/>
          <w:lang w:eastAsia="en-US"/>
        </w:rPr>
        <w:t xml:space="preserve"> </w:t>
      </w:r>
      <w:r w:rsidRPr="002D41C2">
        <w:rPr>
          <w:sz w:val="24"/>
          <w:szCs w:val="24"/>
          <w:lang w:eastAsia="en-US"/>
        </w:rPr>
        <w:t>в результате научно-технических и социально-экономических достижений. Понятия «техносфера», «тех</w:t>
      </w:r>
      <w:r w:rsidRPr="002D41C2">
        <w:rPr>
          <w:sz w:val="24"/>
          <w:szCs w:val="24"/>
          <w:lang w:eastAsia="en-US"/>
        </w:rPr>
        <w:softHyphen/>
        <w:t>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Наукоёмкость материального производства.</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Подготовка доклада об интере</w:t>
      </w:r>
      <w:r w:rsidRPr="002D41C2">
        <w:rPr>
          <w:sz w:val="24"/>
          <w:szCs w:val="24"/>
          <w:lang w:eastAsia="en-US"/>
        </w:rPr>
        <w:softHyphen/>
        <w:t>сующем открытии (известном учёном, изобретателе) в об</w:t>
      </w:r>
      <w:r w:rsidRPr="002D41C2">
        <w:rPr>
          <w:sz w:val="24"/>
          <w:szCs w:val="24"/>
          <w:lang w:eastAsia="en-US"/>
        </w:rPr>
        <w:softHyphen/>
        <w:t>ласти науки и техники.</w:t>
      </w:r>
    </w:p>
    <w:p w:rsidR="000E2F4E" w:rsidRPr="002D41C2" w:rsidRDefault="000E2F4E" w:rsidP="006F34BA">
      <w:pPr>
        <w:rPr>
          <w:sz w:val="24"/>
          <w:szCs w:val="24"/>
          <w:lang w:eastAsia="en-US"/>
        </w:rPr>
      </w:pPr>
      <w:r w:rsidRPr="002D41C2">
        <w:rPr>
          <w:b/>
          <w:bCs/>
          <w:sz w:val="24"/>
          <w:szCs w:val="24"/>
          <w:lang w:eastAsia="en-US"/>
        </w:rPr>
        <w:tab/>
        <w:t>Промышленные технологии и глобальные проблемы человечества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Влияние научно-технической революции на качество жизни человека и состояние окру</w:t>
      </w:r>
      <w:r w:rsidRPr="002D41C2">
        <w:rPr>
          <w:sz w:val="24"/>
          <w:szCs w:val="24"/>
          <w:lang w:eastAsia="en-US"/>
        </w:rPr>
        <w:softHyphen/>
        <w:t>жающей среды. Динамика развития промышленных техно</w:t>
      </w:r>
      <w:r w:rsidRPr="002D41C2">
        <w:rPr>
          <w:sz w:val="24"/>
          <w:szCs w:val="24"/>
          <w:lang w:eastAsia="en-US"/>
        </w:rPr>
        <w:softHyphen/>
        <w:t>логий и истощение сырьевых ресурсов «кладовой» Земли. Основные насущные задачи новейших технологий.</w:t>
      </w:r>
    </w:p>
    <w:p w:rsidR="000E2F4E" w:rsidRPr="002D41C2" w:rsidRDefault="000E2F4E" w:rsidP="006F34BA">
      <w:pPr>
        <w:rPr>
          <w:sz w:val="24"/>
          <w:szCs w:val="24"/>
          <w:lang w:eastAsia="en-US"/>
        </w:rPr>
      </w:pPr>
      <w:r w:rsidRPr="002D41C2">
        <w:rPr>
          <w:sz w:val="24"/>
          <w:szCs w:val="24"/>
          <w:lang w:eastAsia="en-US"/>
        </w:rPr>
        <w:t>Современная энергетика и энергоресурсы. Технологиче</w:t>
      </w:r>
      <w:r w:rsidRPr="002D41C2">
        <w:rPr>
          <w:sz w:val="24"/>
          <w:szCs w:val="24"/>
          <w:lang w:eastAsia="en-US"/>
        </w:rPr>
        <w:softHyphen/>
        <w:t>ские процессы тепловых, атомных и гидроэлектростанций, их влияние на состояние биосферы. Проблема захоронения радиоактивных отходов.</w:t>
      </w:r>
    </w:p>
    <w:p w:rsidR="000E2F4E" w:rsidRPr="002D41C2" w:rsidRDefault="000E2F4E" w:rsidP="006F34BA">
      <w:pPr>
        <w:rPr>
          <w:sz w:val="24"/>
          <w:szCs w:val="24"/>
          <w:lang w:eastAsia="en-US"/>
        </w:rPr>
      </w:pPr>
      <w:r w:rsidRPr="002D41C2">
        <w:rPr>
          <w:sz w:val="24"/>
          <w:szCs w:val="24"/>
          <w:lang w:eastAsia="en-US"/>
        </w:rPr>
        <w:t>Промышленность, транспорт и сельское хозяйство в сис</w:t>
      </w:r>
      <w:r w:rsidRPr="002D41C2">
        <w:rPr>
          <w:sz w:val="24"/>
          <w:szCs w:val="24"/>
          <w:lang w:eastAsia="en-US"/>
        </w:rPr>
        <w:softHyphen/>
        <w:t xml:space="preserve">теме природопользования. Материалоёмкость современной промышленности. </w:t>
      </w:r>
      <w:r w:rsidRPr="002D41C2">
        <w:rPr>
          <w:i/>
          <w:iCs/>
          <w:sz w:val="24"/>
          <w:szCs w:val="24"/>
          <w:lang w:eastAsia="en-US"/>
        </w:rPr>
        <w:t>Потребление воды и минеральных ре</w:t>
      </w:r>
      <w:r w:rsidRPr="002D41C2">
        <w:rPr>
          <w:i/>
          <w:iCs/>
          <w:sz w:val="24"/>
          <w:szCs w:val="24"/>
          <w:lang w:eastAsia="en-US"/>
        </w:rPr>
        <w:softHyphen/>
        <w:t>сурсов различными производствами. Коэффициент ис</w:t>
      </w:r>
      <w:r w:rsidRPr="002D41C2">
        <w:rPr>
          <w:i/>
          <w:iCs/>
          <w:sz w:val="24"/>
          <w:szCs w:val="24"/>
          <w:lang w:eastAsia="en-US"/>
        </w:rPr>
        <w:softHyphen/>
        <w:t xml:space="preserve">пользования материалов. </w:t>
      </w:r>
      <w:r w:rsidRPr="002D41C2">
        <w:rPr>
          <w:sz w:val="24"/>
          <w:szCs w:val="24"/>
          <w:lang w:eastAsia="en-US"/>
        </w:rPr>
        <w:t>Промышленная эксплуатация ле</w:t>
      </w:r>
      <w:r w:rsidRPr="002D41C2">
        <w:rPr>
          <w:sz w:val="24"/>
          <w:szCs w:val="24"/>
          <w:lang w:eastAsia="en-US"/>
        </w:rPr>
        <w:softHyphen/>
        <w:t>сов. Отходы производств и атмосфера. Понятия «парнико</w:t>
      </w:r>
      <w:r w:rsidRPr="002D41C2">
        <w:rPr>
          <w:sz w:val="24"/>
          <w:szCs w:val="24"/>
          <w:lang w:eastAsia="en-US"/>
        </w:rPr>
        <w:softHyphen/>
        <w:t>вый эффект», «озоновая дыра».</w:t>
      </w:r>
    </w:p>
    <w:p w:rsidR="000E2F4E" w:rsidRPr="002D41C2" w:rsidRDefault="000E2F4E" w:rsidP="006F34BA">
      <w:pPr>
        <w:rPr>
          <w:sz w:val="24"/>
          <w:szCs w:val="24"/>
          <w:lang w:eastAsia="en-US"/>
        </w:rPr>
      </w:pPr>
      <w:r w:rsidRPr="002D41C2">
        <w:rPr>
          <w:i/>
          <w:iCs/>
          <w:sz w:val="24"/>
          <w:szCs w:val="24"/>
          <w:lang w:eastAsia="en-US"/>
        </w:rPr>
        <w:t>Интенсивный и экстенсивный пути развития сель</w:t>
      </w:r>
      <w:r w:rsidRPr="002D41C2">
        <w:rPr>
          <w:i/>
          <w:iCs/>
          <w:sz w:val="24"/>
          <w:szCs w:val="24"/>
          <w:lang w:eastAsia="en-US"/>
        </w:rPr>
        <w:softHyphen/>
        <w:t>ского хозяйства, особенности их воздействия на экоси</w:t>
      </w:r>
      <w:r w:rsidRPr="002D41C2">
        <w:rPr>
          <w:i/>
          <w:iCs/>
          <w:sz w:val="24"/>
          <w:szCs w:val="24"/>
          <w:lang w:eastAsia="en-US"/>
        </w:rPr>
        <w:softHyphen/>
        <w:t xml:space="preserve">стемы. </w:t>
      </w:r>
      <w:r w:rsidRPr="002D41C2">
        <w:rPr>
          <w:sz w:val="24"/>
          <w:szCs w:val="24"/>
          <w:lang w:eastAsia="en-US"/>
        </w:rPr>
        <w:t>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Посадка деревьев и кустарников возле школы. Оценка запылённости воздуха. Определение наличия нитратов и нитритов в пищевых продуктах.</w:t>
      </w:r>
    </w:p>
    <w:p w:rsidR="000E2F4E" w:rsidRPr="002D41C2" w:rsidRDefault="000E2F4E" w:rsidP="006F34BA">
      <w:pPr>
        <w:rPr>
          <w:sz w:val="24"/>
          <w:szCs w:val="24"/>
          <w:lang w:eastAsia="en-US"/>
        </w:rPr>
      </w:pPr>
      <w:r w:rsidRPr="002D41C2">
        <w:rPr>
          <w:b/>
          <w:bCs/>
          <w:sz w:val="24"/>
          <w:szCs w:val="24"/>
          <w:lang w:eastAsia="en-US"/>
        </w:rPr>
        <w:t xml:space="preserve">     Способы снижения негативного влияния производства на окружающую среду</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Природоохранные техноло</w:t>
      </w:r>
      <w:r w:rsidRPr="002D41C2">
        <w:rPr>
          <w:sz w:val="24"/>
          <w:szCs w:val="24"/>
          <w:lang w:eastAsia="en-US"/>
        </w:rPr>
        <w:softHyphen/>
        <w:t>гии. Основные направления охраны природной среды. Экологически чистые и безотходные производства. Сущ</w:t>
      </w:r>
      <w:r w:rsidRPr="002D41C2">
        <w:rPr>
          <w:sz w:val="24"/>
          <w:szCs w:val="24"/>
          <w:lang w:eastAsia="en-US"/>
        </w:rPr>
        <w:softHyphen/>
        <w:t>ность и виды безотходных технологий. Переработка быто</w:t>
      </w:r>
      <w:r w:rsidRPr="002D41C2">
        <w:rPr>
          <w:sz w:val="24"/>
          <w:szCs w:val="24"/>
          <w:lang w:eastAsia="en-US"/>
        </w:rPr>
        <w:softHyphen/>
        <w:t>вого мусора и промышленных отходов. Комплекс меро</w:t>
      </w:r>
      <w:r w:rsidRPr="002D41C2">
        <w:rPr>
          <w:sz w:val="24"/>
          <w:szCs w:val="24"/>
          <w:lang w:eastAsia="en-US"/>
        </w:rPr>
        <w:softHyphen/>
        <w:t>приятий по сохранению лесных запасов, защите гидросфе</w:t>
      </w:r>
      <w:r w:rsidRPr="002D41C2">
        <w:rPr>
          <w:sz w:val="24"/>
          <w:szCs w:val="24"/>
          <w:lang w:eastAsia="en-US"/>
        </w:rPr>
        <w:softHyphen/>
        <w:t>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w:t>
      </w:r>
      <w:r w:rsidRPr="002D41C2">
        <w:rPr>
          <w:sz w:val="24"/>
          <w:szCs w:val="24"/>
          <w:lang w:eastAsia="en-US"/>
        </w:rPr>
        <w:softHyphen/>
        <w:t>тественных водоёмов.                                                                                        Понятие «альтернативные источники энергии». Исполь</w:t>
      </w:r>
      <w:r w:rsidRPr="002D41C2">
        <w:rPr>
          <w:sz w:val="24"/>
          <w:szCs w:val="24"/>
          <w:lang w:eastAsia="en-US"/>
        </w:rPr>
        <w:softHyphen/>
        <w:t>зование энергии Солнца, ветра, приливов и геотермальных  источников, энергии волн и течений. Термоядерная энергетика</w:t>
      </w:r>
      <w:r w:rsidRPr="002D41C2">
        <w:rPr>
          <w:b/>
          <w:bCs/>
          <w:sz w:val="24"/>
          <w:szCs w:val="24"/>
          <w:lang w:eastAsia="en-US"/>
        </w:rPr>
        <w:t xml:space="preserve">.  </w:t>
      </w:r>
      <w:r w:rsidRPr="002D41C2">
        <w:rPr>
          <w:sz w:val="24"/>
          <w:szCs w:val="24"/>
          <w:lang w:eastAsia="en-US"/>
        </w:rPr>
        <w:t xml:space="preserve">Биогазовые установки.  Исследования возможности применения энергии волн и течений.        </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sz w:val="24"/>
          <w:szCs w:val="24"/>
          <w:lang w:eastAsia="en-US"/>
        </w:rPr>
        <w:t xml:space="preserve"> Оценка качества пресной воды. Оценка уровня радиации.</w:t>
      </w:r>
    </w:p>
    <w:p w:rsidR="000E2F4E" w:rsidRPr="002D41C2" w:rsidRDefault="000E2F4E" w:rsidP="006F34BA">
      <w:pPr>
        <w:rPr>
          <w:b/>
          <w:bCs/>
          <w:sz w:val="24"/>
          <w:szCs w:val="24"/>
          <w:lang w:eastAsia="en-US"/>
        </w:rPr>
      </w:pPr>
      <w:r w:rsidRPr="002D41C2">
        <w:rPr>
          <w:sz w:val="24"/>
          <w:szCs w:val="24"/>
          <w:lang w:eastAsia="en-US"/>
        </w:rPr>
        <w:tab/>
      </w:r>
      <w:r w:rsidRPr="002D41C2">
        <w:rPr>
          <w:b/>
          <w:bCs/>
          <w:sz w:val="24"/>
          <w:szCs w:val="24"/>
          <w:lang w:eastAsia="en-US"/>
        </w:rPr>
        <w:t>Экологическое сознание и мораль в техногенном мире</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Экологически устойчивое развитие человечества. Биосфера и её роль в стабилизации ок</w:t>
      </w:r>
      <w:r w:rsidRPr="002D41C2">
        <w:rPr>
          <w:sz w:val="24"/>
          <w:szCs w:val="24"/>
          <w:lang w:eastAsia="en-US"/>
        </w:rPr>
        <w:softHyphen/>
        <w:t>ружающей среды. Необходимость нового, экологического сознания в современном мире. Характерные черты проявле</w:t>
      </w:r>
      <w:r w:rsidRPr="002D41C2">
        <w:rPr>
          <w:sz w:val="24"/>
          <w:szCs w:val="24"/>
          <w:lang w:eastAsia="en-US"/>
        </w:rPr>
        <w:softHyphen/>
        <w:t>ния экологического сознания. Необходимость экономии ре</w:t>
      </w:r>
      <w:r w:rsidRPr="002D41C2">
        <w:rPr>
          <w:sz w:val="24"/>
          <w:szCs w:val="24"/>
          <w:lang w:eastAsia="en-US"/>
        </w:rPr>
        <w:softHyphen/>
        <w:t xml:space="preserve">сурсов и энергии. Охрана окружающей среды. </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Уборка мусора около школы или в</w:t>
      </w:r>
      <w:r w:rsidRPr="002D41C2">
        <w:rPr>
          <w:b/>
          <w:bCs/>
          <w:sz w:val="24"/>
          <w:szCs w:val="24"/>
          <w:lang w:eastAsia="en-US"/>
        </w:rPr>
        <w:t xml:space="preserve"> </w:t>
      </w:r>
      <w:r w:rsidRPr="002D41C2">
        <w:rPr>
          <w:sz w:val="24"/>
          <w:szCs w:val="24"/>
          <w:lang w:eastAsia="en-US"/>
        </w:rPr>
        <w:t>весу. Выявление мероприятий по охране окружающей сре</w:t>
      </w:r>
      <w:r w:rsidRPr="002D41C2">
        <w:rPr>
          <w:sz w:val="24"/>
          <w:szCs w:val="24"/>
          <w:lang w:eastAsia="en-US"/>
        </w:rPr>
        <w:softHyphen/>
        <w:t>ды на действующем промышленном предприятии.</w:t>
      </w:r>
    </w:p>
    <w:p w:rsidR="000E2F4E" w:rsidRPr="002D41C2" w:rsidRDefault="000E2F4E" w:rsidP="006F34BA">
      <w:pPr>
        <w:rPr>
          <w:b/>
          <w:bCs/>
          <w:sz w:val="24"/>
          <w:szCs w:val="24"/>
          <w:lang w:eastAsia="en-US"/>
        </w:rPr>
      </w:pPr>
      <w:r w:rsidRPr="002D41C2">
        <w:rPr>
          <w:b/>
          <w:bCs/>
          <w:sz w:val="24"/>
          <w:szCs w:val="24"/>
          <w:lang w:eastAsia="en-US"/>
        </w:rPr>
        <w:tab/>
        <w:t>Перспективные направления развития современных технологий</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Основные виды промышлен</w:t>
      </w:r>
      <w:r w:rsidRPr="002D41C2">
        <w:rPr>
          <w:sz w:val="24"/>
          <w:szCs w:val="24"/>
          <w:lang w:eastAsia="en-US"/>
        </w:rPr>
        <w:softHyphen/>
        <w:t>ной обработки материалов. Электротехнологии и их приме</w:t>
      </w:r>
      <w:r w:rsidRPr="002D41C2">
        <w:rPr>
          <w:sz w:val="24"/>
          <w:szCs w:val="24"/>
          <w:lang w:eastAsia="en-US"/>
        </w:rPr>
        <w:softHyphen/>
        <w:t>нение: элекронно-ионная (аэрозольная) технология; метод магнитной очистки; метод магнитоимпульсной обработки; метод прямого нагрева; электрическая сварка.</w:t>
      </w:r>
    </w:p>
    <w:p w:rsidR="000E2F4E" w:rsidRPr="002D41C2" w:rsidRDefault="000E2F4E" w:rsidP="006F34BA">
      <w:pPr>
        <w:rPr>
          <w:sz w:val="24"/>
          <w:szCs w:val="24"/>
          <w:lang w:eastAsia="en-US"/>
        </w:rPr>
      </w:pPr>
      <w:r w:rsidRPr="002D41C2">
        <w:rPr>
          <w:sz w:val="24"/>
          <w:szCs w:val="24"/>
          <w:lang w:eastAsia="en-US"/>
        </w:rPr>
        <w:t>Лучевые технологии: лазерная и электронно-лучевая об</w:t>
      </w:r>
      <w:r w:rsidRPr="002D41C2">
        <w:rPr>
          <w:sz w:val="24"/>
          <w:szCs w:val="24"/>
          <w:lang w:eastAsia="en-US"/>
        </w:rPr>
        <w:softHyphen/>
        <w:t>работка. Ультразвуковые технологии: ультразвуковая сварка и ультразвуковая дефектоскопия. Плазменная обработка: на</w:t>
      </w:r>
      <w:r w:rsidRPr="002D41C2">
        <w:rPr>
          <w:sz w:val="24"/>
          <w:szCs w:val="24"/>
          <w:lang w:eastAsia="en-US"/>
        </w:rPr>
        <w:softHyphen/>
        <w:t xml:space="preserve">пыление, резка, сварка; применение в порошковой металлургии. Технологии </w:t>
      </w:r>
      <w:proofErr w:type="gramStart"/>
      <w:r w:rsidRPr="002D41C2">
        <w:rPr>
          <w:sz w:val="24"/>
          <w:szCs w:val="24"/>
          <w:lang w:eastAsia="en-US"/>
        </w:rPr>
        <w:t>послойного</w:t>
      </w:r>
      <w:proofErr w:type="gramEnd"/>
      <w:r w:rsidRPr="002D41C2">
        <w:rPr>
          <w:sz w:val="24"/>
          <w:szCs w:val="24"/>
          <w:lang w:eastAsia="en-US"/>
        </w:rPr>
        <w:t xml:space="preserve"> прототипирования и их ис</w:t>
      </w:r>
      <w:r w:rsidRPr="002D41C2">
        <w:rPr>
          <w:sz w:val="24"/>
          <w:szCs w:val="24"/>
          <w:lang w:eastAsia="en-US"/>
        </w:rPr>
        <w:softHyphen/>
        <w:t>пользование. Нанотехнологии: история открытия. Понятия  нанотехнологии», «наночастица», «наноматериал». Нанопродукты: технология поатомной (помолекулярной) сборки. Перспективы применения нанотехнологии.</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sz w:val="24"/>
          <w:szCs w:val="24"/>
          <w:lang w:eastAsia="en-US"/>
        </w:rPr>
        <w:t xml:space="preserve"> Посещение промышленного пред</w:t>
      </w:r>
      <w:r w:rsidRPr="002D41C2">
        <w:rPr>
          <w:sz w:val="24"/>
          <w:szCs w:val="24"/>
          <w:lang w:eastAsia="en-US"/>
        </w:rPr>
        <w:softHyphen/>
        <w:t>приятия (ознакомление с современными технологиями в про</w:t>
      </w:r>
      <w:r w:rsidRPr="002D41C2">
        <w:rPr>
          <w:sz w:val="24"/>
          <w:szCs w:val="24"/>
          <w:lang w:eastAsia="en-US"/>
        </w:rPr>
        <w:softHyphen/>
        <w:t>мышленности, сельском хозяйстве, сфере обслуживания).</w:t>
      </w:r>
    </w:p>
    <w:p w:rsidR="000E2F4E" w:rsidRPr="002D41C2" w:rsidRDefault="000E2F4E" w:rsidP="006F34BA">
      <w:pPr>
        <w:rPr>
          <w:sz w:val="24"/>
          <w:szCs w:val="24"/>
          <w:lang w:eastAsia="en-US"/>
        </w:rPr>
      </w:pPr>
      <w:r w:rsidRPr="002D41C2">
        <w:rPr>
          <w:b/>
          <w:bCs/>
          <w:sz w:val="24"/>
          <w:szCs w:val="24"/>
          <w:lang w:eastAsia="en-US"/>
        </w:rPr>
        <w:tab/>
        <w:t>Новые принципы организации современного производства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Пути развития индустриаль</w:t>
      </w:r>
      <w:r w:rsidRPr="002D41C2">
        <w:rPr>
          <w:sz w:val="24"/>
          <w:szCs w:val="24"/>
          <w:lang w:eastAsia="en-US"/>
        </w:rPr>
        <w:softHyphen/>
        <w:t>ного производства. Рационализация, стандартизация произ</w:t>
      </w:r>
      <w:r w:rsidRPr="002D41C2">
        <w:rPr>
          <w:sz w:val="24"/>
          <w:szCs w:val="24"/>
          <w:lang w:eastAsia="en-US"/>
        </w:rPr>
        <w:softHyphen/>
        <w:t>водства. Конвейеризация, непрерывное (поточное) произ</w:t>
      </w:r>
      <w:r w:rsidRPr="002D41C2">
        <w:rPr>
          <w:sz w:val="24"/>
          <w:szCs w:val="24"/>
          <w:lang w:eastAsia="en-US"/>
        </w:rPr>
        <w:softHyphen/>
        <w:t>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w:t>
      </w:r>
      <w:r w:rsidRPr="002D41C2">
        <w:rPr>
          <w:sz w:val="24"/>
          <w:szCs w:val="24"/>
          <w:lang w:eastAsia="en-US"/>
        </w:rPr>
        <w:softHyphen/>
        <w:t>ские машины. Глобализация системы мирового хозяйства.</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Подготовка рекомендаций по вне</w:t>
      </w:r>
      <w:r w:rsidRPr="002D41C2">
        <w:rPr>
          <w:sz w:val="24"/>
          <w:szCs w:val="24"/>
          <w:lang w:eastAsia="en-US"/>
        </w:rPr>
        <w:softHyphen/>
        <w:t>дрению новых технологий и оборудования в домашнем хо</w:t>
      </w:r>
      <w:r w:rsidRPr="002D41C2">
        <w:rPr>
          <w:sz w:val="24"/>
          <w:szCs w:val="24"/>
          <w:lang w:eastAsia="en-US"/>
        </w:rPr>
        <w:softHyphen/>
        <w:t>зяйстве, на конкретном рабочем месте (производственном участке).</w:t>
      </w:r>
    </w:p>
    <w:p w:rsidR="000E2F4E" w:rsidRPr="002D41C2" w:rsidRDefault="000E2F4E" w:rsidP="006F34BA">
      <w:pPr>
        <w:rPr>
          <w:sz w:val="24"/>
          <w:szCs w:val="24"/>
          <w:lang w:eastAsia="en-US"/>
        </w:rPr>
      </w:pPr>
      <w:r w:rsidRPr="002D41C2">
        <w:rPr>
          <w:b/>
          <w:bCs/>
          <w:sz w:val="24"/>
          <w:szCs w:val="24"/>
          <w:lang w:eastAsia="en-US"/>
        </w:rPr>
        <w:tab/>
        <w:t>Автоматизация технологических процессов</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Возрастание роли информа</w:t>
      </w:r>
      <w:r w:rsidRPr="002D41C2">
        <w:rPr>
          <w:sz w:val="24"/>
          <w:szCs w:val="24"/>
          <w:lang w:eastAsia="en-US"/>
        </w:rPr>
        <w:softHyphen/>
        <w:t>ционных технологий. Автоматизация производства на осно</w:t>
      </w:r>
      <w:r w:rsidRPr="002D41C2">
        <w:rPr>
          <w:sz w:val="24"/>
          <w:szCs w:val="24"/>
          <w:lang w:eastAsia="en-US"/>
        </w:rPr>
        <w:softHyphen/>
        <w:t>ве информационных технологий. Автоматизация технологи</w:t>
      </w:r>
      <w:r w:rsidRPr="002D41C2">
        <w:rPr>
          <w:sz w:val="24"/>
          <w:szCs w:val="24"/>
          <w:lang w:eastAsia="en-US"/>
        </w:rPr>
        <w:softHyphen/>
        <w:t>ческих процессов и изменение роли человека в современ</w:t>
      </w:r>
      <w:r w:rsidRPr="002D41C2">
        <w:rPr>
          <w:sz w:val="24"/>
          <w:szCs w:val="24"/>
          <w:lang w:eastAsia="en-US"/>
        </w:rPr>
        <w:softHyphen/>
        <w:t>ном и перспективном производстве. Понятия «автомат» и «автоматика». Гибкая и жёсткая автоматизация. Примене</w:t>
      </w:r>
      <w:r w:rsidRPr="002D41C2">
        <w:rPr>
          <w:sz w:val="24"/>
          <w:szCs w:val="24"/>
          <w:lang w:eastAsia="en-US"/>
        </w:rPr>
        <w:softHyphen/>
        <w:t>ние автоматизированных систем управления технологиче</w:t>
      </w:r>
      <w:r w:rsidRPr="002D41C2">
        <w:rPr>
          <w:sz w:val="24"/>
          <w:szCs w:val="24"/>
          <w:lang w:eastAsia="en-US"/>
        </w:rPr>
        <w:softHyphen/>
        <w:t>скими процессами (АСУТП) на производстве. Составляющие АСУТП.</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Экскурсия на современное произ</w:t>
      </w:r>
      <w:r w:rsidRPr="002D41C2">
        <w:rPr>
          <w:sz w:val="24"/>
          <w:szCs w:val="24"/>
          <w:lang w:eastAsia="en-US"/>
        </w:rPr>
        <w:softHyphen/>
        <w:t>водственное предприятие.</w:t>
      </w:r>
    </w:p>
    <w:p w:rsidR="000E2F4E" w:rsidRPr="002D41C2" w:rsidRDefault="000E2F4E" w:rsidP="006F34BA">
      <w:pPr>
        <w:rPr>
          <w:b/>
          <w:bCs/>
          <w:sz w:val="24"/>
          <w:szCs w:val="24"/>
          <w:lang w:eastAsia="en-US"/>
        </w:rPr>
      </w:pPr>
      <w:r w:rsidRPr="002D41C2">
        <w:rPr>
          <w:b/>
          <w:bCs/>
          <w:spacing w:val="-8"/>
          <w:sz w:val="24"/>
          <w:szCs w:val="24"/>
          <w:lang w:eastAsia="en-US"/>
        </w:rPr>
        <w:t xml:space="preserve">Технология проектирования и создания </w:t>
      </w:r>
      <w:r w:rsidRPr="002D41C2">
        <w:rPr>
          <w:b/>
          <w:bCs/>
          <w:spacing w:val="-4"/>
          <w:sz w:val="24"/>
          <w:szCs w:val="24"/>
          <w:lang w:eastAsia="en-US"/>
        </w:rPr>
        <w:t xml:space="preserve">материальных объектов или услуг. </w:t>
      </w:r>
      <w:r w:rsidRPr="002D41C2">
        <w:rPr>
          <w:b/>
          <w:bCs/>
          <w:spacing w:val="-7"/>
          <w:sz w:val="24"/>
          <w:szCs w:val="24"/>
          <w:lang w:eastAsia="en-US"/>
        </w:rPr>
        <w:t xml:space="preserve">Творческая проектная деятельность </w:t>
      </w:r>
    </w:p>
    <w:p w:rsidR="000E2F4E" w:rsidRPr="002D41C2" w:rsidRDefault="000E2F4E" w:rsidP="006F34BA">
      <w:pPr>
        <w:rPr>
          <w:b/>
          <w:bCs/>
          <w:i/>
          <w:iCs/>
          <w:sz w:val="24"/>
          <w:szCs w:val="24"/>
          <w:lang w:eastAsia="en-US"/>
        </w:rPr>
      </w:pPr>
      <w:r w:rsidRPr="002D41C2">
        <w:rPr>
          <w:b/>
          <w:bCs/>
          <w:sz w:val="24"/>
          <w:szCs w:val="24"/>
          <w:lang w:eastAsia="en-US"/>
        </w:rPr>
        <w:tab/>
        <w:t>Понятие творчества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Понятие творчества. Введе</w:t>
      </w:r>
      <w:r w:rsidRPr="002D41C2">
        <w:rPr>
          <w:sz w:val="24"/>
          <w:szCs w:val="24"/>
          <w:lang w:eastAsia="en-US"/>
        </w:rPr>
        <w:softHyphen/>
        <w:t>ние в психологию творческой деятельности. Понятие «твор</w:t>
      </w:r>
      <w:r w:rsidRPr="002D41C2">
        <w:rPr>
          <w:sz w:val="24"/>
          <w:szCs w:val="24"/>
          <w:lang w:eastAsia="en-US"/>
        </w:rPr>
        <w:softHyphen/>
        <w:t>ческий процесс». Стадии творческого процесса. Виды твор</w:t>
      </w:r>
      <w:r w:rsidRPr="002D41C2">
        <w:rPr>
          <w:sz w:val="24"/>
          <w:szCs w:val="24"/>
          <w:lang w:eastAsia="en-US"/>
        </w:rPr>
        <w:softHyphen/>
        <w:t>ческой деятельности: художественное, научное, техническое творчество.  Процедуры технического творчества. Проектирование. Конструирование. Изобретательство. Ре</w:t>
      </w:r>
      <w:r w:rsidRPr="002D41C2">
        <w:rPr>
          <w:sz w:val="24"/>
          <w:szCs w:val="24"/>
          <w:lang w:eastAsia="en-US"/>
        </w:rPr>
        <w:softHyphen/>
        <w:t>зультат творчества как объект интеллектуальной собствен</w:t>
      </w:r>
      <w:r w:rsidRPr="002D41C2">
        <w:rPr>
          <w:sz w:val="24"/>
          <w:szCs w:val="24"/>
          <w:lang w:eastAsia="en-US"/>
        </w:rPr>
        <w:softHyphen/>
        <w:t>ности.</w:t>
      </w:r>
    </w:p>
    <w:p w:rsidR="000E2F4E" w:rsidRPr="002D41C2" w:rsidRDefault="000E2F4E" w:rsidP="006F34BA">
      <w:pPr>
        <w:rPr>
          <w:sz w:val="24"/>
          <w:szCs w:val="24"/>
          <w:lang w:eastAsia="en-US"/>
        </w:rPr>
      </w:pPr>
      <w:r w:rsidRPr="002D41C2">
        <w:rPr>
          <w:sz w:val="24"/>
          <w:szCs w:val="24"/>
          <w:lang w:eastAsia="en-US"/>
        </w:rPr>
        <w:t>Способы повышения творческой активности личности при решении</w:t>
      </w:r>
      <w:r w:rsidRPr="002D41C2">
        <w:rPr>
          <w:smallCaps/>
          <w:sz w:val="24"/>
          <w:szCs w:val="24"/>
          <w:lang w:eastAsia="en-US"/>
        </w:rPr>
        <w:t xml:space="preserve"> </w:t>
      </w:r>
      <w:r w:rsidRPr="002D41C2">
        <w:rPr>
          <w:sz w:val="24"/>
          <w:szCs w:val="24"/>
          <w:lang w:eastAsia="en-US"/>
        </w:rPr>
        <w:t xml:space="preserve">нестандартных задач. Понятие «творческая задача». Логические и эвристические (интуитивные) пути решения творческих задач, их особенности и области применения. Теория решения изобретательских задач (ТРИЗ). </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sz w:val="24"/>
          <w:szCs w:val="24"/>
          <w:lang w:eastAsia="en-US"/>
        </w:rPr>
        <w:t xml:space="preserve"> Упражнения на развитие мышле</w:t>
      </w:r>
      <w:r w:rsidRPr="002D41C2">
        <w:rPr>
          <w:sz w:val="24"/>
          <w:szCs w:val="24"/>
          <w:lang w:eastAsia="en-US"/>
        </w:rPr>
        <w:softHyphen/>
        <w:t>ния: решение нестандартных задач.</w:t>
      </w:r>
    </w:p>
    <w:p w:rsidR="000E2F4E" w:rsidRPr="002D41C2" w:rsidRDefault="000E2F4E" w:rsidP="006F34BA">
      <w:pPr>
        <w:rPr>
          <w:b/>
          <w:bCs/>
          <w:sz w:val="24"/>
          <w:szCs w:val="24"/>
          <w:lang w:eastAsia="en-US"/>
        </w:rPr>
      </w:pPr>
      <w:r w:rsidRPr="002D41C2">
        <w:rPr>
          <w:b/>
          <w:bCs/>
          <w:sz w:val="24"/>
          <w:szCs w:val="24"/>
          <w:lang w:eastAsia="en-US"/>
        </w:rPr>
        <w:tab/>
        <w:t>Защита интеллектуальной собственности</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Понятие интеллектуальной собственности. Объекты интеллектуальной собственности. Формы защиты авторства. Публикация. Патент на изобретение. Условия выдачи патентов, патентный поиск. Критерии патентоспособности объекта. Патентуемые объекты: изоб</w:t>
      </w:r>
      <w:r w:rsidRPr="002D41C2">
        <w:rPr>
          <w:sz w:val="24"/>
          <w:szCs w:val="24"/>
          <w:lang w:eastAsia="en-US"/>
        </w:rPr>
        <w:softHyphen/>
        <w:t>ретения, промышленные образцы, полезные модели, товар</w:t>
      </w:r>
      <w:r w:rsidRPr="002D41C2">
        <w:rPr>
          <w:sz w:val="24"/>
          <w:szCs w:val="24"/>
          <w:lang w:eastAsia="en-US"/>
        </w:rPr>
        <w:softHyphen/>
        <w:t>ные знаки. Рационализаторские предложения. Правила регистрации товарных знаков и знака обслуживания.</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sz w:val="24"/>
          <w:szCs w:val="24"/>
          <w:lang w:eastAsia="en-US"/>
        </w:rPr>
        <w:t xml:space="preserve"> Разработка товарного знака сво</w:t>
      </w:r>
      <w:r w:rsidRPr="002D41C2">
        <w:rPr>
          <w:sz w:val="24"/>
          <w:szCs w:val="24"/>
          <w:lang w:eastAsia="en-US"/>
        </w:rPr>
        <w:softHyphen/>
        <w:t>его (условного) предприятия. Составление формулы изобре</w:t>
      </w:r>
      <w:r w:rsidRPr="002D41C2">
        <w:rPr>
          <w:sz w:val="24"/>
          <w:szCs w:val="24"/>
          <w:lang w:eastAsia="en-US"/>
        </w:rPr>
        <w:softHyphen/>
        <w:t>тения (ретроизобретения) или заявки на полезную модель, промышленный образец.</w:t>
      </w:r>
    </w:p>
    <w:p w:rsidR="000E2F4E" w:rsidRPr="002D41C2" w:rsidRDefault="000E2F4E" w:rsidP="006F34BA">
      <w:pPr>
        <w:rPr>
          <w:b/>
          <w:bCs/>
          <w:sz w:val="24"/>
          <w:szCs w:val="24"/>
          <w:lang w:eastAsia="en-US"/>
        </w:rPr>
      </w:pPr>
      <w:r w:rsidRPr="002D41C2">
        <w:rPr>
          <w:b/>
          <w:bCs/>
          <w:sz w:val="24"/>
          <w:szCs w:val="24"/>
          <w:lang w:eastAsia="en-US"/>
        </w:rPr>
        <w:tab/>
        <w:t>Методы решения творческих задач</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Методы активизации поиска решений. Генерация идей. Прямая мозговая атака (мозговой штурм). Приёмы, способствующие генерации идей: анало</w:t>
      </w:r>
      <w:r w:rsidRPr="002D41C2">
        <w:rPr>
          <w:sz w:val="24"/>
          <w:szCs w:val="24"/>
          <w:lang w:eastAsia="en-US"/>
        </w:rPr>
        <w:softHyphen/>
        <w:t>гия, инверсия, эмпатия, фантазия. Обратная мозговая атака. Метод контрольных вопросов. Синектика.</w:t>
      </w:r>
    </w:p>
    <w:p w:rsidR="000E2F4E" w:rsidRPr="002D41C2" w:rsidRDefault="000E2F4E" w:rsidP="006F34BA">
      <w:pPr>
        <w:rPr>
          <w:sz w:val="24"/>
          <w:szCs w:val="24"/>
          <w:lang w:eastAsia="en-US"/>
        </w:rPr>
      </w:pPr>
      <w:r w:rsidRPr="002D41C2">
        <w:rPr>
          <w:sz w:val="24"/>
          <w:szCs w:val="24"/>
          <w:lang w:eastAsia="en-US"/>
        </w:rPr>
        <w:t>Поиск оптимального варианта решения. Морфологиче</w:t>
      </w:r>
      <w:r w:rsidRPr="002D41C2">
        <w:rPr>
          <w:sz w:val="24"/>
          <w:szCs w:val="24"/>
          <w:lang w:eastAsia="en-US"/>
        </w:rPr>
        <w:softHyphen/>
        <w:t>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на производстве. АРИЗ. Ассоциативные методы реше</w:t>
      </w:r>
      <w:r w:rsidRPr="002D41C2">
        <w:rPr>
          <w:sz w:val="24"/>
          <w:szCs w:val="24"/>
          <w:lang w:eastAsia="en-US"/>
        </w:rPr>
        <w:softHyphen/>
        <w:t>ния задач. Понятие «ассоциации». Методы фокальных объ</w:t>
      </w:r>
      <w:r w:rsidRPr="002D41C2">
        <w:rPr>
          <w:sz w:val="24"/>
          <w:szCs w:val="24"/>
          <w:lang w:eastAsia="en-US"/>
        </w:rPr>
        <w:softHyphen/>
        <w:t>ектов, гирлянд случайностей и ассоциаций, сущность и при</w:t>
      </w:r>
      <w:r w:rsidRPr="002D41C2">
        <w:rPr>
          <w:sz w:val="24"/>
          <w:szCs w:val="24"/>
          <w:lang w:eastAsia="en-US"/>
        </w:rPr>
        <w:softHyphen/>
        <w:t>менение.</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sz w:val="24"/>
          <w:szCs w:val="24"/>
          <w:lang w:eastAsia="en-US"/>
        </w:rPr>
        <w:t xml:space="preserve"> Конкурс «Генераторы идей». Решение задач методом синектики. Игра «Ассоциативная це</w:t>
      </w:r>
      <w:r w:rsidRPr="002D41C2">
        <w:rPr>
          <w:sz w:val="24"/>
          <w:szCs w:val="24"/>
          <w:lang w:eastAsia="en-US"/>
        </w:rPr>
        <w:softHyphen/>
        <w:t>почка шагов». Разработка новой конструкции входной двери с помощью эвристических методов решения задач.</w:t>
      </w:r>
    </w:p>
    <w:p w:rsidR="000E2F4E" w:rsidRPr="002D41C2" w:rsidRDefault="000E2F4E" w:rsidP="006F34BA">
      <w:pPr>
        <w:rPr>
          <w:sz w:val="24"/>
          <w:szCs w:val="24"/>
          <w:lang w:eastAsia="en-US"/>
        </w:rPr>
      </w:pPr>
      <w:r w:rsidRPr="002D41C2">
        <w:rPr>
          <w:b/>
          <w:bCs/>
          <w:sz w:val="24"/>
          <w:szCs w:val="24"/>
          <w:lang w:eastAsia="en-US"/>
        </w:rPr>
        <w:tab/>
        <w:t>Понятие об основах проектирования в профессиональной деятельности</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Проектирование как создание новых объектов действительности. Особенности современ</w:t>
      </w:r>
      <w:r w:rsidRPr="002D41C2">
        <w:rPr>
          <w:sz w:val="24"/>
          <w:szCs w:val="24"/>
          <w:lang w:eastAsia="en-US"/>
        </w:rPr>
        <w:softHyphen/>
        <w:t>ного проектирования. Возросшие требования к проектирова</w:t>
      </w:r>
      <w:r w:rsidRPr="002D41C2">
        <w:rPr>
          <w:sz w:val="24"/>
          <w:szCs w:val="24"/>
          <w:lang w:eastAsia="en-US"/>
        </w:rPr>
        <w:softHyphen/>
        <w:t>нию. Технико-технологические, социальные, экономические, экологические, эргономические факторы проектирования. Учёт требований безопасности при проектировании. Качест</w:t>
      </w:r>
      <w:r w:rsidRPr="002D41C2">
        <w:rPr>
          <w:sz w:val="24"/>
          <w:szCs w:val="24"/>
          <w:lang w:eastAsia="en-US"/>
        </w:rPr>
        <w:softHyphen/>
        <w:t>ва проектировщика.</w:t>
      </w:r>
    </w:p>
    <w:p w:rsidR="000E2F4E" w:rsidRPr="002D41C2" w:rsidRDefault="000E2F4E" w:rsidP="006F34BA">
      <w:pPr>
        <w:rPr>
          <w:sz w:val="24"/>
          <w:szCs w:val="24"/>
          <w:lang w:eastAsia="en-US"/>
        </w:rPr>
      </w:pPr>
      <w:r w:rsidRPr="002D41C2">
        <w:rPr>
          <w:sz w:val="24"/>
          <w:szCs w:val="24"/>
          <w:lang w:eastAsia="en-US"/>
        </w:rPr>
        <w:t>Значение эстетического фактора в проектировании. Эс</w:t>
      </w:r>
      <w:r w:rsidRPr="002D41C2">
        <w:rPr>
          <w:sz w:val="24"/>
          <w:szCs w:val="24"/>
          <w:lang w:eastAsia="en-US"/>
        </w:rPr>
        <w:softHyphen/>
        <w:t>тетические требования к продукту труда. Художественный дизайн. Закономерности эстетического восприятия. Законы гармонии.</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Решение тестов на определение наличия каче</w:t>
      </w:r>
      <w:proofErr w:type="gramStart"/>
      <w:r w:rsidRPr="002D41C2">
        <w:rPr>
          <w:sz w:val="24"/>
          <w:szCs w:val="24"/>
          <w:lang w:eastAsia="en-US"/>
        </w:rPr>
        <w:t>ств пр</w:t>
      </w:r>
      <w:proofErr w:type="gramEnd"/>
      <w:r w:rsidRPr="002D41C2">
        <w:rPr>
          <w:sz w:val="24"/>
          <w:szCs w:val="24"/>
          <w:lang w:eastAsia="en-US"/>
        </w:rPr>
        <w:t>оектировщика. Выбор направления сфе</w:t>
      </w:r>
      <w:r w:rsidRPr="002D41C2">
        <w:rPr>
          <w:sz w:val="24"/>
          <w:szCs w:val="24"/>
          <w:lang w:eastAsia="en-US"/>
        </w:rPr>
        <w:softHyphen/>
        <w:t>ры деятельности для выполнения проекта.</w:t>
      </w:r>
    </w:p>
    <w:p w:rsidR="000E2F4E" w:rsidRPr="002D41C2" w:rsidRDefault="000E2F4E" w:rsidP="006F34BA">
      <w:pPr>
        <w:rPr>
          <w:sz w:val="24"/>
          <w:szCs w:val="24"/>
          <w:lang w:eastAsia="en-US"/>
        </w:rPr>
      </w:pPr>
      <w:r w:rsidRPr="002D41C2">
        <w:rPr>
          <w:b/>
          <w:bCs/>
          <w:sz w:val="24"/>
          <w:szCs w:val="24"/>
          <w:lang w:eastAsia="en-US"/>
        </w:rPr>
        <w:tab/>
        <w:t>Потребительские качества товаров. Экспертиза и оценка изделия</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Проектирование в условиях конкуренции на рынке товаров и услуг. Возможные крите</w:t>
      </w:r>
      <w:r w:rsidRPr="002D41C2">
        <w:rPr>
          <w:sz w:val="24"/>
          <w:szCs w:val="24"/>
          <w:lang w:eastAsia="en-US"/>
        </w:rPr>
        <w:softHyphen/>
        <w:t>рии оценки потребительских качеств изделий. Социально-экономические, функциональные, эргономические, эстети</w:t>
      </w:r>
      <w:r w:rsidRPr="002D41C2">
        <w:rPr>
          <w:sz w:val="24"/>
          <w:szCs w:val="24"/>
          <w:lang w:eastAsia="en-US"/>
        </w:rPr>
        <w:softHyphen/>
        <w:t>ческие качества объектов проектной деятельности. Экспер</w:t>
      </w:r>
      <w:r w:rsidRPr="002D41C2">
        <w:rPr>
          <w:sz w:val="24"/>
          <w:szCs w:val="24"/>
          <w:lang w:eastAsia="en-US"/>
        </w:rPr>
        <w:softHyphen/>
        <w:t>тиза и оценка изделия.</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Оценка объектов на основе их потребительских качеств. Проведение экспертизы учениче</w:t>
      </w:r>
      <w:r w:rsidRPr="002D41C2">
        <w:rPr>
          <w:sz w:val="24"/>
          <w:szCs w:val="24"/>
          <w:lang w:eastAsia="en-US"/>
        </w:rPr>
        <w:softHyphen/>
        <w:t>ского рабочего места.</w:t>
      </w:r>
    </w:p>
    <w:p w:rsidR="000E2F4E" w:rsidRPr="002D41C2" w:rsidRDefault="000E2F4E" w:rsidP="006F34BA">
      <w:pPr>
        <w:rPr>
          <w:sz w:val="24"/>
          <w:szCs w:val="24"/>
          <w:lang w:eastAsia="en-US"/>
        </w:rPr>
      </w:pPr>
      <w:r w:rsidRPr="002D41C2">
        <w:rPr>
          <w:b/>
          <w:bCs/>
          <w:sz w:val="24"/>
          <w:szCs w:val="24"/>
          <w:lang w:eastAsia="en-US"/>
        </w:rPr>
        <w:tab/>
        <w:t>Алгоритм дизайна. Планирование проектной деятельности</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Планирование профессио</w:t>
      </w:r>
      <w:r w:rsidRPr="002D41C2">
        <w:rPr>
          <w:sz w:val="24"/>
          <w:szCs w:val="24"/>
          <w:lang w:eastAsia="en-US"/>
        </w:rPr>
        <w:softHyphen/>
        <w:t>нальной и учебной проектной деятельности. Этапы проект</w:t>
      </w:r>
      <w:r w:rsidRPr="002D41C2">
        <w:rPr>
          <w:sz w:val="24"/>
          <w:szCs w:val="24"/>
          <w:lang w:eastAsia="en-US"/>
        </w:rPr>
        <w:softHyphen/>
        <w:t>ной деятельности. Системный подход в проектировании, пошаговое планирование действий. Алгоритм дизайна. Петля дизайн</w:t>
      </w:r>
      <w:proofErr w:type="gramStart"/>
      <w:r w:rsidRPr="002D41C2">
        <w:rPr>
          <w:sz w:val="24"/>
          <w:szCs w:val="24"/>
          <w:lang w:val="en-US" w:eastAsia="en-US"/>
        </w:rPr>
        <w:t>a</w:t>
      </w:r>
      <w:proofErr w:type="gramEnd"/>
      <w:r w:rsidRPr="002D41C2">
        <w:rPr>
          <w:sz w:val="24"/>
          <w:szCs w:val="24"/>
          <w:lang w:eastAsia="en-US"/>
        </w:rPr>
        <w:t>.  Непредвиденные обстоятельства в проектирова</w:t>
      </w:r>
      <w:r w:rsidRPr="002D41C2">
        <w:rPr>
          <w:sz w:val="24"/>
          <w:szCs w:val="24"/>
          <w:lang w:eastAsia="en-US"/>
        </w:rPr>
        <w:softHyphen/>
        <w:t>нии, действия по коррекции проекта.</w:t>
      </w:r>
      <w:r w:rsidRPr="002D41C2">
        <w:rPr>
          <w:b/>
          <w:bCs/>
          <w:sz w:val="24"/>
          <w:szCs w:val="24"/>
          <w:lang w:eastAsia="en-US"/>
        </w:rPr>
        <w:t xml:space="preserve"> </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sz w:val="24"/>
          <w:szCs w:val="24"/>
          <w:lang w:eastAsia="en-US"/>
        </w:rPr>
        <w:t xml:space="preserve"> Планирование деятельности по учебному проектированию. </w:t>
      </w:r>
    </w:p>
    <w:p w:rsidR="000E2F4E" w:rsidRPr="002D41C2" w:rsidRDefault="000E2F4E" w:rsidP="006F34BA">
      <w:pPr>
        <w:rPr>
          <w:b/>
          <w:bCs/>
          <w:sz w:val="24"/>
          <w:szCs w:val="24"/>
          <w:lang w:eastAsia="en-US"/>
        </w:rPr>
      </w:pPr>
      <w:r w:rsidRPr="002D41C2">
        <w:rPr>
          <w:b/>
          <w:bCs/>
          <w:sz w:val="24"/>
          <w:szCs w:val="24"/>
          <w:lang w:eastAsia="en-US"/>
        </w:rPr>
        <w:t>Источники информации при проектировании</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Роль информации в современном обществе. Необходимость информации на разных этапах проектирования. Источники информации: энцикло</w:t>
      </w:r>
      <w:r w:rsidRPr="002D41C2">
        <w:rPr>
          <w:sz w:val="24"/>
          <w:szCs w:val="24"/>
          <w:lang w:eastAsia="en-US"/>
        </w:rPr>
        <w:softHyphen/>
        <w:t xml:space="preserve">педии, энциклопедические словари, Интернет, </w:t>
      </w:r>
      <w:r w:rsidRPr="002D41C2">
        <w:rPr>
          <w:sz w:val="24"/>
          <w:szCs w:val="24"/>
          <w:lang w:val="en-US" w:eastAsia="en-US"/>
        </w:rPr>
        <w:t>E</w:t>
      </w:r>
      <w:r w:rsidRPr="002D41C2">
        <w:rPr>
          <w:sz w:val="24"/>
          <w:szCs w:val="24"/>
          <w:lang w:eastAsia="en-US"/>
        </w:rPr>
        <w:t>-</w:t>
      </w:r>
      <w:r w:rsidRPr="002D41C2">
        <w:rPr>
          <w:sz w:val="24"/>
          <w:szCs w:val="24"/>
          <w:lang w:val="en-US" w:eastAsia="en-US"/>
        </w:rPr>
        <w:t>mail</w:t>
      </w:r>
      <w:r w:rsidRPr="002D41C2">
        <w:rPr>
          <w:sz w:val="24"/>
          <w:szCs w:val="24"/>
          <w:lang w:eastAsia="en-US"/>
        </w:rPr>
        <w:t>, электронные справочники, электронные конференции, телекоммуникационные проекты. Поиск информации по теме проектирования.</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sz w:val="24"/>
          <w:szCs w:val="24"/>
          <w:lang w:eastAsia="en-US"/>
        </w:rPr>
        <w:t xml:space="preserve"> Воссоздать исторический ряд объекта проектирования. Формирование банка идей и пред</w:t>
      </w:r>
      <w:r w:rsidRPr="002D41C2">
        <w:rPr>
          <w:sz w:val="24"/>
          <w:szCs w:val="24"/>
          <w:lang w:eastAsia="en-US"/>
        </w:rPr>
        <w:softHyphen/>
        <w:t>ложений.</w:t>
      </w:r>
    </w:p>
    <w:p w:rsidR="000E2F4E" w:rsidRPr="002D41C2" w:rsidRDefault="000E2F4E" w:rsidP="006F34BA">
      <w:pPr>
        <w:rPr>
          <w:b/>
          <w:bCs/>
          <w:sz w:val="24"/>
          <w:szCs w:val="24"/>
          <w:lang w:eastAsia="en-US"/>
        </w:rPr>
      </w:pPr>
      <w:r w:rsidRPr="002D41C2">
        <w:rPr>
          <w:b/>
          <w:bCs/>
          <w:sz w:val="24"/>
          <w:szCs w:val="24"/>
          <w:lang w:eastAsia="en-US"/>
        </w:rPr>
        <w:tab/>
        <w:t>Создание банка идей продуктов труда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Объекты действительности как воплощение идей проектировщика. Создание банка идей продуктов труда. Методы формирования банка идей. Творче</w:t>
      </w:r>
      <w:r w:rsidRPr="002D41C2">
        <w:rPr>
          <w:sz w:val="24"/>
          <w:szCs w:val="24"/>
          <w:lang w:eastAsia="en-US"/>
        </w:rPr>
        <w:softHyphen/>
        <w:t>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 дальнейшего усовершенствования. Графическое представле</w:t>
      </w:r>
      <w:r w:rsidRPr="002D41C2">
        <w:rPr>
          <w:sz w:val="24"/>
          <w:szCs w:val="24"/>
          <w:lang w:eastAsia="en-US"/>
        </w:rPr>
        <w:softHyphen/>
        <w:t>ние вариантов будущего изделия. Клаузура.</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sz w:val="24"/>
          <w:szCs w:val="24"/>
          <w:lang w:eastAsia="en-US"/>
        </w:rPr>
        <w:t xml:space="preserve"> Создание банка идей и предло</w:t>
      </w:r>
      <w:r w:rsidRPr="002D41C2">
        <w:rPr>
          <w:sz w:val="24"/>
          <w:szCs w:val="24"/>
          <w:lang w:eastAsia="en-US"/>
        </w:rPr>
        <w:softHyphen/>
        <w:t>жений. Выдвижение идей усовершенствования своего про</w:t>
      </w:r>
      <w:r w:rsidRPr="002D41C2">
        <w:rPr>
          <w:sz w:val="24"/>
          <w:szCs w:val="24"/>
          <w:lang w:eastAsia="en-US"/>
        </w:rPr>
        <w:softHyphen/>
        <w:t>ектного изделия. Выбор наиболее удачного варианта с использованием метода морфологического анализа.</w:t>
      </w:r>
    </w:p>
    <w:p w:rsidR="000E2F4E" w:rsidRPr="002D41C2" w:rsidRDefault="000E2F4E" w:rsidP="006F34BA">
      <w:pPr>
        <w:rPr>
          <w:b/>
          <w:bCs/>
          <w:sz w:val="24"/>
          <w:szCs w:val="24"/>
          <w:lang w:eastAsia="en-US"/>
        </w:rPr>
      </w:pPr>
      <w:r w:rsidRPr="002D41C2">
        <w:rPr>
          <w:b/>
          <w:bCs/>
          <w:sz w:val="24"/>
          <w:szCs w:val="24"/>
          <w:lang w:eastAsia="en-US"/>
        </w:rPr>
        <w:tab/>
        <w:t>Дизайн отвечает потребностям. Рынок потребительских товаров и услуг</w:t>
      </w:r>
    </w:p>
    <w:p w:rsidR="000E2F4E" w:rsidRPr="002D41C2" w:rsidRDefault="000E2F4E" w:rsidP="006F34BA">
      <w:pPr>
        <w:rPr>
          <w:b/>
          <w:bCs/>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Проектирование как отраже</w:t>
      </w:r>
      <w:r w:rsidRPr="002D41C2">
        <w:rPr>
          <w:sz w:val="24"/>
          <w:szCs w:val="24"/>
          <w:lang w:eastAsia="en-US"/>
        </w:rPr>
        <w:softHyphen/>
        <w:t>ние общественной потребности.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w:t>
      </w:r>
      <w:r w:rsidRPr="002D41C2">
        <w:rPr>
          <w:sz w:val="24"/>
          <w:szCs w:val="24"/>
          <w:lang w:eastAsia="en-US"/>
        </w:rPr>
        <w:softHyphen/>
        <w:t>сти. Изучение рынка товаров и услуг. Правила составления анкеты. Определение конкретных целей проекта на основа</w:t>
      </w:r>
      <w:r w:rsidRPr="002D41C2">
        <w:rPr>
          <w:sz w:val="24"/>
          <w:szCs w:val="24"/>
          <w:lang w:eastAsia="en-US"/>
        </w:rPr>
        <w:softHyphen/>
        <w:t>нии выявления общественной потребности.</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Составление анкеты для изуче</w:t>
      </w:r>
      <w:r w:rsidRPr="002D41C2">
        <w:rPr>
          <w:sz w:val="24"/>
          <w:szCs w:val="24"/>
          <w:lang w:eastAsia="en-US"/>
        </w:rPr>
        <w:softHyphen/>
        <w:t>ния покупательского спроса. Проведение анкетирования для выбора объекта учебного проектирования.</w:t>
      </w:r>
    </w:p>
    <w:p w:rsidR="000E2F4E" w:rsidRPr="002D41C2" w:rsidRDefault="000E2F4E" w:rsidP="006F34BA">
      <w:pPr>
        <w:rPr>
          <w:sz w:val="24"/>
          <w:szCs w:val="24"/>
          <w:lang w:eastAsia="en-US"/>
        </w:rPr>
      </w:pPr>
      <w:r w:rsidRPr="002D41C2">
        <w:rPr>
          <w:b/>
          <w:bCs/>
          <w:sz w:val="24"/>
          <w:szCs w:val="24"/>
          <w:lang w:eastAsia="en-US"/>
        </w:rPr>
        <w:tab/>
        <w:t>Правовые отношения на рынке товаров и услуг</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Понятия «субъект» и «объект» на рынке потребительских товаров и услуг. Нормативные ак</w:t>
      </w:r>
      <w:r w:rsidRPr="002D41C2">
        <w:rPr>
          <w:sz w:val="24"/>
          <w:szCs w:val="24"/>
          <w:lang w:eastAsia="en-US"/>
        </w:rPr>
        <w:softHyphen/>
        <w:t>ты, регулирующие отношения между покупателем и произ</w:t>
      </w:r>
      <w:r w:rsidRPr="002D41C2">
        <w:rPr>
          <w:sz w:val="24"/>
          <w:szCs w:val="24"/>
          <w:lang w:eastAsia="en-US"/>
        </w:rPr>
        <w:softHyphen/>
        <w:t>водителем (продавцом). Страхование.</w:t>
      </w:r>
    </w:p>
    <w:p w:rsidR="000E2F4E" w:rsidRPr="002D41C2" w:rsidRDefault="000E2F4E" w:rsidP="006F34BA">
      <w:pPr>
        <w:rPr>
          <w:sz w:val="24"/>
          <w:szCs w:val="24"/>
          <w:lang w:eastAsia="en-US"/>
        </w:rPr>
      </w:pPr>
      <w:r w:rsidRPr="002D41C2">
        <w:rPr>
          <w:sz w:val="24"/>
          <w:szCs w:val="24"/>
          <w:lang w:eastAsia="en-US"/>
        </w:rPr>
        <w:t>Источники получения информации о товарах и услугах. Торговые символы, этикетки, маркировка, штрихкод. Серти</w:t>
      </w:r>
      <w:r w:rsidRPr="002D41C2">
        <w:rPr>
          <w:sz w:val="24"/>
          <w:szCs w:val="24"/>
          <w:lang w:eastAsia="en-US"/>
        </w:rPr>
        <w:softHyphen/>
        <w:t>фикация продукции.</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Изучение рынка потребитель</w:t>
      </w:r>
      <w:r w:rsidRPr="002D41C2">
        <w:rPr>
          <w:sz w:val="24"/>
          <w:szCs w:val="24"/>
          <w:lang w:eastAsia="en-US"/>
        </w:rPr>
        <w:softHyphen/>
        <w:t>ских товаров и услуг. Чтение учащимися маркировки това</w:t>
      </w:r>
      <w:r w:rsidRPr="002D41C2">
        <w:rPr>
          <w:sz w:val="24"/>
          <w:szCs w:val="24"/>
          <w:lang w:eastAsia="en-US"/>
        </w:rPr>
        <w:softHyphen/>
        <w:t>ров и сертификатов на различную продукцию.</w:t>
      </w:r>
    </w:p>
    <w:p w:rsidR="000E2F4E" w:rsidRPr="002D41C2" w:rsidRDefault="000E2F4E" w:rsidP="006F34BA">
      <w:pPr>
        <w:rPr>
          <w:sz w:val="24"/>
          <w:szCs w:val="24"/>
          <w:lang w:eastAsia="en-US"/>
        </w:rPr>
      </w:pPr>
      <w:r w:rsidRPr="002D41C2">
        <w:rPr>
          <w:b/>
          <w:bCs/>
          <w:sz w:val="24"/>
          <w:szCs w:val="24"/>
          <w:lang w:eastAsia="en-US"/>
        </w:rPr>
        <w:t>Выбор путей и способов реализации проектируемого объекта. Бизнес-план</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Пути продвижения проекти</w:t>
      </w:r>
      <w:r w:rsidRPr="002D41C2">
        <w:rPr>
          <w:sz w:val="24"/>
          <w:szCs w:val="24"/>
          <w:lang w:eastAsia="en-US"/>
        </w:rPr>
        <w:softHyphen/>
        <w:t>руемого продукта на потребительский рынок. Понятие мар</w:t>
      </w:r>
      <w:r w:rsidRPr="002D41C2">
        <w:rPr>
          <w:sz w:val="24"/>
          <w:szCs w:val="24"/>
          <w:lang w:eastAsia="en-US"/>
        </w:rPr>
        <w:softHyphen/>
        <w:t>кетинга, его цели и задачи. Реклама как фактор маркетинга. Средства рекламы.</w:t>
      </w:r>
    </w:p>
    <w:p w:rsidR="000E2F4E" w:rsidRPr="002D41C2" w:rsidRDefault="000E2F4E" w:rsidP="006F34BA">
      <w:pPr>
        <w:rPr>
          <w:sz w:val="24"/>
          <w:szCs w:val="24"/>
          <w:lang w:eastAsia="en-US"/>
        </w:rPr>
      </w:pPr>
      <w:r w:rsidRPr="002D41C2">
        <w:rPr>
          <w:sz w:val="24"/>
          <w:szCs w:val="24"/>
          <w:lang w:eastAsia="en-US"/>
        </w:rPr>
        <w:t>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w:t>
      </w:r>
      <w:r w:rsidRPr="002D41C2">
        <w:rPr>
          <w:sz w:val="24"/>
          <w:szCs w:val="24"/>
          <w:lang w:eastAsia="en-US"/>
        </w:rPr>
        <w:softHyphen/>
        <w:t>водство. Определение состава маркетинговых мероприятий по рекламе, стимулированию продаж, каналам сбыта. Про</w:t>
      </w:r>
      <w:r w:rsidRPr="002D41C2">
        <w:rPr>
          <w:sz w:val="24"/>
          <w:szCs w:val="24"/>
          <w:lang w:eastAsia="en-US"/>
        </w:rPr>
        <w:softHyphen/>
        <w:t>гнозирование окупаемости и финансовых рисков. Понятие рентабельности. Экономическая оценка проекта.</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Составление бизнес-плана на производство проектируемого (или условного) изделия (ус</w:t>
      </w:r>
      <w:r w:rsidRPr="002D41C2">
        <w:rPr>
          <w:sz w:val="24"/>
          <w:szCs w:val="24"/>
          <w:lang w:eastAsia="en-US"/>
        </w:rPr>
        <w:softHyphen/>
        <w:t>луги).</w:t>
      </w:r>
    </w:p>
    <w:p w:rsidR="000E2F4E" w:rsidRPr="002D41C2" w:rsidRDefault="000E2F4E" w:rsidP="006F34BA">
      <w:pPr>
        <w:rPr>
          <w:b/>
          <w:bCs/>
          <w:spacing w:val="-13"/>
          <w:sz w:val="24"/>
          <w:szCs w:val="24"/>
          <w:lang w:eastAsia="en-US"/>
        </w:rPr>
      </w:pPr>
      <w:r w:rsidRPr="002D41C2">
        <w:rPr>
          <w:b/>
          <w:bCs/>
          <w:spacing w:val="-13"/>
          <w:sz w:val="24"/>
          <w:szCs w:val="24"/>
          <w:lang w:eastAsia="en-US"/>
        </w:rPr>
        <w:t xml:space="preserve">Работы по благоустройству. </w:t>
      </w:r>
    </w:p>
    <w:p w:rsidR="000E2F4E" w:rsidRPr="002D41C2" w:rsidRDefault="000E2F4E" w:rsidP="006F34BA">
      <w:pPr>
        <w:rPr>
          <w:b/>
          <w:bCs/>
          <w:sz w:val="24"/>
          <w:szCs w:val="24"/>
          <w:lang w:eastAsia="en-US"/>
        </w:rPr>
      </w:pPr>
      <w:r w:rsidRPr="002D41C2">
        <w:rPr>
          <w:b/>
          <w:bCs/>
          <w:spacing w:val="-13"/>
          <w:sz w:val="24"/>
          <w:szCs w:val="24"/>
          <w:lang w:eastAsia="en-US"/>
        </w:rPr>
        <w:t xml:space="preserve">Технология проектирования и создания </w:t>
      </w:r>
      <w:r w:rsidRPr="002D41C2">
        <w:rPr>
          <w:b/>
          <w:bCs/>
          <w:spacing w:val="-11"/>
          <w:sz w:val="24"/>
          <w:szCs w:val="24"/>
          <w:lang w:eastAsia="en-US"/>
        </w:rPr>
        <w:t xml:space="preserve">материальных объектов или услуг. </w:t>
      </w:r>
      <w:r w:rsidRPr="002D41C2">
        <w:rPr>
          <w:b/>
          <w:bCs/>
          <w:spacing w:val="-13"/>
          <w:sz w:val="24"/>
          <w:szCs w:val="24"/>
          <w:lang w:eastAsia="en-US"/>
        </w:rPr>
        <w:t>Творческая проектная деятельность</w:t>
      </w:r>
    </w:p>
    <w:p w:rsidR="000E2F4E" w:rsidRPr="002D41C2" w:rsidRDefault="000E2F4E" w:rsidP="006F34BA">
      <w:pPr>
        <w:rPr>
          <w:b/>
          <w:bCs/>
          <w:sz w:val="24"/>
          <w:szCs w:val="24"/>
          <w:lang w:eastAsia="en-US"/>
        </w:rPr>
      </w:pPr>
      <w:r w:rsidRPr="002D41C2">
        <w:rPr>
          <w:b/>
          <w:bCs/>
          <w:sz w:val="24"/>
          <w:szCs w:val="24"/>
          <w:lang w:eastAsia="en-US"/>
        </w:rPr>
        <w:tab/>
        <w:t>Выбор объекта проектирования и</w:t>
      </w:r>
      <w:r w:rsidRPr="002D41C2">
        <w:rPr>
          <w:b/>
          <w:bCs/>
          <w:i/>
          <w:iCs/>
          <w:sz w:val="24"/>
          <w:szCs w:val="24"/>
          <w:lang w:eastAsia="en-US"/>
        </w:rPr>
        <w:t xml:space="preserve"> </w:t>
      </w:r>
      <w:r w:rsidRPr="002D41C2">
        <w:rPr>
          <w:b/>
          <w:bCs/>
          <w:sz w:val="24"/>
          <w:szCs w:val="24"/>
          <w:lang w:eastAsia="en-US"/>
        </w:rPr>
        <w:t>требования к нему</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Выбор направления сферы деятельности для выполнения проекта. Определение требо</w:t>
      </w:r>
      <w:r w:rsidRPr="002D41C2">
        <w:rPr>
          <w:sz w:val="24"/>
          <w:szCs w:val="24"/>
          <w:lang w:eastAsia="en-US"/>
        </w:rPr>
        <w:softHyphen/>
        <w:t>ваний и ограничений к объекту проектирования. Выбор объ</w:t>
      </w:r>
      <w:r w:rsidRPr="002D41C2">
        <w:rPr>
          <w:sz w:val="24"/>
          <w:szCs w:val="24"/>
          <w:lang w:eastAsia="en-US"/>
        </w:rPr>
        <w:softHyphen/>
        <w:t>екта проектирования.</w:t>
      </w:r>
    </w:p>
    <w:p w:rsidR="000E2F4E" w:rsidRPr="002D41C2" w:rsidRDefault="000E2F4E" w:rsidP="006F34BA">
      <w:pPr>
        <w:rPr>
          <w:sz w:val="24"/>
          <w:szCs w:val="24"/>
          <w:lang w:eastAsia="en-US"/>
        </w:rPr>
      </w:pPr>
      <w:r w:rsidRPr="002D41C2">
        <w:rPr>
          <w:sz w:val="24"/>
          <w:szCs w:val="24"/>
          <w:lang w:eastAsia="en-US"/>
        </w:rPr>
        <w:t xml:space="preserve">Выбор наиболее удачного варианта проектируемого изделия с использованием методов ТРИЗ. Выбор материалов для изготовления проектного изделия. </w:t>
      </w:r>
      <w:r w:rsidRPr="002D41C2">
        <w:rPr>
          <w:i/>
          <w:iCs/>
          <w:sz w:val="24"/>
          <w:szCs w:val="24"/>
          <w:lang w:eastAsia="en-US"/>
        </w:rPr>
        <w:t>Механические свой</w:t>
      </w:r>
      <w:r w:rsidRPr="002D41C2">
        <w:rPr>
          <w:i/>
          <w:iCs/>
          <w:sz w:val="24"/>
          <w:szCs w:val="24"/>
          <w:lang w:eastAsia="en-US"/>
        </w:rPr>
        <w:softHyphen/>
        <w:t>ства материалов.</w:t>
      </w:r>
    </w:p>
    <w:p w:rsidR="000E2F4E" w:rsidRPr="002D41C2" w:rsidRDefault="000E2F4E" w:rsidP="006F34BA">
      <w:pPr>
        <w:rPr>
          <w:sz w:val="24"/>
          <w:szCs w:val="24"/>
          <w:lang w:eastAsia="en-US"/>
        </w:rPr>
      </w:pPr>
      <w:r w:rsidRPr="002D41C2">
        <w:rPr>
          <w:sz w:val="24"/>
          <w:szCs w:val="24"/>
          <w:lang w:eastAsia="en-US"/>
        </w:rPr>
        <w:t>Практические работы. Выбор направления сферы дея</w:t>
      </w:r>
      <w:r w:rsidRPr="002D41C2">
        <w:rPr>
          <w:sz w:val="24"/>
          <w:szCs w:val="24"/>
          <w:lang w:eastAsia="en-US"/>
        </w:rPr>
        <w:softHyphen/>
        <w:t>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w:t>
      </w:r>
      <w:r w:rsidRPr="002D41C2">
        <w:rPr>
          <w:sz w:val="24"/>
          <w:szCs w:val="24"/>
          <w:lang w:eastAsia="en-US"/>
        </w:rPr>
        <w:softHyphen/>
        <w:t>ского анализа, ФСА и др.</w:t>
      </w:r>
    </w:p>
    <w:p w:rsidR="000E2F4E" w:rsidRPr="002D41C2" w:rsidRDefault="000E2F4E" w:rsidP="006F34BA">
      <w:pPr>
        <w:rPr>
          <w:b/>
          <w:bCs/>
          <w:sz w:val="24"/>
          <w:szCs w:val="24"/>
          <w:lang w:eastAsia="en-US"/>
        </w:rPr>
      </w:pPr>
      <w:r w:rsidRPr="002D41C2">
        <w:rPr>
          <w:b/>
          <w:bCs/>
          <w:sz w:val="24"/>
          <w:szCs w:val="24"/>
          <w:lang w:eastAsia="en-US"/>
        </w:rPr>
        <w:tab/>
        <w:t>Расчёт себестоимости изделия</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Понятия стоимости, себестои</w:t>
      </w:r>
      <w:r w:rsidRPr="002D41C2">
        <w:rPr>
          <w:sz w:val="24"/>
          <w:szCs w:val="24"/>
          <w:lang w:eastAsia="en-US"/>
        </w:rPr>
        <w:softHyphen/>
        <w:t>мости и рыночной цены изделия. Составляющие себестои</w:t>
      </w:r>
      <w:r w:rsidRPr="002D41C2">
        <w:rPr>
          <w:sz w:val="24"/>
          <w:szCs w:val="24"/>
          <w:lang w:eastAsia="en-US"/>
        </w:rPr>
        <w:softHyphen/>
        <w:t>мости продукции, накладные расходы, формула себестоимо</w:t>
      </w:r>
      <w:r w:rsidRPr="002D41C2">
        <w:rPr>
          <w:sz w:val="24"/>
          <w:szCs w:val="24"/>
          <w:lang w:eastAsia="en-US"/>
        </w:rPr>
        <w:softHyphen/>
        <w:t xml:space="preserve">сти. Расчёт себестоимости проектных работ. Формула прибыли. Статьи расходов проекта. Цена проекта. </w:t>
      </w:r>
      <w:r w:rsidRPr="002D41C2">
        <w:rPr>
          <w:i/>
          <w:iCs/>
          <w:sz w:val="24"/>
          <w:szCs w:val="24"/>
          <w:lang w:eastAsia="en-US"/>
        </w:rPr>
        <w:t>Оплата труда проектировщика.</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sz w:val="24"/>
          <w:szCs w:val="24"/>
          <w:lang w:eastAsia="en-US"/>
        </w:rPr>
        <w:t xml:space="preserve"> Предварительный расчёт мате</w:t>
      </w:r>
      <w:r w:rsidRPr="002D41C2">
        <w:rPr>
          <w:sz w:val="24"/>
          <w:szCs w:val="24"/>
          <w:lang w:eastAsia="en-US"/>
        </w:rPr>
        <w:softHyphen/>
        <w:t>риальных затрат на изготовление проектного изделия.</w:t>
      </w:r>
    </w:p>
    <w:p w:rsidR="000E2F4E" w:rsidRPr="002D41C2" w:rsidRDefault="000E2F4E" w:rsidP="006F34BA">
      <w:pPr>
        <w:rPr>
          <w:b/>
          <w:bCs/>
          <w:sz w:val="24"/>
          <w:szCs w:val="24"/>
          <w:lang w:eastAsia="en-US"/>
        </w:rPr>
      </w:pPr>
      <w:r w:rsidRPr="002D41C2">
        <w:rPr>
          <w:b/>
          <w:bCs/>
          <w:sz w:val="24"/>
          <w:szCs w:val="24"/>
          <w:lang w:eastAsia="en-US"/>
        </w:rPr>
        <w:tab/>
        <w:t>Документальное представление проектируемого продукта труда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Стандартизация как необхо</w:t>
      </w:r>
      <w:r w:rsidRPr="002D41C2">
        <w:rPr>
          <w:sz w:val="24"/>
          <w:szCs w:val="24"/>
          <w:lang w:eastAsia="en-US"/>
        </w:rPr>
        <w:softHyphen/>
        <w:t>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w:t>
      </w:r>
      <w:r w:rsidRPr="002D41C2">
        <w:rPr>
          <w:sz w:val="24"/>
          <w:szCs w:val="24"/>
          <w:lang w:eastAsia="en-US"/>
        </w:rPr>
        <w:softHyphen/>
        <w:t>пользование компьютера для выполнения чертежа проекти</w:t>
      </w:r>
      <w:r w:rsidRPr="002D41C2">
        <w:rPr>
          <w:sz w:val="24"/>
          <w:szCs w:val="24"/>
          <w:lang w:eastAsia="en-US"/>
        </w:rPr>
        <w:softHyphen/>
        <w:t>руемого изделия.</w:t>
      </w:r>
    </w:p>
    <w:p w:rsidR="000E2F4E" w:rsidRPr="002D41C2" w:rsidRDefault="000E2F4E" w:rsidP="006F34BA">
      <w:pPr>
        <w:rPr>
          <w:sz w:val="24"/>
          <w:szCs w:val="24"/>
          <w:lang w:eastAsia="en-US"/>
        </w:rPr>
      </w:pPr>
      <w:r w:rsidRPr="002D41C2">
        <w:rPr>
          <w:b/>
          <w:bCs/>
          <w:sz w:val="24"/>
          <w:szCs w:val="24"/>
          <w:lang w:eastAsia="en-US"/>
        </w:rPr>
        <w:t xml:space="preserve"> </w:t>
      </w: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 xml:space="preserve">Составление резюме и </w:t>
      </w:r>
      <w:proofErr w:type="gramStart"/>
      <w:r w:rsidRPr="002D41C2">
        <w:rPr>
          <w:sz w:val="24"/>
          <w:szCs w:val="24"/>
          <w:lang w:eastAsia="en-US"/>
        </w:rPr>
        <w:t>дизайн-спецификации</w:t>
      </w:r>
      <w:proofErr w:type="gramEnd"/>
      <w:r w:rsidRPr="002D41C2">
        <w:rPr>
          <w:sz w:val="24"/>
          <w:szCs w:val="24"/>
          <w:lang w:eastAsia="en-US"/>
        </w:rPr>
        <w:t xml:space="preserve"> проектируемого изделия. Выполнение рабо</w:t>
      </w:r>
      <w:r w:rsidRPr="002D41C2">
        <w:rPr>
          <w:sz w:val="24"/>
          <w:szCs w:val="24"/>
          <w:lang w:eastAsia="en-US"/>
        </w:rPr>
        <w:softHyphen/>
        <w:t>чих чертежей проектируемого изделия.</w:t>
      </w:r>
    </w:p>
    <w:p w:rsidR="000E2F4E" w:rsidRPr="002D41C2" w:rsidRDefault="000E2F4E" w:rsidP="006F34BA">
      <w:pPr>
        <w:rPr>
          <w:sz w:val="24"/>
          <w:szCs w:val="24"/>
          <w:lang w:eastAsia="en-US"/>
        </w:rPr>
      </w:pPr>
      <w:r w:rsidRPr="002D41C2">
        <w:rPr>
          <w:b/>
          <w:bCs/>
          <w:sz w:val="24"/>
          <w:szCs w:val="24"/>
          <w:lang w:eastAsia="en-US"/>
        </w:rPr>
        <w:tab/>
        <w:t>Организация технологического процесса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Технологический процесс из</w:t>
      </w:r>
      <w:r w:rsidRPr="002D41C2">
        <w:rPr>
          <w:sz w:val="24"/>
          <w:szCs w:val="24"/>
          <w:lang w:eastAsia="en-US"/>
        </w:rPr>
        <w:softHyphen/>
        <w:t>готовления нового изделия. Технологическая операция. Тех</w:t>
      </w:r>
      <w:r w:rsidRPr="002D41C2">
        <w:rPr>
          <w:sz w:val="24"/>
          <w:szCs w:val="24"/>
          <w:lang w:eastAsia="en-US"/>
        </w:rPr>
        <w:softHyphen/>
        <w:t>нологический переход. Маршрутные и операционные кар</w:t>
      </w:r>
      <w:r w:rsidRPr="002D41C2">
        <w:rPr>
          <w:sz w:val="24"/>
          <w:szCs w:val="24"/>
          <w:lang w:eastAsia="en-US"/>
        </w:rPr>
        <w:softHyphen/>
        <w:t>ты. Содержание и правила составления технологической карты.</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Выполнение технологической карты проектного изделия.</w:t>
      </w:r>
    </w:p>
    <w:p w:rsidR="000E2F4E" w:rsidRPr="002D41C2" w:rsidRDefault="000E2F4E" w:rsidP="006F34BA">
      <w:pPr>
        <w:rPr>
          <w:sz w:val="24"/>
          <w:szCs w:val="24"/>
          <w:lang w:eastAsia="en-US"/>
        </w:rPr>
      </w:pPr>
      <w:r w:rsidRPr="002D41C2">
        <w:rPr>
          <w:b/>
          <w:bCs/>
          <w:sz w:val="24"/>
          <w:szCs w:val="24"/>
          <w:lang w:eastAsia="en-US"/>
        </w:rPr>
        <w:tab/>
        <w:t>Организация рабочего места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Условия организации рабоче</w:t>
      </w:r>
      <w:r w:rsidRPr="002D41C2">
        <w:rPr>
          <w:sz w:val="24"/>
          <w:szCs w:val="24"/>
          <w:lang w:eastAsia="en-US"/>
        </w:rPr>
        <w:softHyphen/>
        <w:t>го места. Требования эргономики и эстетики при организа</w:t>
      </w:r>
      <w:r w:rsidRPr="002D41C2">
        <w:rPr>
          <w:sz w:val="24"/>
          <w:szCs w:val="24"/>
          <w:lang w:eastAsia="en-US"/>
        </w:rPr>
        <w:softHyphen/>
        <w:t>ции рабочего места. Выбор и рациональное размещение ин</w:t>
      </w:r>
      <w:r w:rsidRPr="002D41C2">
        <w:rPr>
          <w:sz w:val="24"/>
          <w:szCs w:val="24"/>
          <w:lang w:eastAsia="en-US"/>
        </w:rPr>
        <w:softHyphen/>
        <w:t>струментов, оборудования, приспособлений. Правила тех</w:t>
      </w:r>
      <w:r w:rsidRPr="002D41C2">
        <w:rPr>
          <w:sz w:val="24"/>
          <w:szCs w:val="24"/>
          <w:lang w:eastAsia="en-US"/>
        </w:rPr>
        <w:softHyphen/>
        <w:t>ники безопасности на рабочем месте.</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Составление схемы своего рабо</w:t>
      </w:r>
      <w:r w:rsidRPr="002D41C2">
        <w:rPr>
          <w:sz w:val="24"/>
          <w:szCs w:val="24"/>
          <w:lang w:eastAsia="en-US"/>
        </w:rPr>
        <w:softHyphen/>
        <w:t>чего места, выбор инструментов и оборудования, определе</w:t>
      </w:r>
      <w:r w:rsidRPr="002D41C2">
        <w:rPr>
          <w:sz w:val="24"/>
          <w:szCs w:val="24"/>
          <w:lang w:eastAsia="en-US"/>
        </w:rPr>
        <w:softHyphen/>
        <w:t>ние правил техники безопасности на рабочем месте.</w:t>
      </w:r>
    </w:p>
    <w:p w:rsidR="000E2F4E" w:rsidRPr="002D41C2" w:rsidRDefault="000E2F4E" w:rsidP="006F34BA">
      <w:pPr>
        <w:rPr>
          <w:sz w:val="24"/>
          <w:szCs w:val="24"/>
          <w:lang w:eastAsia="en-US"/>
        </w:rPr>
      </w:pPr>
      <w:r w:rsidRPr="002D41C2">
        <w:rPr>
          <w:b/>
          <w:bCs/>
          <w:sz w:val="24"/>
          <w:szCs w:val="24"/>
          <w:lang w:eastAsia="en-US"/>
        </w:rPr>
        <w:tab/>
        <w:t>Выполнение операций по созданию продуктов труда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Реализация технологического процесса изготовления деталей. Процесс сборки изделия из деталей. Соблюдение правил безопасной работы. Промежу</w:t>
      </w:r>
      <w:r w:rsidRPr="002D41C2">
        <w:rPr>
          <w:sz w:val="24"/>
          <w:szCs w:val="24"/>
          <w:lang w:eastAsia="en-US"/>
        </w:rPr>
        <w:softHyphen/>
        <w:t>точный контроль этапов изготовления.</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Изготовление проектируемого объекта.</w:t>
      </w:r>
    </w:p>
    <w:p w:rsidR="000E2F4E" w:rsidRPr="002D41C2" w:rsidRDefault="000E2F4E" w:rsidP="006F34BA">
      <w:pPr>
        <w:rPr>
          <w:sz w:val="24"/>
          <w:szCs w:val="24"/>
          <w:lang w:eastAsia="en-US"/>
        </w:rPr>
      </w:pPr>
      <w:r w:rsidRPr="002D41C2">
        <w:rPr>
          <w:b/>
          <w:bCs/>
          <w:sz w:val="24"/>
          <w:szCs w:val="24"/>
          <w:lang w:eastAsia="en-US"/>
        </w:rPr>
        <w:t>Анализ результатов проектной деятельности</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Понятие качества матери</w:t>
      </w:r>
      <w:r w:rsidRPr="002D41C2">
        <w:rPr>
          <w:sz w:val="24"/>
          <w:szCs w:val="24"/>
          <w:lang w:eastAsia="en-US"/>
        </w:rPr>
        <w:softHyphen/>
        <w:t>ального объекта, услуги, технического процесса. Крите</w:t>
      </w:r>
      <w:r w:rsidRPr="002D41C2">
        <w:rPr>
          <w:sz w:val="24"/>
          <w:szCs w:val="24"/>
          <w:lang w:eastAsia="en-US"/>
        </w:rPr>
        <w:softHyphen/>
        <w:t>рии оценки результатов проектной деятельности. Прове</w:t>
      </w:r>
      <w:r w:rsidRPr="002D41C2">
        <w:rPr>
          <w:sz w:val="24"/>
          <w:szCs w:val="24"/>
          <w:lang w:eastAsia="en-US"/>
        </w:rPr>
        <w:softHyphen/>
        <w:t xml:space="preserve">дение испытаний объекта. Самооценка проекта. </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Апробация готового проектного изделия и его доработка, самооценка проекта.</w:t>
      </w:r>
    </w:p>
    <w:p w:rsidR="000E2F4E" w:rsidRPr="002D41C2" w:rsidRDefault="000E2F4E" w:rsidP="006F34BA">
      <w:pPr>
        <w:rPr>
          <w:sz w:val="24"/>
          <w:szCs w:val="24"/>
          <w:lang w:eastAsia="en-US"/>
        </w:rPr>
      </w:pPr>
      <w:r w:rsidRPr="002D41C2">
        <w:rPr>
          <w:b/>
          <w:bCs/>
          <w:sz w:val="24"/>
          <w:szCs w:val="24"/>
          <w:lang w:eastAsia="en-US"/>
        </w:rPr>
        <w:tab/>
        <w:t>Презентация проектов и результатов труда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Критерии оценки выполнен</w:t>
      </w:r>
      <w:r w:rsidRPr="002D41C2">
        <w:rPr>
          <w:sz w:val="24"/>
          <w:szCs w:val="24"/>
          <w:lang w:eastAsia="en-US"/>
        </w:rPr>
        <w:softHyphen/>
        <w:t>ного проекта. Критерии оценки защиты проекта. Выбор формы</w:t>
      </w:r>
      <w:r w:rsidRPr="002D41C2">
        <w:rPr>
          <w:b/>
          <w:bCs/>
          <w:sz w:val="24"/>
          <w:szCs w:val="24"/>
          <w:lang w:eastAsia="en-US"/>
        </w:rPr>
        <w:t xml:space="preserve"> </w:t>
      </w:r>
      <w:r w:rsidRPr="002D41C2">
        <w:rPr>
          <w:sz w:val="24"/>
          <w:szCs w:val="24"/>
          <w:lang w:eastAsia="en-US"/>
        </w:rPr>
        <w:t xml:space="preserve">презентации. </w:t>
      </w:r>
      <w:r w:rsidRPr="002D41C2">
        <w:rPr>
          <w:i/>
          <w:iCs/>
          <w:sz w:val="24"/>
          <w:szCs w:val="24"/>
          <w:lang w:eastAsia="en-US"/>
        </w:rPr>
        <w:t>Использование технических сре</w:t>
      </w:r>
      <w:proofErr w:type="gramStart"/>
      <w:r w:rsidRPr="002D41C2">
        <w:rPr>
          <w:i/>
          <w:iCs/>
          <w:sz w:val="24"/>
          <w:szCs w:val="24"/>
          <w:lang w:eastAsia="en-US"/>
        </w:rPr>
        <w:t>дств в пр</w:t>
      </w:r>
      <w:proofErr w:type="gramEnd"/>
      <w:r w:rsidRPr="002D41C2">
        <w:rPr>
          <w:i/>
          <w:iCs/>
          <w:sz w:val="24"/>
          <w:szCs w:val="24"/>
          <w:lang w:eastAsia="en-US"/>
        </w:rPr>
        <w:t xml:space="preserve">оцессе презентации. </w:t>
      </w:r>
      <w:r w:rsidRPr="002D41C2">
        <w:rPr>
          <w:sz w:val="24"/>
          <w:szCs w:val="24"/>
          <w:lang w:eastAsia="en-US"/>
        </w:rPr>
        <w:t>Презентация проектов и результа</w:t>
      </w:r>
      <w:r w:rsidRPr="002D41C2">
        <w:rPr>
          <w:sz w:val="24"/>
          <w:szCs w:val="24"/>
          <w:lang w:eastAsia="en-US"/>
        </w:rPr>
        <w:softHyphen/>
        <w:t>тов труда. Оценка проектов.</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Организация и проведение пре</w:t>
      </w:r>
      <w:r w:rsidRPr="002D41C2">
        <w:rPr>
          <w:sz w:val="24"/>
          <w:szCs w:val="24"/>
          <w:lang w:eastAsia="en-US"/>
        </w:rPr>
        <w:softHyphen/>
        <w:t>зентации проектов.</w:t>
      </w:r>
    </w:p>
    <w:p w:rsidR="000E2F4E" w:rsidRPr="002D41C2" w:rsidRDefault="000E2F4E" w:rsidP="006F34BA">
      <w:pPr>
        <w:rPr>
          <w:b/>
          <w:bCs/>
          <w:i/>
          <w:iCs/>
          <w:spacing w:val="-12"/>
          <w:sz w:val="24"/>
          <w:szCs w:val="24"/>
          <w:lang w:eastAsia="en-US"/>
        </w:rPr>
      </w:pPr>
      <w:r w:rsidRPr="002D41C2">
        <w:rPr>
          <w:b/>
          <w:bCs/>
          <w:i/>
          <w:iCs/>
          <w:spacing w:val="-12"/>
          <w:sz w:val="24"/>
          <w:szCs w:val="24"/>
          <w:lang w:eastAsia="en-US"/>
        </w:rPr>
        <w:t>Производство, труд и технологии</w:t>
      </w:r>
    </w:p>
    <w:p w:rsidR="000E2F4E" w:rsidRPr="002D41C2" w:rsidRDefault="000E2F4E" w:rsidP="006F34BA">
      <w:pPr>
        <w:rPr>
          <w:sz w:val="24"/>
          <w:szCs w:val="24"/>
          <w:lang w:eastAsia="en-US"/>
        </w:rPr>
      </w:pPr>
      <w:r w:rsidRPr="002D41C2">
        <w:rPr>
          <w:b/>
          <w:bCs/>
          <w:sz w:val="24"/>
          <w:szCs w:val="24"/>
          <w:lang w:eastAsia="en-US"/>
        </w:rPr>
        <w:t xml:space="preserve"> Понятие профессиональной деятельности. Разделение и специализация труда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Виды деятельности человека. Профессиональная деятельность, её цели, принципиальное отличие от трудовой деятельности. Человек как субъект про</w:t>
      </w:r>
      <w:r w:rsidRPr="002D41C2">
        <w:rPr>
          <w:sz w:val="24"/>
          <w:szCs w:val="24"/>
          <w:lang w:eastAsia="en-US"/>
        </w:rPr>
        <w:softHyphen/>
        <w:t>фессиональной деятельности. Исторические предпосылки возникновения профессий. Разделение труда. Формы разде</w:t>
      </w:r>
      <w:r w:rsidRPr="002D41C2">
        <w:rPr>
          <w:sz w:val="24"/>
          <w:szCs w:val="24"/>
          <w:lang w:eastAsia="en-US"/>
        </w:rPr>
        <w:softHyphen/>
        <w:t>ления труда. Специализация как форма общественного раз</w:t>
      </w:r>
      <w:r w:rsidRPr="002D41C2">
        <w:rPr>
          <w:sz w:val="24"/>
          <w:szCs w:val="24"/>
          <w:lang w:eastAsia="en-US"/>
        </w:rPr>
        <w:softHyphen/>
        <w:t>деления труда и фактор развития производства. Понятие кооперации. Понятия специальности и перемены труда.</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Определение целей, задач и ос</w:t>
      </w:r>
      <w:r w:rsidRPr="002D41C2">
        <w:rPr>
          <w:sz w:val="24"/>
          <w:szCs w:val="24"/>
          <w:lang w:eastAsia="en-US"/>
        </w:rPr>
        <w:softHyphen/>
        <w:t>новных компонентов своей будущей профессиональной дея</w:t>
      </w:r>
      <w:r w:rsidRPr="002D41C2">
        <w:rPr>
          <w:sz w:val="24"/>
          <w:szCs w:val="24"/>
          <w:lang w:eastAsia="en-US"/>
        </w:rPr>
        <w:softHyphen/>
        <w:t>тельности. Определение по видам специализации труда: профессии родителей, преподавателей школы, своей предполагаемой профессиональной деятельности. Анализ форм разделения труда в организации.</w:t>
      </w:r>
    </w:p>
    <w:p w:rsidR="000E2F4E" w:rsidRPr="002D41C2" w:rsidRDefault="000E2F4E" w:rsidP="006F34BA">
      <w:pPr>
        <w:rPr>
          <w:sz w:val="24"/>
          <w:szCs w:val="24"/>
          <w:lang w:eastAsia="en-US"/>
        </w:rPr>
      </w:pPr>
      <w:r w:rsidRPr="002D41C2">
        <w:rPr>
          <w:b/>
          <w:bCs/>
          <w:sz w:val="24"/>
          <w:szCs w:val="24"/>
          <w:lang w:eastAsia="en-US"/>
        </w:rPr>
        <w:tab/>
        <w:t>Структура и составляющие современного производства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Производство как преобразо</w:t>
      </w:r>
      <w:r w:rsidRPr="002D41C2">
        <w:rPr>
          <w:sz w:val="24"/>
          <w:szCs w:val="24"/>
          <w:lang w:eastAsia="en-US"/>
        </w:rPr>
        <w:softHyphen/>
        <w:t>вательная деятельность. Сред</w:t>
      </w:r>
      <w:r w:rsidRPr="002D41C2">
        <w:rPr>
          <w:sz w:val="24"/>
          <w:szCs w:val="24"/>
          <w:lang w:eastAsia="en-US"/>
        </w:rPr>
        <w:softHyphen/>
        <w:t>ства производства: предметы труда, средства труда (орудия производства). Технологический процесс. Продукты произ</w:t>
      </w:r>
      <w:r w:rsidRPr="002D41C2">
        <w:rPr>
          <w:sz w:val="24"/>
          <w:szCs w:val="24"/>
          <w:lang w:eastAsia="en-US"/>
        </w:rPr>
        <w:softHyphen/>
        <w:t>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w:t>
      </w:r>
      <w:r w:rsidRPr="002D41C2">
        <w:rPr>
          <w:sz w:val="24"/>
          <w:szCs w:val="24"/>
          <w:lang w:eastAsia="en-US"/>
        </w:rPr>
        <w:softHyphen/>
        <w:t>тия сферы услуг. Формирование межотраслевых комплексов. Производственное объеди</w:t>
      </w:r>
      <w:r w:rsidRPr="002D41C2">
        <w:rPr>
          <w:sz w:val="24"/>
          <w:szCs w:val="24"/>
          <w:lang w:eastAsia="en-US"/>
        </w:rPr>
        <w:softHyphen/>
        <w:t>нение. Научно-производственное объединение. Структура производственного предприятия.</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Определение сферы производ</w:t>
      </w:r>
      <w:r w:rsidRPr="002D41C2">
        <w:rPr>
          <w:sz w:val="24"/>
          <w:szCs w:val="24"/>
          <w:lang w:eastAsia="en-US"/>
        </w:rPr>
        <w:softHyphen/>
        <w:t>ства промышленных предприятий своего региона (района) и типа предприятия: производственное предприятие, объе</w:t>
      </w:r>
      <w:r w:rsidRPr="002D41C2">
        <w:rPr>
          <w:sz w:val="24"/>
          <w:szCs w:val="24"/>
          <w:lang w:eastAsia="en-US"/>
        </w:rPr>
        <w:softHyphen/>
        <w:t>динение, научно-производственное объединение. Посеще</w:t>
      </w:r>
      <w:r w:rsidRPr="002D41C2">
        <w:rPr>
          <w:sz w:val="24"/>
          <w:szCs w:val="24"/>
          <w:lang w:eastAsia="en-US"/>
        </w:rPr>
        <w:softHyphen/>
        <w:t>ние производственного предприятия, определение состав</w:t>
      </w:r>
      <w:r w:rsidRPr="002D41C2">
        <w:rPr>
          <w:sz w:val="24"/>
          <w:szCs w:val="24"/>
          <w:lang w:eastAsia="en-US"/>
        </w:rPr>
        <w:softHyphen/>
        <w:t>ляющих конкретного производства.</w:t>
      </w:r>
    </w:p>
    <w:p w:rsidR="000E2F4E" w:rsidRPr="002D41C2" w:rsidRDefault="000E2F4E" w:rsidP="006F34BA">
      <w:pPr>
        <w:rPr>
          <w:sz w:val="24"/>
          <w:szCs w:val="24"/>
          <w:lang w:eastAsia="en-US"/>
        </w:rPr>
      </w:pPr>
      <w:r w:rsidRPr="002D41C2">
        <w:rPr>
          <w:b/>
          <w:bCs/>
          <w:sz w:val="24"/>
          <w:szCs w:val="24"/>
          <w:lang w:eastAsia="en-US"/>
        </w:rPr>
        <w:tab/>
        <w:t>Нормирование и оплата труда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Система нормирования труда, её назначение. Виды норм труда. Организации, устанавли</w:t>
      </w:r>
      <w:r w:rsidRPr="002D41C2">
        <w:rPr>
          <w:sz w:val="24"/>
          <w:szCs w:val="24"/>
          <w:lang w:eastAsia="en-US"/>
        </w:rPr>
        <w:softHyphen/>
        <w:t>вающие и контролирующие нормы труда.</w:t>
      </w:r>
    </w:p>
    <w:p w:rsidR="000E2F4E" w:rsidRPr="002D41C2" w:rsidRDefault="000E2F4E" w:rsidP="006F34BA">
      <w:pPr>
        <w:rPr>
          <w:sz w:val="24"/>
          <w:szCs w:val="24"/>
          <w:lang w:eastAsia="en-US"/>
        </w:rPr>
      </w:pPr>
      <w:r w:rsidRPr="002D41C2">
        <w:rPr>
          <w:sz w:val="24"/>
          <w:szCs w:val="24"/>
          <w:lang w:eastAsia="en-US"/>
        </w:rPr>
        <w:t>Система оплаты труда. Тарифная система и её элементы: тарифная ставка и тарифная сетка. Сдельная, повременная и договорная формы оплаты труда. Виды, применение и спо</w:t>
      </w:r>
      <w:r w:rsidRPr="002D41C2">
        <w:rPr>
          <w:sz w:val="24"/>
          <w:szCs w:val="24"/>
          <w:lang w:eastAsia="en-US"/>
        </w:rPr>
        <w:softHyphen/>
        <w:t>собы расчёта. Роль форм заработной платы в стимулирова</w:t>
      </w:r>
      <w:r w:rsidRPr="002D41C2">
        <w:rPr>
          <w:sz w:val="24"/>
          <w:szCs w:val="24"/>
          <w:lang w:eastAsia="en-US"/>
        </w:rPr>
        <w:softHyphen/>
        <w:t>нии труда.</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Изучение нормативных произ</w:t>
      </w:r>
      <w:r w:rsidRPr="002D41C2">
        <w:rPr>
          <w:sz w:val="24"/>
          <w:szCs w:val="24"/>
          <w:lang w:eastAsia="en-US"/>
        </w:rPr>
        <w:softHyphen/>
        <w:t>водственных документов. Определение вида оплаты труда для работников определённых профессий.</w:t>
      </w:r>
    </w:p>
    <w:p w:rsidR="000E2F4E" w:rsidRPr="002D41C2" w:rsidRDefault="000E2F4E" w:rsidP="006F34BA">
      <w:pPr>
        <w:rPr>
          <w:sz w:val="24"/>
          <w:szCs w:val="24"/>
          <w:lang w:eastAsia="en-US"/>
        </w:rPr>
      </w:pPr>
      <w:r w:rsidRPr="002D41C2">
        <w:rPr>
          <w:b/>
          <w:bCs/>
          <w:sz w:val="24"/>
          <w:szCs w:val="24"/>
          <w:lang w:eastAsia="en-US"/>
        </w:rPr>
        <w:tab/>
        <w:t>Культура труда и профессиональная этика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Понятие культуры труда и её составляющие. Технологическая дисциплина. Умение орга</w:t>
      </w:r>
      <w:r w:rsidRPr="002D41C2">
        <w:rPr>
          <w:sz w:val="24"/>
          <w:szCs w:val="24"/>
          <w:lang w:eastAsia="en-US"/>
        </w:rPr>
        <w:softHyphen/>
        <w:t>низовывать своё рабочее место. Дизайн рабочей зоны и зо</w:t>
      </w:r>
      <w:r w:rsidRPr="002D41C2">
        <w:rPr>
          <w:sz w:val="24"/>
          <w:szCs w:val="24"/>
          <w:lang w:eastAsia="en-US"/>
        </w:rPr>
        <w:softHyphen/>
        <w:t>ны отдыха. Научная организация труда. Обеспечение охра</w:t>
      </w:r>
      <w:r w:rsidRPr="002D41C2">
        <w:rPr>
          <w:sz w:val="24"/>
          <w:szCs w:val="24"/>
          <w:lang w:eastAsia="en-US"/>
        </w:rPr>
        <w:softHyphen/>
        <w:t>ны и безопасности труда. Эффективность трудовой деятель</w:t>
      </w:r>
      <w:r w:rsidRPr="002D41C2">
        <w:rPr>
          <w:sz w:val="24"/>
          <w:szCs w:val="24"/>
          <w:lang w:eastAsia="en-US"/>
        </w:rPr>
        <w:softHyphen/>
        <w:t>ности.</w:t>
      </w:r>
    </w:p>
    <w:p w:rsidR="000E2F4E" w:rsidRPr="002D41C2" w:rsidRDefault="000E2F4E" w:rsidP="006F34BA">
      <w:pPr>
        <w:rPr>
          <w:sz w:val="24"/>
          <w:szCs w:val="24"/>
          <w:lang w:eastAsia="en-US"/>
        </w:rPr>
      </w:pPr>
      <w:r w:rsidRPr="002D41C2">
        <w:rPr>
          <w:sz w:val="24"/>
          <w:szCs w:val="24"/>
          <w:lang w:eastAsia="en-US"/>
        </w:rPr>
        <w:t>Понятия «мораль» и «нравственность». Категории нрав</w:t>
      </w:r>
      <w:r w:rsidRPr="002D41C2">
        <w:rPr>
          <w:sz w:val="24"/>
          <w:szCs w:val="24"/>
          <w:lang w:eastAsia="en-US"/>
        </w:rPr>
        <w:softHyphen/>
        <w:t>ственности. Нормы морали. Этика как учение о законах нрав</w:t>
      </w:r>
      <w:r w:rsidRPr="002D41C2">
        <w:rPr>
          <w:sz w:val="24"/>
          <w:szCs w:val="24"/>
          <w:lang w:eastAsia="en-US"/>
        </w:rPr>
        <w:softHyphen/>
        <w:t>ственного поведения. Профессиональная этика и её виды.</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w:t>
      </w:r>
      <w:r w:rsidRPr="002D41C2">
        <w:rPr>
          <w:b/>
          <w:bCs/>
          <w:sz w:val="24"/>
          <w:szCs w:val="24"/>
          <w:lang w:eastAsia="en-US"/>
        </w:rPr>
        <w:t xml:space="preserve"> </w:t>
      </w:r>
      <w:r w:rsidRPr="002D41C2">
        <w:rPr>
          <w:sz w:val="24"/>
          <w:szCs w:val="24"/>
          <w:lang w:eastAsia="en-US"/>
        </w:rPr>
        <w:t>эффективность учёбы. Обоснование смысла и содержания этических норм своей будущей профессиональной деятельности.</w:t>
      </w:r>
    </w:p>
    <w:p w:rsidR="000E2F4E" w:rsidRPr="002D41C2" w:rsidRDefault="000E2F4E" w:rsidP="006F34BA">
      <w:pPr>
        <w:rPr>
          <w:b/>
          <w:bCs/>
          <w:sz w:val="24"/>
          <w:szCs w:val="24"/>
          <w:lang w:eastAsia="en-US"/>
        </w:rPr>
      </w:pPr>
      <w:r w:rsidRPr="002D41C2">
        <w:rPr>
          <w:b/>
          <w:bCs/>
          <w:i/>
          <w:iCs/>
          <w:spacing w:val="-9"/>
          <w:sz w:val="24"/>
          <w:szCs w:val="24"/>
          <w:lang w:eastAsia="en-US"/>
        </w:rPr>
        <w:t xml:space="preserve">Профессиональное самоопределение </w:t>
      </w:r>
      <w:r w:rsidRPr="002D41C2">
        <w:rPr>
          <w:b/>
          <w:bCs/>
          <w:i/>
          <w:iCs/>
          <w:sz w:val="24"/>
          <w:szCs w:val="24"/>
          <w:lang w:eastAsia="en-US"/>
        </w:rPr>
        <w:t>и карьера</w:t>
      </w:r>
    </w:p>
    <w:p w:rsidR="000E2F4E" w:rsidRPr="002D41C2" w:rsidRDefault="000E2F4E" w:rsidP="006F34BA">
      <w:pPr>
        <w:rPr>
          <w:sz w:val="24"/>
          <w:szCs w:val="24"/>
          <w:lang w:eastAsia="en-US"/>
        </w:rPr>
      </w:pPr>
      <w:r w:rsidRPr="002D41C2">
        <w:rPr>
          <w:b/>
          <w:bCs/>
          <w:sz w:val="24"/>
          <w:szCs w:val="24"/>
          <w:lang w:eastAsia="en-US"/>
        </w:rPr>
        <w:tab/>
        <w:t>Этапы профессионального становления и карьера</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Понятие профессионального становления личности. Этапы и результаты профессионального становления личности (выбор профессии, профессиональная обученность,  профессиональная компетентность, профессиональное мастерство).</w:t>
      </w:r>
    </w:p>
    <w:p w:rsidR="000E2F4E" w:rsidRPr="002D41C2" w:rsidRDefault="000E2F4E" w:rsidP="006F34BA">
      <w:pPr>
        <w:rPr>
          <w:sz w:val="24"/>
          <w:szCs w:val="24"/>
          <w:lang w:eastAsia="en-US"/>
        </w:rPr>
      </w:pPr>
      <w:r w:rsidRPr="002D41C2">
        <w:rPr>
          <w:sz w:val="24"/>
          <w:szCs w:val="24"/>
          <w:lang w:eastAsia="en-US"/>
        </w:rPr>
        <w:t>Понятия карьеры, должностного роста и призвания. Факторы,</w:t>
      </w:r>
      <w:r w:rsidRPr="002D41C2">
        <w:rPr>
          <w:b/>
          <w:bCs/>
          <w:sz w:val="24"/>
          <w:szCs w:val="24"/>
          <w:lang w:eastAsia="en-US"/>
        </w:rPr>
        <w:t xml:space="preserve"> </w:t>
      </w:r>
      <w:r w:rsidRPr="002D41C2">
        <w:rPr>
          <w:sz w:val="24"/>
          <w:szCs w:val="24"/>
          <w:lang w:eastAsia="en-US"/>
        </w:rPr>
        <w:t>влияющие на профессиональную подготовку. Планиро</w:t>
      </w:r>
      <w:r w:rsidRPr="002D41C2">
        <w:rPr>
          <w:sz w:val="24"/>
          <w:szCs w:val="24"/>
          <w:lang w:eastAsia="en-US"/>
        </w:rPr>
        <w:softHyphen/>
        <w:t>вание профессиональной карьеры.</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Определение целей, задач и основных</w:t>
      </w:r>
      <w:r w:rsidRPr="002D41C2">
        <w:rPr>
          <w:b/>
          <w:bCs/>
          <w:sz w:val="24"/>
          <w:szCs w:val="24"/>
          <w:lang w:eastAsia="en-US"/>
        </w:rPr>
        <w:t xml:space="preserve"> </w:t>
      </w:r>
      <w:r w:rsidRPr="002D41C2">
        <w:rPr>
          <w:sz w:val="24"/>
          <w:szCs w:val="24"/>
          <w:lang w:eastAsia="en-US"/>
        </w:rPr>
        <w:t>этапов своей будущей профессиональной деятельности. Составление плана своей будущей профессиональной карьеры.</w:t>
      </w:r>
    </w:p>
    <w:p w:rsidR="000E2F4E" w:rsidRPr="002D41C2" w:rsidRDefault="000E2F4E" w:rsidP="006F34BA">
      <w:pPr>
        <w:rPr>
          <w:sz w:val="24"/>
          <w:szCs w:val="24"/>
          <w:lang w:eastAsia="en-US"/>
        </w:rPr>
      </w:pPr>
      <w:r w:rsidRPr="002D41C2">
        <w:rPr>
          <w:b/>
          <w:bCs/>
          <w:sz w:val="24"/>
          <w:szCs w:val="24"/>
          <w:lang w:eastAsia="en-US"/>
        </w:rPr>
        <w:tab/>
        <w:t>Рынок труда и профессий</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sz w:val="24"/>
          <w:szCs w:val="24"/>
          <w:lang w:eastAsia="en-US"/>
        </w:rPr>
        <w:t xml:space="preserve"> Рынок труда и профессий. Конъюнктура рынка труда и профессий. Спрос и предложе</w:t>
      </w:r>
      <w:r w:rsidRPr="002D41C2">
        <w:rPr>
          <w:sz w:val="24"/>
          <w:szCs w:val="24"/>
          <w:lang w:eastAsia="en-US"/>
        </w:rPr>
        <w:softHyphen/>
        <w:t>ния на различные виды профессионального труда. Способы изучения рынка труда и профессий. Средства получения ин</w:t>
      </w:r>
      <w:r w:rsidRPr="002D41C2">
        <w:rPr>
          <w:sz w:val="24"/>
          <w:szCs w:val="24"/>
          <w:lang w:eastAsia="en-US"/>
        </w:rPr>
        <w:softHyphen/>
        <w:t>формации о рынке труда и путях профессионального обра</w:t>
      </w:r>
      <w:r w:rsidRPr="002D41C2">
        <w:rPr>
          <w:sz w:val="24"/>
          <w:szCs w:val="24"/>
          <w:lang w:eastAsia="en-US"/>
        </w:rPr>
        <w:softHyphen/>
        <w:t>зования. Центры занятости.</w:t>
      </w:r>
    </w:p>
    <w:p w:rsidR="000E2F4E" w:rsidRPr="002D41C2" w:rsidRDefault="000E2F4E" w:rsidP="006F34BA">
      <w:pPr>
        <w:rPr>
          <w:sz w:val="24"/>
          <w:szCs w:val="24"/>
          <w:lang w:eastAsia="en-US"/>
        </w:rPr>
      </w:pPr>
      <w:r w:rsidRPr="002D41C2">
        <w:rPr>
          <w:sz w:val="24"/>
          <w:szCs w:val="24"/>
          <w:u w:val="single"/>
          <w:lang w:eastAsia="en-US"/>
        </w:rPr>
        <w:t>Практические работы.</w:t>
      </w:r>
      <w:r w:rsidRPr="002D41C2">
        <w:rPr>
          <w:b/>
          <w:bCs/>
          <w:sz w:val="24"/>
          <w:szCs w:val="24"/>
          <w:lang w:eastAsia="en-US"/>
        </w:rPr>
        <w:t xml:space="preserve"> </w:t>
      </w:r>
      <w:r w:rsidRPr="002D41C2">
        <w:rPr>
          <w:sz w:val="24"/>
          <w:szCs w:val="24"/>
          <w:lang w:eastAsia="en-US"/>
        </w:rPr>
        <w:t>Изучения регионального рынка труда. Изучение содержания трудовых действий, уровня об</w:t>
      </w:r>
      <w:r w:rsidRPr="002D41C2">
        <w:rPr>
          <w:sz w:val="24"/>
          <w:szCs w:val="24"/>
          <w:lang w:eastAsia="en-US"/>
        </w:rPr>
        <w:softHyphen/>
        <w:t>разования, заработной платы, мотивации, удовлетворённо</w:t>
      </w:r>
      <w:r w:rsidRPr="002D41C2">
        <w:rPr>
          <w:sz w:val="24"/>
          <w:szCs w:val="24"/>
          <w:lang w:eastAsia="en-US"/>
        </w:rPr>
        <w:softHyphen/>
        <w:t>сти трудом работников различных профессий.</w:t>
      </w:r>
    </w:p>
    <w:p w:rsidR="000E2F4E" w:rsidRPr="002D41C2" w:rsidRDefault="000E2F4E" w:rsidP="006F34BA">
      <w:pPr>
        <w:rPr>
          <w:sz w:val="24"/>
          <w:szCs w:val="24"/>
          <w:lang w:eastAsia="en-US"/>
        </w:rPr>
      </w:pPr>
      <w:r w:rsidRPr="002D41C2">
        <w:rPr>
          <w:b/>
          <w:bCs/>
          <w:sz w:val="24"/>
          <w:szCs w:val="24"/>
          <w:lang w:eastAsia="en-US"/>
        </w:rPr>
        <w:tab/>
        <w:t>Профессиональная деятельность в различных сферах экономики</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Классификация профессий. Профессиональная деятельность в сфере индустриального производства, агропромышленного производства, в лёгкой и пищевой промышленности,  в общественном питании и в сфере перспективных технологий.</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Тестирование для определения склонности к роду профессиональной деятельности.</w:t>
      </w:r>
    </w:p>
    <w:p w:rsidR="000E2F4E" w:rsidRPr="002D41C2" w:rsidRDefault="000E2F4E" w:rsidP="006F34BA">
      <w:pPr>
        <w:rPr>
          <w:sz w:val="24"/>
          <w:szCs w:val="24"/>
          <w:lang w:eastAsia="en-US"/>
        </w:rPr>
      </w:pPr>
      <w:r w:rsidRPr="002D41C2">
        <w:rPr>
          <w:sz w:val="24"/>
          <w:szCs w:val="24"/>
          <w:lang w:eastAsia="en-US"/>
        </w:rPr>
        <w:tab/>
      </w:r>
      <w:r w:rsidRPr="002D41C2">
        <w:rPr>
          <w:b/>
          <w:bCs/>
          <w:sz w:val="24"/>
          <w:szCs w:val="24"/>
          <w:lang w:eastAsia="en-US"/>
        </w:rPr>
        <w:t>Центры профконсультационной помощи</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Профконсультационная по</w:t>
      </w:r>
      <w:r w:rsidRPr="002D41C2">
        <w:rPr>
          <w:sz w:val="24"/>
          <w:szCs w:val="24"/>
          <w:lang w:eastAsia="en-US"/>
        </w:rPr>
        <w:softHyphen/>
        <w:t>мощь: цели и задачи. Методы и формы работы специализи</w:t>
      </w:r>
      <w:r w:rsidRPr="002D41C2">
        <w:rPr>
          <w:sz w:val="24"/>
          <w:szCs w:val="24"/>
          <w:lang w:eastAsia="en-US"/>
        </w:rPr>
        <w:softHyphen/>
        <w:t>рованных центров занятости. Виды профконсультационной помощи: справочно-информационная, диагностическая, психологическая, корректирующая, развивающая.</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Посещение центров профкон</w:t>
      </w:r>
      <w:r w:rsidRPr="002D41C2">
        <w:rPr>
          <w:sz w:val="24"/>
          <w:szCs w:val="24"/>
          <w:lang w:eastAsia="en-US"/>
        </w:rPr>
        <w:softHyphen/>
        <w:t>сультационной помощи и знакомство с их работой.</w:t>
      </w:r>
    </w:p>
    <w:p w:rsidR="000E2F4E" w:rsidRPr="002D41C2" w:rsidRDefault="000E2F4E" w:rsidP="006F34BA">
      <w:pPr>
        <w:rPr>
          <w:sz w:val="24"/>
          <w:szCs w:val="24"/>
          <w:lang w:eastAsia="en-US"/>
        </w:rPr>
      </w:pPr>
      <w:r w:rsidRPr="002D41C2">
        <w:rPr>
          <w:sz w:val="24"/>
          <w:szCs w:val="24"/>
          <w:lang w:eastAsia="en-US"/>
        </w:rPr>
        <w:tab/>
      </w:r>
      <w:r w:rsidRPr="002D41C2">
        <w:rPr>
          <w:b/>
          <w:bCs/>
          <w:sz w:val="24"/>
          <w:szCs w:val="24"/>
          <w:lang w:eastAsia="en-US"/>
        </w:rPr>
        <w:t>Виды и формы получения профессионального образования</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Общее и профессиональное об</w:t>
      </w:r>
      <w:r w:rsidRPr="002D41C2">
        <w:rPr>
          <w:sz w:val="24"/>
          <w:szCs w:val="24"/>
          <w:lang w:eastAsia="en-US"/>
        </w:rPr>
        <w:softHyphen/>
        <w:t>разование. Виды и формы получения профессионального об</w:t>
      </w:r>
      <w:r w:rsidRPr="002D41C2">
        <w:rPr>
          <w:sz w:val="24"/>
          <w:szCs w:val="24"/>
          <w:lang w:eastAsia="en-US"/>
        </w:rPr>
        <w:softHyphen/>
        <w:t>разования. Начальное, среднее и высшее профессиональное образование. Послевузовское профессиональное образова</w:t>
      </w:r>
      <w:r w:rsidRPr="002D41C2">
        <w:rPr>
          <w:sz w:val="24"/>
          <w:szCs w:val="24"/>
          <w:lang w:eastAsia="en-US"/>
        </w:rPr>
        <w:softHyphen/>
        <w:t>ние. Региональный рынок образовательных услуг. Методы по</w:t>
      </w:r>
      <w:r w:rsidRPr="002D41C2">
        <w:rPr>
          <w:sz w:val="24"/>
          <w:szCs w:val="24"/>
          <w:lang w:eastAsia="en-US"/>
        </w:rPr>
        <w:softHyphen/>
        <w:t>иска источников информации о рынке образовательных услуг.</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Изучение регионального рынка образовательных услуг.</w:t>
      </w:r>
    </w:p>
    <w:p w:rsidR="000E2F4E" w:rsidRPr="002D41C2" w:rsidRDefault="000E2F4E" w:rsidP="006F34BA">
      <w:pPr>
        <w:rPr>
          <w:b/>
          <w:bCs/>
          <w:sz w:val="24"/>
          <w:szCs w:val="24"/>
          <w:lang w:eastAsia="en-US"/>
        </w:rPr>
      </w:pPr>
      <w:r w:rsidRPr="002D41C2">
        <w:rPr>
          <w:b/>
          <w:bCs/>
          <w:sz w:val="24"/>
          <w:szCs w:val="24"/>
          <w:lang w:eastAsia="en-US"/>
        </w:rPr>
        <w:t xml:space="preserve">Формы самопрезентации для профессионального образования и трудоустройства </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Проблемы трудоустройства. Формы самопрезентации. Понятие «профессиональное ре</w:t>
      </w:r>
      <w:r w:rsidRPr="002D41C2">
        <w:rPr>
          <w:sz w:val="24"/>
          <w:szCs w:val="24"/>
          <w:lang w:eastAsia="en-US"/>
        </w:rPr>
        <w:softHyphen/>
        <w:t>зюме». Правила составления профессионального резюме. Автобиография как форма самопрезентации. Собеседова</w:t>
      </w:r>
      <w:r w:rsidRPr="002D41C2">
        <w:rPr>
          <w:sz w:val="24"/>
          <w:szCs w:val="24"/>
          <w:lang w:eastAsia="en-US"/>
        </w:rPr>
        <w:softHyphen/>
        <w:t>ние. Правила самопрезентации при посещении организа</w:t>
      </w:r>
      <w:r w:rsidRPr="002D41C2">
        <w:rPr>
          <w:sz w:val="24"/>
          <w:szCs w:val="24"/>
          <w:lang w:eastAsia="en-US"/>
        </w:rPr>
        <w:softHyphen/>
        <w:t>ции. Типичные ошибки при собеседовании.</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Составление автобиографии и профессионального резюме.</w:t>
      </w:r>
    </w:p>
    <w:p w:rsidR="000E2F4E" w:rsidRPr="002D41C2" w:rsidRDefault="000E2F4E" w:rsidP="006F34BA">
      <w:pPr>
        <w:rPr>
          <w:b/>
          <w:bCs/>
          <w:sz w:val="24"/>
          <w:szCs w:val="24"/>
          <w:lang w:eastAsia="en-US"/>
        </w:rPr>
      </w:pPr>
      <w:r w:rsidRPr="002D41C2">
        <w:rPr>
          <w:b/>
          <w:bCs/>
          <w:spacing w:val="-4"/>
          <w:sz w:val="24"/>
          <w:szCs w:val="24"/>
          <w:lang w:eastAsia="en-US"/>
        </w:rPr>
        <w:t>Творческая проектная деятельность</w:t>
      </w:r>
    </w:p>
    <w:p w:rsidR="000E2F4E" w:rsidRPr="002D41C2" w:rsidRDefault="000E2F4E" w:rsidP="006F34BA">
      <w:pPr>
        <w:rPr>
          <w:sz w:val="24"/>
          <w:szCs w:val="24"/>
          <w:lang w:eastAsia="en-US"/>
        </w:rPr>
      </w:pPr>
      <w:r w:rsidRPr="002D41C2">
        <w:rPr>
          <w:b/>
          <w:bCs/>
          <w:sz w:val="24"/>
          <w:szCs w:val="24"/>
          <w:lang w:eastAsia="en-US"/>
        </w:rPr>
        <w:t xml:space="preserve"> Планирование профессиональной карьеры</w:t>
      </w:r>
    </w:p>
    <w:p w:rsidR="000E2F4E" w:rsidRPr="002D41C2" w:rsidRDefault="000E2F4E" w:rsidP="006F34BA">
      <w:pPr>
        <w:rPr>
          <w:sz w:val="24"/>
          <w:szCs w:val="24"/>
          <w:lang w:eastAsia="en-US"/>
        </w:rPr>
      </w:pP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 xml:space="preserve">Определение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выбора учебного заведения. </w:t>
      </w:r>
    </w:p>
    <w:p w:rsidR="000E2F4E" w:rsidRPr="002D41C2" w:rsidRDefault="000E2F4E" w:rsidP="006F34BA">
      <w:pPr>
        <w:rPr>
          <w:sz w:val="24"/>
          <w:szCs w:val="24"/>
          <w:lang w:eastAsia="en-US"/>
        </w:rPr>
      </w:pP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Выполнение проекта «Мои жизненные</w:t>
      </w:r>
      <w:r w:rsidRPr="002D41C2">
        <w:rPr>
          <w:i/>
          <w:iCs/>
          <w:sz w:val="24"/>
          <w:szCs w:val="24"/>
          <w:lang w:eastAsia="en-US"/>
        </w:rPr>
        <w:t xml:space="preserve"> </w:t>
      </w:r>
      <w:r w:rsidRPr="002D41C2">
        <w:rPr>
          <w:sz w:val="24"/>
          <w:szCs w:val="24"/>
          <w:lang w:eastAsia="en-US"/>
        </w:rPr>
        <w:t>планы и профессиональная карьера».</w:t>
      </w:r>
    </w:p>
    <w:p w:rsidR="000E2F4E" w:rsidRPr="002D41C2" w:rsidRDefault="000E2F4E" w:rsidP="006F34BA">
      <w:pPr>
        <w:rPr>
          <w:b/>
          <w:bCs/>
          <w:sz w:val="24"/>
          <w:szCs w:val="24"/>
          <w:lang w:eastAsia="en-US"/>
        </w:rPr>
      </w:pPr>
      <w:r w:rsidRPr="002D41C2">
        <w:rPr>
          <w:b/>
          <w:bCs/>
          <w:sz w:val="24"/>
          <w:szCs w:val="24"/>
          <w:lang w:eastAsia="en-US"/>
        </w:rPr>
        <w:t xml:space="preserve">             Презентация результатов проектной деятельности</w:t>
      </w:r>
    </w:p>
    <w:p w:rsidR="000E2F4E" w:rsidRPr="002D41C2" w:rsidRDefault="000E2F4E" w:rsidP="006F34BA">
      <w:pPr>
        <w:rPr>
          <w:sz w:val="24"/>
          <w:szCs w:val="24"/>
          <w:lang w:eastAsia="en-US"/>
        </w:rPr>
      </w:pPr>
      <w:r w:rsidRPr="002D41C2">
        <w:rPr>
          <w:b/>
          <w:bCs/>
          <w:sz w:val="24"/>
          <w:szCs w:val="24"/>
          <w:lang w:eastAsia="en-US"/>
        </w:rPr>
        <w:t xml:space="preserve">            </w:t>
      </w:r>
      <w:r w:rsidRPr="002D41C2">
        <w:rPr>
          <w:sz w:val="24"/>
          <w:szCs w:val="24"/>
          <w:u w:val="single"/>
          <w:lang w:eastAsia="en-US"/>
        </w:rPr>
        <w:t>Теоретические сведения.</w:t>
      </w:r>
      <w:r w:rsidRPr="002D41C2">
        <w:rPr>
          <w:b/>
          <w:bCs/>
          <w:sz w:val="24"/>
          <w:szCs w:val="24"/>
          <w:lang w:eastAsia="en-US"/>
        </w:rPr>
        <w:t xml:space="preserve"> </w:t>
      </w:r>
      <w:r w:rsidRPr="002D41C2">
        <w:rPr>
          <w:sz w:val="24"/>
          <w:szCs w:val="24"/>
          <w:lang w:eastAsia="en-US"/>
        </w:rPr>
        <w:t>Критерии оценки выполнения и защиты проекта. Выбор формы презентации. Определение целей</w:t>
      </w:r>
      <w:r w:rsidRPr="002D41C2">
        <w:rPr>
          <w:b/>
          <w:bCs/>
          <w:sz w:val="24"/>
          <w:szCs w:val="24"/>
          <w:lang w:eastAsia="en-US"/>
        </w:rPr>
        <w:t xml:space="preserve"> </w:t>
      </w:r>
      <w:r w:rsidRPr="002D41C2">
        <w:rPr>
          <w:sz w:val="24"/>
          <w:szCs w:val="24"/>
          <w:lang w:eastAsia="en-US"/>
        </w:rPr>
        <w:t>презентации.  Особенности восприятия вербальной и визуальной информации.  Использование технических сре</w:t>
      </w:r>
      <w:proofErr w:type="gramStart"/>
      <w:r w:rsidRPr="002D41C2">
        <w:rPr>
          <w:sz w:val="24"/>
          <w:szCs w:val="24"/>
          <w:lang w:eastAsia="en-US"/>
        </w:rPr>
        <w:t>дств</w:t>
      </w:r>
      <w:r w:rsidRPr="002D41C2">
        <w:rPr>
          <w:b/>
          <w:bCs/>
          <w:sz w:val="24"/>
          <w:szCs w:val="24"/>
          <w:lang w:eastAsia="en-US"/>
        </w:rPr>
        <w:t xml:space="preserve"> </w:t>
      </w:r>
      <w:r w:rsidRPr="002D41C2">
        <w:rPr>
          <w:sz w:val="24"/>
          <w:szCs w:val="24"/>
          <w:lang w:eastAsia="en-US"/>
        </w:rPr>
        <w:t>в пр</w:t>
      </w:r>
      <w:proofErr w:type="gramEnd"/>
      <w:r w:rsidRPr="002D41C2">
        <w:rPr>
          <w:sz w:val="24"/>
          <w:szCs w:val="24"/>
          <w:lang w:eastAsia="en-US"/>
        </w:rPr>
        <w:t>оцессе презентации.  Формы взаимодействия участников презентации.</w:t>
      </w:r>
    </w:p>
    <w:p w:rsidR="000E2F4E" w:rsidRPr="002D41C2" w:rsidRDefault="000E2F4E" w:rsidP="006F34BA">
      <w:pPr>
        <w:rPr>
          <w:sz w:val="24"/>
          <w:szCs w:val="24"/>
          <w:lang w:eastAsia="en-US"/>
        </w:rPr>
      </w:pPr>
      <w:r w:rsidRPr="002D41C2">
        <w:rPr>
          <w:b/>
          <w:bCs/>
          <w:sz w:val="24"/>
          <w:szCs w:val="24"/>
          <w:lang w:eastAsia="en-US"/>
        </w:rPr>
        <w:t xml:space="preserve">            </w:t>
      </w:r>
      <w:r w:rsidRPr="002D41C2">
        <w:rPr>
          <w:sz w:val="24"/>
          <w:szCs w:val="24"/>
          <w:u w:val="single"/>
          <w:lang w:eastAsia="en-US"/>
        </w:rPr>
        <w:t>Практическая работа.</w:t>
      </w:r>
      <w:r w:rsidRPr="002D41C2">
        <w:rPr>
          <w:b/>
          <w:bCs/>
          <w:sz w:val="24"/>
          <w:szCs w:val="24"/>
          <w:lang w:eastAsia="en-US"/>
        </w:rPr>
        <w:t xml:space="preserve"> </w:t>
      </w:r>
      <w:r w:rsidRPr="002D41C2">
        <w:rPr>
          <w:sz w:val="24"/>
          <w:szCs w:val="24"/>
          <w:lang w:eastAsia="en-US"/>
        </w:rPr>
        <w:t>Проведение презентации и защи</w:t>
      </w:r>
      <w:r w:rsidRPr="002D41C2">
        <w:rPr>
          <w:sz w:val="24"/>
          <w:szCs w:val="24"/>
          <w:lang w:eastAsia="en-US"/>
        </w:rPr>
        <w:softHyphen/>
        <w:t>та проектов.</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sz w:val="24"/>
          <w:szCs w:val="24"/>
          <w:lang w:eastAsia="en-US"/>
        </w:rPr>
        <w:t>.</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Основное содержание программы курса «Мировая художественная культура», 10 класс</w:t>
      </w:r>
    </w:p>
    <w:p w:rsidR="000E2F4E" w:rsidRPr="002D41C2" w:rsidRDefault="000E2F4E" w:rsidP="006F34BA">
      <w:pPr>
        <w:rPr>
          <w:sz w:val="24"/>
          <w:szCs w:val="24"/>
          <w:lang w:eastAsia="en-US"/>
        </w:rPr>
      </w:pPr>
      <w:r w:rsidRPr="002D41C2">
        <w:rPr>
          <w:sz w:val="24"/>
          <w:szCs w:val="24"/>
          <w:lang w:eastAsia="en-US"/>
        </w:rPr>
        <w:t xml:space="preserve"> Изучение мировой художественной культуры на ступени среднего (полного) общего образования на базовом уровне направлено на достижение следующей </w:t>
      </w:r>
      <w:r w:rsidRPr="002D41C2">
        <w:rPr>
          <w:b/>
          <w:bCs/>
          <w:sz w:val="24"/>
          <w:szCs w:val="24"/>
          <w:lang w:eastAsia="en-US"/>
        </w:rPr>
        <w:t>цели:</w:t>
      </w:r>
      <w:r w:rsidRPr="002D41C2">
        <w:rPr>
          <w:sz w:val="24"/>
          <w:szCs w:val="24"/>
          <w:lang w:eastAsia="en-US"/>
        </w:rPr>
        <w:t> развитие чувств, эмоций, образно-ассоциативного мышления и художественно-творческих способностей:</w:t>
      </w:r>
    </w:p>
    <w:p w:rsidR="000E2F4E" w:rsidRPr="002D41C2" w:rsidRDefault="000E2F4E" w:rsidP="006F34BA">
      <w:pPr>
        <w:rPr>
          <w:sz w:val="24"/>
          <w:szCs w:val="24"/>
          <w:lang w:eastAsia="en-US"/>
        </w:rPr>
      </w:pPr>
      <w:r w:rsidRPr="002D41C2">
        <w:rPr>
          <w:sz w:val="24"/>
          <w:szCs w:val="24"/>
          <w:lang w:eastAsia="en-US"/>
        </w:rPr>
        <w:t>Задачи:</w:t>
      </w:r>
    </w:p>
    <w:p w:rsidR="000E2F4E" w:rsidRPr="002D41C2" w:rsidRDefault="000E2F4E" w:rsidP="006F34BA">
      <w:pPr>
        <w:rPr>
          <w:sz w:val="24"/>
          <w:szCs w:val="24"/>
          <w:lang w:eastAsia="en-US"/>
        </w:rPr>
      </w:pPr>
      <w:r w:rsidRPr="002D41C2">
        <w:rPr>
          <w:sz w:val="24"/>
          <w:szCs w:val="24"/>
          <w:lang w:eastAsia="en-US"/>
        </w:rPr>
        <w:t>1. воспитание художественно-эстетического вкуса; потребности в освоении ценностей мировой культуры;</w:t>
      </w:r>
    </w:p>
    <w:p w:rsidR="000E2F4E" w:rsidRPr="002D41C2" w:rsidRDefault="000E2F4E" w:rsidP="006F34BA">
      <w:pPr>
        <w:rPr>
          <w:sz w:val="24"/>
          <w:szCs w:val="24"/>
          <w:lang w:eastAsia="en-US"/>
        </w:rPr>
      </w:pPr>
      <w:r w:rsidRPr="002D41C2">
        <w:rPr>
          <w:sz w:val="24"/>
          <w:szCs w:val="24"/>
          <w:lang w:eastAsia="en-US"/>
        </w:rPr>
        <w:t>2.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0E2F4E" w:rsidRPr="002D41C2" w:rsidRDefault="000E2F4E" w:rsidP="006F34BA">
      <w:pPr>
        <w:rPr>
          <w:sz w:val="24"/>
          <w:szCs w:val="24"/>
          <w:lang w:eastAsia="en-US"/>
        </w:rPr>
      </w:pPr>
      <w:r w:rsidRPr="002D41C2">
        <w:rPr>
          <w:sz w:val="24"/>
          <w:szCs w:val="24"/>
          <w:lang w:eastAsia="en-US"/>
        </w:rPr>
        <w:t>3. овладение умением анализировать произведения искусства, оценивать их художественные особенности, высказывать о них собственное суждение;</w:t>
      </w:r>
    </w:p>
    <w:p w:rsidR="000E2F4E" w:rsidRPr="002D41C2" w:rsidRDefault="000E2F4E" w:rsidP="006F34BA">
      <w:pPr>
        <w:rPr>
          <w:sz w:val="24"/>
          <w:szCs w:val="24"/>
          <w:lang w:eastAsia="en-US"/>
        </w:rPr>
      </w:pPr>
      <w:r w:rsidRPr="002D41C2">
        <w:rPr>
          <w:sz w:val="24"/>
          <w:szCs w:val="24"/>
          <w:lang w:eastAsia="en-US"/>
        </w:rPr>
        <w:t>4. использование приобретенных знаний и умений для расширения кругозора, осознанного формирования собственной культурной среды</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Содержание учебного курса</w:t>
      </w:r>
    </w:p>
    <w:tbl>
      <w:tblPr>
        <w:tblW w:w="9540" w:type="dxa"/>
        <w:tblInd w:w="2" w:type="dxa"/>
        <w:tblLayout w:type="fixed"/>
        <w:tblLook w:val="0000"/>
      </w:tblPr>
      <w:tblGrid>
        <w:gridCol w:w="4500"/>
        <w:gridCol w:w="5040"/>
      </w:tblGrid>
      <w:tr w:rsidR="000E2F4E" w:rsidRPr="002D41C2">
        <w:trPr>
          <w:trHeight w:val="317"/>
        </w:trPr>
        <w:tc>
          <w:tcPr>
            <w:tcW w:w="4500" w:type="dxa"/>
            <w:tcBorders>
              <w:top w:val="single" w:sz="4" w:space="0" w:color="000000"/>
              <w:left w:val="single" w:sz="4" w:space="0" w:color="000000"/>
              <w:bottom w:val="single" w:sz="4" w:space="0" w:color="000000"/>
            </w:tcBorders>
          </w:tcPr>
          <w:p w:rsidR="000E2F4E" w:rsidRPr="002D41C2" w:rsidRDefault="000E2F4E" w:rsidP="006F34BA">
            <w:pPr>
              <w:rPr>
                <w:sz w:val="24"/>
                <w:szCs w:val="24"/>
                <w:lang w:eastAsia="en-US"/>
              </w:rPr>
            </w:pPr>
            <w:r w:rsidRPr="002D41C2">
              <w:rPr>
                <w:sz w:val="24"/>
                <w:szCs w:val="24"/>
                <w:lang w:eastAsia="en-US"/>
              </w:rPr>
              <w:t>Наименование тем</w:t>
            </w:r>
          </w:p>
        </w:tc>
        <w:tc>
          <w:tcPr>
            <w:tcW w:w="5040" w:type="dxa"/>
            <w:tcBorders>
              <w:top w:val="single" w:sz="4" w:space="0" w:color="000000"/>
              <w:left w:val="single" w:sz="4" w:space="0" w:color="000000"/>
              <w:bottom w:val="single" w:sz="4" w:space="0" w:color="000000"/>
              <w:right w:val="single" w:sz="4" w:space="0" w:color="000000"/>
            </w:tcBorders>
          </w:tcPr>
          <w:p w:rsidR="000E2F4E" w:rsidRPr="002D41C2" w:rsidRDefault="000E2F4E" w:rsidP="006F34BA">
            <w:pPr>
              <w:rPr>
                <w:sz w:val="24"/>
                <w:szCs w:val="24"/>
                <w:lang w:eastAsia="en-US"/>
              </w:rPr>
            </w:pPr>
            <w:r w:rsidRPr="002D41C2">
              <w:rPr>
                <w:sz w:val="24"/>
                <w:szCs w:val="24"/>
                <w:lang w:eastAsia="en-US"/>
              </w:rPr>
              <w:t>Содержание учебных тем</w:t>
            </w:r>
          </w:p>
        </w:tc>
      </w:tr>
      <w:tr w:rsidR="000E2F4E" w:rsidRPr="002D41C2">
        <w:trPr>
          <w:trHeight w:val="833"/>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 1.Художественная культура Древнего Египта: олицетворение вечности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Храмы Карнака и Луксор. Египетское изобразительное искусство и музыка.</w:t>
            </w:r>
          </w:p>
        </w:tc>
      </w:tr>
      <w:tr w:rsidR="000E2F4E" w:rsidRPr="002D41C2">
        <w:trPr>
          <w:trHeight w:val="844"/>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w:t>
            </w:r>
            <w:proofErr w:type="gramStart"/>
            <w:r w:rsidRPr="002D41C2">
              <w:rPr>
                <w:sz w:val="24"/>
                <w:szCs w:val="24"/>
                <w:lang w:eastAsia="en-US"/>
              </w:rPr>
              <w:t>2</w:t>
            </w:r>
            <w:proofErr w:type="gramEnd"/>
            <w:r w:rsidRPr="002D41C2">
              <w:rPr>
                <w:sz w:val="24"/>
                <w:szCs w:val="24"/>
                <w:lang w:eastAsia="en-US"/>
              </w:rPr>
              <w:t>. Художественная культура Древней и средневековой Индии: верность традиции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Буддисткие храмы. Появление в Индии мировой религии – буддизма. Будда Ситхартха Гаутама.</w:t>
            </w:r>
          </w:p>
        </w:tc>
      </w:tr>
      <w:tr w:rsidR="000E2F4E" w:rsidRPr="002D41C2">
        <w:trPr>
          <w:trHeight w:val="842"/>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Тема3. Художественная культура Древнего и средневекового Китая: наследие мудрости ушедших поколений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Учение Лао – цзы и Конфуция. Великая китайская стена</w:t>
            </w:r>
            <w:proofErr w:type="gramStart"/>
            <w:r w:rsidRPr="002D41C2">
              <w:rPr>
                <w:sz w:val="24"/>
                <w:szCs w:val="24"/>
                <w:lang w:eastAsia="en-US"/>
              </w:rPr>
              <w:t>.Ж</w:t>
            </w:r>
            <w:proofErr w:type="gramEnd"/>
            <w:r w:rsidRPr="002D41C2">
              <w:rPr>
                <w:sz w:val="24"/>
                <w:szCs w:val="24"/>
                <w:lang w:eastAsia="en-US"/>
              </w:rPr>
              <w:t>анры китайской живописи. Шелкография.</w:t>
            </w:r>
          </w:p>
        </w:tc>
      </w:tr>
      <w:tr w:rsidR="000E2F4E" w:rsidRPr="002D41C2">
        <w:trPr>
          <w:trHeight w:val="557"/>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w:t>
            </w:r>
            <w:proofErr w:type="gramStart"/>
            <w:r w:rsidRPr="002D41C2">
              <w:rPr>
                <w:sz w:val="24"/>
                <w:szCs w:val="24"/>
                <w:lang w:eastAsia="en-US"/>
              </w:rPr>
              <w:t>4</w:t>
            </w:r>
            <w:proofErr w:type="gramEnd"/>
            <w:r w:rsidRPr="002D41C2">
              <w:rPr>
                <w:sz w:val="24"/>
                <w:szCs w:val="24"/>
                <w:lang w:eastAsia="en-US"/>
              </w:rPr>
              <w:t>. Художественная культура Японии: постижение гармонии с природой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Религия Синтоизм. Храмы древней Японии. Японская поэзия танка; икебана, чайная церемония,</w:t>
            </w:r>
          </w:p>
        </w:tc>
      </w:tr>
      <w:tr w:rsidR="000E2F4E" w:rsidRPr="002D41C2">
        <w:trPr>
          <w:trHeight w:val="698"/>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Тема5. Художественная культура мусульманского Востока: логика абстрактной красоты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«Коран»- главная книга религии ислам. Поэзия Фиордуси, Низами, Саади</w:t>
            </w:r>
            <w:proofErr w:type="gramStart"/>
            <w:r w:rsidRPr="002D41C2">
              <w:rPr>
                <w:sz w:val="24"/>
                <w:szCs w:val="24"/>
                <w:lang w:eastAsia="en-US"/>
              </w:rPr>
              <w:t xml:space="preserve"> ,</w:t>
            </w:r>
            <w:proofErr w:type="gramEnd"/>
            <w:r w:rsidRPr="002D41C2">
              <w:rPr>
                <w:sz w:val="24"/>
                <w:szCs w:val="24"/>
                <w:lang w:eastAsia="en-US"/>
              </w:rPr>
              <w:t>Омар Хаям.</w:t>
            </w:r>
          </w:p>
        </w:tc>
      </w:tr>
      <w:tr w:rsidR="000E2F4E" w:rsidRPr="002D41C2">
        <w:trPr>
          <w:trHeight w:val="698"/>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 6.Античность: колыбель европейской художественной культуры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Архитектурные памятники и скульптура Древней Греции. Римская художественная культура.</w:t>
            </w:r>
          </w:p>
        </w:tc>
      </w:tr>
      <w:tr w:rsidR="000E2F4E" w:rsidRPr="002D41C2">
        <w:trPr>
          <w:trHeight w:val="410"/>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w:t>
            </w:r>
            <w:proofErr w:type="gramStart"/>
            <w:r w:rsidRPr="002D41C2">
              <w:rPr>
                <w:sz w:val="24"/>
                <w:szCs w:val="24"/>
                <w:lang w:eastAsia="en-US"/>
              </w:rPr>
              <w:t>7</w:t>
            </w:r>
            <w:proofErr w:type="gramEnd"/>
            <w:r w:rsidRPr="002D41C2">
              <w:rPr>
                <w:sz w:val="24"/>
                <w:szCs w:val="24"/>
                <w:lang w:eastAsia="en-US"/>
              </w:rPr>
              <w:t>. От мудрости Востока к европейской христианской культуре: Библия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Ветхий завет. Новозаветные заповеди любви. Притчи Иисуса. Нагорная проповедь.</w:t>
            </w:r>
          </w:p>
        </w:tc>
      </w:tr>
      <w:tr w:rsidR="000E2F4E" w:rsidRPr="002D41C2">
        <w:trPr>
          <w:trHeight w:val="557"/>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Тема8. Художественная культура европейского Средневековья: освоение христианской образности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Становление новых средств художественной выразительности, жанров и форм искусства. Пламенеющая готика» европейских соборов.</w:t>
            </w:r>
          </w:p>
        </w:tc>
      </w:tr>
      <w:tr w:rsidR="000E2F4E" w:rsidRPr="002D41C2">
        <w:trPr>
          <w:trHeight w:val="495"/>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w:t>
            </w:r>
            <w:proofErr w:type="gramStart"/>
            <w:r w:rsidRPr="002D41C2">
              <w:rPr>
                <w:sz w:val="24"/>
                <w:szCs w:val="24"/>
                <w:lang w:eastAsia="en-US"/>
              </w:rPr>
              <w:t>9</w:t>
            </w:r>
            <w:proofErr w:type="gramEnd"/>
            <w:r w:rsidRPr="002D41C2">
              <w:rPr>
                <w:sz w:val="24"/>
                <w:szCs w:val="24"/>
                <w:lang w:eastAsia="en-US"/>
              </w:rPr>
              <w:t>. Художественная культура итальянского Возрождения: трудный путь гуманизма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Венецианская школа живописи: Паоло Веронезе, Тициан Вичеллио.</w:t>
            </w:r>
          </w:p>
        </w:tc>
      </w:tr>
      <w:tr w:rsidR="000E2F4E" w:rsidRPr="002D41C2">
        <w:trPr>
          <w:trHeight w:val="560"/>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 10.Северное Возрождение: в поисках правды о человеке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Художественная культура Франции.</w:t>
            </w:r>
          </w:p>
        </w:tc>
      </w:tr>
      <w:tr w:rsidR="000E2F4E" w:rsidRPr="002D41C2">
        <w:trPr>
          <w:trHeight w:val="412"/>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Тема11. Художественная культура XVII в.: многоголосие школ и стилей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 xml:space="preserve">Художественная культура Италии и Франции XVII </w:t>
            </w:r>
            <w:proofErr w:type="gramStart"/>
            <w:r w:rsidRPr="002D41C2">
              <w:rPr>
                <w:sz w:val="24"/>
                <w:szCs w:val="24"/>
                <w:lang w:eastAsia="en-US"/>
              </w:rPr>
              <w:t>в</w:t>
            </w:r>
            <w:proofErr w:type="gramEnd"/>
            <w:r w:rsidRPr="002D41C2">
              <w:rPr>
                <w:sz w:val="24"/>
                <w:szCs w:val="24"/>
                <w:lang w:eastAsia="en-US"/>
              </w:rPr>
              <w:t>.</w:t>
            </w:r>
          </w:p>
        </w:tc>
      </w:tr>
      <w:tr w:rsidR="000E2F4E" w:rsidRPr="002D41C2">
        <w:trPr>
          <w:trHeight w:val="559"/>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 12.Художественная культура европейского Просвещения: утверждение культа разума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«Венская классическая школа»</w:t>
            </w:r>
          </w:p>
        </w:tc>
      </w:tr>
      <w:tr w:rsidR="000E2F4E" w:rsidRPr="002D41C2">
        <w:trPr>
          <w:trHeight w:val="553"/>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Тема13. Художественная культура Киевской Руси: опыт, озаренный духовным светом христианства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Музыкальное искусство и литература Киевской Руси</w:t>
            </w:r>
          </w:p>
        </w:tc>
      </w:tr>
      <w:tr w:rsidR="000E2F4E" w:rsidRPr="002D41C2">
        <w:trPr>
          <w:trHeight w:val="547"/>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Тема14. Новгородская Русь: утверждение самобытной красоты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Новгородская живопись и музыкальное искусство.</w:t>
            </w:r>
          </w:p>
        </w:tc>
      </w:tr>
      <w:tr w:rsidR="000E2F4E" w:rsidRPr="002D41C2">
        <w:trPr>
          <w:trHeight w:val="569"/>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Тема15. От раздробленных княжеств к Московской Руси: утверждение общерусского художественного стиля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 xml:space="preserve">Храмовое искусство Московской Руси в XVI </w:t>
            </w:r>
            <w:proofErr w:type="gramStart"/>
            <w:r w:rsidRPr="002D41C2">
              <w:rPr>
                <w:sz w:val="24"/>
                <w:szCs w:val="24"/>
                <w:lang w:eastAsia="en-US"/>
              </w:rPr>
              <w:t>в</w:t>
            </w:r>
            <w:proofErr w:type="gramEnd"/>
            <w:r w:rsidRPr="002D41C2">
              <w:rPr>
                <w:sz w:val="24"/>
                <w:szCs w:val="24"/>
                <w:lang w:eastAsia="en-US"/>
              </w:rPr>
              <w:t>.</w:t>
            </w:r>
          </w:p>
        </w:tc>
      </w:tr>
      <w:tr w:rsidR="000E2F4E" w:rsidRPr="002D41C2">
        <w:trPr>
          <w:trHeight w:val="705"/>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 xml:space="preserve">Тема16. Художественная культура XVII </w:t>
            </w:r>
            <w:proofErr w:type="gramStart"/>
            <w:r w:rsidRPr="002D41C2">
              <w:rPr>
                <w:sz w:val="24"/>
                <w:szCs w:val="24"/>
                <w:lang w:eastAsia="en-US"/>
              </w:rPr>
              <w:t>в</w:t>
            </w:r>
            <w:proofErr w:type="gramEnd"/>
            <w:r w:rsidRPr="002D41C2">
              <w:rPr>
                <w:sz w:val="24"/>
                <w:szCs w:val="24"/>
                <w:lang w:eastAsia="en-US"/>
              </w:rPr>
              <w:t xml:space="preserve">.: </w:t>
            </w:r>
            <w:proofErr w:type="gramStart"/>
            <w:r w:rsidRPr="002D41C2">
              <w:rPr>
                <w:sz w:val="24"/>
                <w:szCs w:val="24"/>
                <w:lang w:eastAsia="en-US"/>
              </w:rPr>
              <w:t>смена</w:t>
            </w:r>
            <w:proofErr w:type="gramEnd"/>
            <w:r w:rsidRPr="002D41C2">
              <w:rPr>
                <w:sz w:val="24"/>
                <w:szCs w:val="24"/>
                <w:lang w:eastAsia="en-US"/>
              </w:rPr>
              <w:t xml:space="preserve"> духовных ориентиров (2)</w:t>
            </w:r>
          </w:p>
        </w:tc>
        <w:tc>
          <w:tcPr>
            <w:tcW w:w="5040" w:type="dxa"/>
            <w:tcBorders>
              <w:top w:val="single" w:sz="4" w:space="0" w:color="000000"/>
              <w:left w:val="single" w:sz="4" w:space="0" w:color="000000"/>
              <w:bottom w:val="single" w:sz="4" w:space="0" w:color="000000"/>
              <w:right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 xml:space="preserve">Музыка и изобразительное искусство XVII </w:t>
            </w:r>
            <w:proofErr w:type="gramStart"/>
            <w:r w:rsidRPr="002D41C2">
              <w:rPr>
                <w:sz w:val="24"/>
                <w:szCs w:val="24"/>
                <w:lang w:eastAsia="en-US"/>
              </w:rPr>
              <w:t>в</w:t>
            </w:r>
            <w:proofErr w:type="gramEnd"/>
            <w:r w:rsidRPr="002D41C2">
              <w:rPr>
                <w:sz w:val="24"/>
                <w:szCs w:val="24"/>
                <w:lang w:eastAsia="en-US"/>
              </w:rPr>
              <w:t>.</w:t>
            </w:r>
          </w:p>
        </w:tc>
      </w:tr>
      <w:tr w:rsidR="000E2F4E" w:rsidRPr="002D41C2">
        <w:trPr>
          <w:trHeight w:val="546"/>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Тема17. Русская художественная культура в эпоху Просвещения: формирование гуманистических идеалов (1)</w:t>
            </w:r>
          </w:p>
        </w:tc>
        <w:tc>
          <w:tcPr>
            <w:tcW w:w="5040" w:type="dxa"/>
            <w:tcBorders>
              <w:top w:val="single" w:sz="4" w:space="0" w:color="000000"/>
              <w:left w:val="single" w:sz="4" w:space="0" w:color="000000"/>
              <w:bottom w:val="single" w:sz="4" w:space="0" w:color="000000"/>
              <w:right w:val="single" w:sz="4" w:space="0" w:color="000000"/>
            </w:tcBorders>
          </w:tcPr>
          <w:p w:rsidR="000E2F4E" w:rsidRPr="002D41C2" w:rsidRDefault="000E2F4E" w:rsidP="006F34BA">
            <w:pPr>
              <w:rPr>
                <w:b/>
                <w:bCs/>
                <w:sz w:val="24"/>
                <w:szCs w:val="24"/>
                <w:lang w:eastAsia="en-US"/>
              </w:rPr>
            </w:pPr>
          </w:p>
        </w:tc>
      </w:tr>
      <w:tr w:rsidR="000E2F4E" w:rsidRPr="002D41C2">
        <w:trPr>
          <w:trHeight w:val="283"/>
        </w:trPr>
        <w:tc>
          <w:tcPr>
            <w:tcW w:w="4500" w:type="dxa"/>
            <w:tcBorders>
              <w:top w:val="single" w:sz="4" w:space="0" w:color="000000"/>
              <w:left w:val="single" w:sz="4" w:space="0" w:color="000000"/>
              <w:bottom w:val="single" w:sz="4" w:space="0" w:color="000000"/>
            </w:tcBorders>
            <w:vAlign w:val="center"/>
          </w:tcPr>
          <w:p w:rsidR="000E2F4E" w:rsidRPr="002D41C2" w:rsidRDefault="000E2F4E" w:rsidP="006F34BA">
            <w:pPr>
              <w:rPr>
                <w:sz w:val="24"/>
                <w:szCs w:val="24"/>
                <w:lang w:eastAsia="en-US"/>
              </w:rPr>
            </w:pPr>
            <w:r w:rsidRPr="002D41C2">
              <w:rPr>
                <w:sz w:val="24"/>
                <w:szCs w:val="24"/>
                <w:lang w:eastAsia="en-US"/>
              </w:rPr>
              <w:t>Итоговое повторение (1)</w:t>
            </w:r>
          </w:p>
        </w:tc>
        <w:tc>
          <w:tcPr>
            <w:tcW w:w="5040" w:type="dxa"/>
            <w:tcBorders>
              <w:top w:val="single" w:sz="4" w:space="0" w:color="000000"/>
              <w:left w:val="single" w:sz="4" w:space="0" w:color="000000"/>
              <w:bottom w:val="single" w:sz="4" w:space="0" w:color="000000"/>
              <w:right w:val="single" w:sz="4" w:space="0" w:color="000000"/>
            </w:tcBorders>
          </w:tcPr>
          <w:p w:rsidR="000E2F4E" w:rsidRPr="002D41C2" w:rsidRDefault="000E2F4E" w:rsidP="006F34BA">
            <w:pPr>
              <w:rPr>
                <w:b/>
                <w:bCs/>
                <w:sz w:val="24"/>
                <w:szCs w:val="24"/>
                <w:lang w:eastAsia="en-US"/>
              </w:rPr>
            </w:pPr>
          </w:p>
        </w:tc>
      </w:tr>
    </w:tbl>
    <w:p w:rsidR="00462D33" w:rsidRPr="002D41C2" w:rsidRDefault="00462D33" w:rsidP="00D70FCE">
      <w:pPr>
        <w:tabs>
          <w:tab w:val="left" w:pos="2039"/>
        </w:tabs>
        <w:rPr>
          <w:b/>
          <w:bCs/>
          <w:sz w:val="24"/>
          <w:szCs w:val="24"/>
          <w:lang w:eastAsia="en-US"/>
        </w:rPr>
      </w:pPr>
    </w:p>
    <w:p w:rsidR="00462D33" w:rsidRPr="002D41C2" w:rsidRDefault="00462D33"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Приложение: рабочие программы по предметам среднего общего образования.</w:t>
      </w:r>
    </w:p>
    <w:p w:rsidR="000E2F4E" w:rsidRPr="002D41C2" w:rsidRDefault="000E2F4E" w:rsidP="006F34BA">
      <w:pPr>
        <w:rPr>
          <w:b/>
          <w:bCs/>
          <w:sz w:val="24"/>
          <w:szCs w:val="24"/>
          <w:lang w:eastAsia="en-US"/>
        </w:rPr>
      </w:pPr>
    </w:p>
    <w:p w:rsidR="00D70FCE" w:rsidRPr="002D41C2" w:rsidRDefault="000E2F4E" w:rsidP="00D70FCE">
      <w:pPr>
        <w:pStyle w:val="afd"/>
        <w:spacing w:line="0" w:lineRule="atLeast"/>
        <w:ind w:left="-993" w:firstLine="426"/>
        <w:jc w:val="center"/>
        <w:rPr>
          <w:rFonts w:ascii="Times New Roman" w:hAnsi="Times New Roman" w:cs="Times New Roman"/>
          <w:sz w:val="24"/>
          <w:szCs w:val="24"/>
        </w:rPr>
      </w:pPr>
      <w:r w:rsidRPr="002D41C2">
        <w:rPr>
          <w:rFonts w:ascii="Times New Roman" w:hAnsi="Times New Roman" w:cs="Times New Roman"/>
          <w:b/>
          <w:bCs/>
          <w:sz w:val="24"/>
          <w:szCs w:val="24"/>
        </w:rPr>
        <w:t>2.4.</w:t>
      </w:r>
      <w:r w:rsidRPr="002D41C2">
        <w:rPr>
          <w:rFonts w:ascii="Times New Roman" w:hAnsi="Times New Roman" w:cs="Times New Roman"/>
          <w:sz w:val="24"/>
          <w:szCs w:val="24"/>
        </w:rPr>
        <w:t xml:space="preserve"> </w:t>
      </w:r>
      <w:r w:rsidRPr="002D41C2">
        <w:rPr>
          <w:rFonts w:ascii="Times New Roman" w:hAnsi="Times New Roman" w:cs="Times New Roman"/>
          <w:b/>
          <w:bCs/>
          <w:sz w:val="24"/>
          <w:szCs w:val="24"/>
        </w:rPr>
        <w:t xml:space="preserve"> Программа воспитания и </w:t>
      </w:r>
      <w:proofErr w:type="gramStart"/>
      <w:r w:rsidRPr="002D41C2">
        <w:rPr>
          <w:rFonts w:ascii="Times New Roman" w:hAnsi="Times New Roman" w:cs="Times New Roman"/>
          <w:b/>
          <w:bCs/>
          <w:sz w:val="24"/>
          <w:szCs w:val="24"/>
        </w:rPr>
        <w:t>соц</w:t>
      </w:r>
      <w:r w:rsidR="00ED49AC" w:rsidRPr="002D41C2">
        <w:rPr>
          <w:rFonts w:ascii="Times New Roman" w:hAnsi="Times New Roman" w:cs="Times New Roman"/>
          <w:b/>
          <w:bCs/>
          <w:sz w:val="24"/>
          <w:szCs w:val="24"/>
        </w:rPr>
        <w:t>иализации</w:t>
      </w:r>
      <w:proofErr w:type="gramEnd"/>
      <w:r w:rsidR="00ED49AC" w:rsidRPr="002D41C2">
        <w:rPr>
          <w:rFonts w:ascii="Times New Roman" w:hAnsi="Times New Roman" w:cs="Times New Roman"/>
          <w:b/>
          <w:bCs/>
          <w:sz w:val="24"/>
          <w:szCs w:val="24"/>
        </w:rPr>
        <w:t xml:space="preserve"> обучающихся на уровне </w:t>
      </w:r>
      <w:r w:rsidRPr="002D41C2">
        <w:rPr>
          <w:rFonts w:ascii="Times New Roman" w:hAnsi="Times New Roman" w:cs="Times New Roman"/>
          <w:b/>
          <w:bCs/>
          <w:sz w:val="24"/>
          <w:szCs w:val="24"/>
        </w:rPr>
        <w:t xml:space="preserve"> среднего общего образования</w:t>
      </w:r>
      <w:r w:rsidR="00D70FCE" w:rsidRPr="002D41C2">
        <w:rPr>
          <w:rFonts w:ascii="Times New Roman" w:hAnsi="Times New Roman" w:cs="Times New Roman"/>
          <w:b/>
          <w:sz w:val="24"/>
          <w:szCs w:val="24"/>
        </w:rPr>
        <w:t xml:space="preserve"> </w:t>
      </w: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b/>
          <w:sz w:val="24"/>
          <w:szCs w:val="24"/>
        </w:rPr>
      </w:pPr>
      <w:r w:rsidRPr="002D41C2">
        <w:rPr>
          <w:b/>
          <w:sz w:val="24"/>
          <w:szCs w:val="24"/>
        </w:rPr>
        <w:t>Пояснительная записка</w:t>
      </w:r>
    </w:p>
    <w:p w:rsidR="00D70FCE" w:rsidRPr="002D41C2" w:rsidRDefault="00D70FCE" w:rsidP="00D70FCE">
      <w:pPr>
        <w:jc w:val="both"/>
        <w:rPr>
          <w:b/>
          <w:sz w:val="24"/>
          <w:szCs w:val="24"/>
        </w:rPr>
      </w:pPr>
    </w:p>
    <w:p w:rsidR="00D70FCE" w:rsidRPr="002D41C2" w:rsidRDefault="00D70FCE" w:rsidP="00D70FCE">
      <w:pPr>
        <w:jc w:val="both"/>
        <w:rPr>
          <w:b/>
          <w:sz w:val="24"/>
          <w:szCs w:val="24"/>
        </w:rPr>
      </w:pPr>
      <w:r w:rsidRPr="002D41C2">
        <w:rPr>
          <w:b/>
          <w:sz w:val="24"/>
          <w:szCs w:val="24"/>
        </w:rPr>
        <w:t xml:space="preserve"> Актуальность</w:t>
      </w:r>
    </w:p>
    <w:p w:rsidR="00D70FCE" w:rsidRPr="002D41C2" w:rsidRDefault="00D70FCE" w:rsidP="00D70FCE">
      <w:pPr>
        <w:ind w:firstLine="709"/>
        <w:jc w:val="both"/>
        <w:rPr>
          <w:sz w:val="24"/>
          <w:szCs w:val="24"/>
        </w:rPr>
      </w:pPr>
    </w:p>
    <w:p w:rsidR="00D70FCE" w:rsidRPr="002D41C2" w:rsidRDefault="00D70FCE" w:rsidP="00D70FCE">
      <w:pPr>
        <w:ind w:firstLine="709"/>
        <w:jc w:val="both"/>
        <w:rPr>
          <w:sz w:val="24"/>
          <w:szCs w:val="24"/>
        </w:rPr>
      </w:pPr>
      <w:r w:rsidRPr="002D41C2">
        <w:rPr>
          <w:sz w:val="24"/>
          <w:szCs w:val="24"/>
        </w:rPr>
        <w:t>Внутренние задачи нашего общества, необходимость дальнейшего упрочения позиций России в мировом сообществе актуализируют проблему воспитания личности - патриота, гражданина своей страны.  </w:t>
      </w:r>
    </w:p>
    <w:p w:rsidR="00D70FCE" w:rsidRPr="002D41C2" w:rsidRDefault="00D70FCE" w:rsidP="00D70FCE">
      <w:pPr>
        <w:ind w:firstLine="709"/>
        <w:jc w:val="both"/>
        <w:rPr>
          <w:sz w:val="24"/>
          <w:szCs w:val="24"/>
        </w:rPr>
      </w:pPr>
      <w:r w:rsidRPr="002D41C2">
        <w:rPr>
          <w:sz w:val="24"/>
          <w:szCs w:val="24"/>
        </w:rPr>
        <w:t>В государстве сформирован социальный заказ на компетентных и самостоятельных, прогрессивно мыслящих, готовых к сотрудничеству, высокогражданственных, инициативных, толерантных  и творческих людей.</w:t>
      </w:r>
    </w:p>
    <w:p w:rsidR="00D70FCE" w:rsidRPr="002D41C2" w:rsidRDefault="00D70FCE" w:rsidP="00D70FCE">
      <w:pPr>
        <w:ind w:firstLine="709"/>
        <w:jc w:val="both"/>
        <w:rPr>
          <w:sz w:val="24"/>
          <w:szCs w:val="24"/>
        </w:rPr>
      </w:pPr>
      <w:r w:rsidRPr="002D41C2">
        <w:rPr>
          <w:sz w:val="24"/>
          <w:szCs w:val="24"/>
        </w:rPr>
        <w:t>Для выполнения этого заказа необходимо комплексное обеспече</w:t>
      </w:r>
      <w:r w:rsidRPr="002D41C2">
        <w:rPr>
          <w:sz w:val="24"/>
          <w:szCs w:val="24"/>
        </w:rPr>
        <w:softHyphen/>
        <w:t xml:space="preserve">ние позитивной социализации и духовно-нравственного становления подрастающего поколения, воспитания граждан </w:t>
      </w:r>
      <w:proofErr w:type="gramStart"/>
      <w:r w:rsidRPr="002D41C2">
        <w:rPr>
          <w:sz w:val="24"/>
          <w:szCs w:val="24"/>
        </w:rPr>
        <w:t>демо</w:t>
      </w:r>
      <w:r w:rsidRPr="002D41C2">
        <w:rPr>
          <w:sz w:val="24"/>
          <w:szCs w:val="24"/>
        </w:rPr>
        <w:softHyphen/>
        <w:t>кратического общества</w:t>
      </w:r>
      <w:proofErr w:type="gramEnd"/>
      <w:r w:rsidRPr="002D41C2">
        <w:rPr>
          <w:sz w:val="24"/>
          <w:szCs w:val="24"/>
        </w:rPr>
        <w:t>, способных реализовывать свой личностный потенциал в интересах поступательного развития России, обществен</w:t>
      </w:r>
      <w:r w:rsidRPr="002D41C2">
        <w:rPr>
          <w:sz w:val="24"/>
          <w:szCs w:val="24"/>
        </w:rPr>
        <w:softHyphen/>
        <w:t>ного и личного прогресса, осуществлять самостоятельный выбор в пользу гуманистических общечеловеческих и национальных ценно</w:t>
      </w:r>
      <w:r w:rsidRPr="002D41C2">
        <w:rPr>
          <w:sz w:val="24"/>
          <w:szCs w:val="24"/>
        </w:rPr>
        <w:softHyphen/>
        <w:t>стей. Впервые в истории отечественной системы образования в федеральные государственные образовательные стандарты включается воспитательный компонент. Воспитание выступает как общественно-государ</w:t>
      </w:r>
      <w:r w:rsidRPr="002D41C2">
        <w:rPr>
          <w:sz w:val="24"/>
          <w:szCs w:val="24"/>
        </w:rPr>
        <w:softHyphen/>
        <w:t>ствен</w:t>
      </w:r>
      <w:r w:rsidRPr="002D41C2">
        <w:rPr>
          <w:sz w:val="24"/>
          <w:szCs w:val="24"/>
        </w:rPr>
        <w:softHyphen/>
        <w:t xml:space="preserve">ная технология трансляции культуры от поколения к поколению, подготовки детей к активной созидательной деятельности. </w:t>
      </w:r>
    </w:p>
    <w:p w:rsidR="00D70FCE" w:rsidRPr="002D41C2" w:rsidRDefault="00D70FCE" w:rsidP="00D70FCE">
      <w:pPr>
        <w:ind w:firstLine="709"/>
        <w:jc w:val="both"/>
        <w:rPr>
          <w:sz w:val="24"/>
          <w:szCs w:val="24"/>
        </w:rPr>
      </w:pPr>
      <w:r w:rsidRPr="002D41C2">
        <w:rPr>
          <w:sz w:val="24"/>
          <w:szCs w:val="24"/>
        </w:rPr>
        <w:t>Включение воспитательного компонента в ФГОС второго поколения позволяет преодолеть противоречие между актуализацией задач формирования у детей и молодежи гуманистических ценностей, гражданской позиции и почти полным отсутствием в предшествующих образовательных стандартах положений о содержании, организации и результативности воспитательного процесса в образовательном учреждении.</w:t>
      </w:r>
    </w:p>
    <w:p w:rsidR="00D70FCE" w:rsidRPr="002D41C2" w:rsidRDefault="00D70FCE" w:rsidP="00D70FCE">
      <w:pPr>
        <w:ind w:firstLine="709"/>
        <w:jc w:val="both"/>
        <w:rPr>
          <w:sz w:val="24"/>
          <w:szCs w:val="24"/>
        </w:rPr>
      </w:pPr>
      <w:r w:rsidRPr="002D41C2">
        <w:rPr>
          <w:sz w:val="24"/>
          <w:szCs w:val="24"/>
        </w:rPr>
        <w:t>МБОУ «Пониклинская СОШ» как и другие общеобразовательные организации России, испытывает потребность в преодолении разрыва между процессом обучения и воспитания в обеспечении целостности педагогического процесса.</w:t>
      </w:r>
    </w:p>
    <w:p w:rsidR="00D70FCE" w:rsidRPr="002D41C2" w:rsidRDefault="00D70FCE" w:rsidP="00D70FCE">
      <w:pPr>
        <w:ind w:firstLine="709"/>
        <w:jc w:val="both"/>
        <w:rPr>
          <w:sz w:val="24"/>
          <w:szCs w:val="24"/>
        </w:rPr>
      </w:pPr>
      <w:r w:rsidRPr="002D41C2">
        <w:rPr>
          <w:sz w:val="24"/>
          <w:szCs w:val="24"/>
        </w:rPr>
        <w:t xml:space="preserve">Программа воспитания и </w:t>
      </w:r>
      <w:proofErr w:type="gramStart"/>
      <w:r w:rsidRPr="002D41C2">
        <w:rPr>
          <w:sz w:val="24"/>
          <w:szCs w:val="24"/>
        </w:rPr>
        <w:t>социализации</w:t>
      </w:r>
      <w:proofErr w:type="gramEnd"/>
      <w:r w:rsidRPr="002D41C2">
        <w:rPr>
          <w:sz w:val="24"/>
          <w:szCs w:val="24"/>
        </w:rPr>
        <w:t xml:space="preserve"> обучающихся МБОУ «Пониклинская СОШ» направлена на обеспечение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учащихся.</w:t>
      </w:r>
    </w:p>
    <w:p w:rsidR="00D70FCE" w:rsidRPr="002D41C2" w:rsidRDefault="00D70FCE" w:rsidP="00D70FCE">
      <w:pPr>
        <w:ind w:firstLine="709"/>
        <w:jc w:val="both"/>
        <w:rPr>
          <w:sz w:val="24"/>
          <w:szCs w:val="24"/>
        </w:rPr>
      </w:pPr>
      <w:r w:rsidRPr="002D41C2">
        <w:rPr>
          <w:sz w:val="24"/>
          <w:szCs w:val="24"/>
        </w:rPr>
        <w:t>Программа разработана в соответствии со Стандартом, Концепцией духовно-нравственного развития и воспитания гражданина России, Примерной программы воспитания и социализации обучающихся, Воспитательной  компоненты, Методических рекомендаций по реализации Воспитательной компоненты в общеобразовательных учреждениях. Программа ориентирована на реализацию стратегически единой для всех образовательных учреждений страны цели образовательной деятельности – Национальный воспитательный идеал. Предусматривает обязательную организацию воспитательного процесса по всем рекомендуемым содержательным направлениям воспитательной деятельности с опорой на базовые национальные ценности.</w:t>
      </w:r>
    </w:p>
    <w:p w:rsidR="00D70FCE" w:rsidRPr="002D41C2" w:rsidRDefault="00D70FCE" w:rsidP="00D70FCE">
      <w:pPr>
        <w:ind w:firstLine="709"/>
        <w:jc w:val="both"/>
        <w:rPr>
          <w:sz w:val="24"/>
          <w:szCs w:val="24"/>
        </w:rPr>
      </w:pPr>
      <w:r w:rsidRPr="002D41C2">
        <w:rPr>
          <w:sz w:val="24"/>
          <w:szCs w:val="24"/>
        </w:rPr>
        <w:t xml:space="preserve">Программа воспитания и социализации, с учетом Воспитательной компоненты, должна решить ряд проблем: выработку и реализацию последовательной государственной политики в области воспитательной работы в общеобразовательных учреждениях Российской Федерации и механизмов ее осуществления; </w:t>
      </w:r>
      <w:proofErr w:type="gramStart"/>
      <w:r w:rsidRPr="002D41C2">
        <w:rPr>
          <w:sz w:val="24"/>
          <w:szCs w:val="24"/>
        </w:rPr>
        <w:t>создание системы непрерывной воспитательной работы и социализации обучающихся, включающей в себя соответствующие государственные и общественные структуры, осуществляющие комплекс мероприятий, направленных на формирование установок, основанных на гражданских и демократических ценностях и правосознании;</w:t>
      </w:r>
      <w:proofErr w:type="gramEnd"/>
      <w:r w:rsidRPr="002D41C2">
        <w:rPr>
          <w:sz w:val="24"/>
          <w:szCs w:val="24"/>
        </w:rPr>
        <w:t xml:space="preserve"> </w:t>
      </w:r>
      <w:proofErr w:type="gramStart"/>
      <w:r w:rsidRPr="002D41C2">
        <w:rPr>
          <w:sz w:val="24"/>
          <w:szCs w:val="24"/>
        </w:rPr>
        <w:t>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 создание условий для ресурсного обеспечения стабильной деятельности системы воспитательной работы в общеобразовательных учреждениях Российской Федерации (Письмо Минобрнауки РФ о разработке Программы развития</w:t>
      </w:r>
      <w:proofErr w:type="gramEnd"/>
      <w:r w:rsidRPr="002D41C2">
        <w:rPr>
          <w:sz w:val="24"/>
          <w:szCs w:val="24"/>
        </w:rPr>
        <w:t xml:space="preserve"> воспитательной компоненты в общеобразовательных учреждениях). </w:t>
      </w:r>
    </w:p>
    <w:p w:rsidR="00D70FCE" w:rsidRPr="002D41C2" w:rsidRDefault="00D70FCE" w:rsidP="00D70FCE">
      <w:pPr>
        <w:ind w:firstLine="709"/>
        <w:jc w:val="both"/>
        <w:rPr>
          <w:sz w:val="24"/>
          <w:szCs w:val="24"/>
        </w:rPr>
      </w:pPr>
      <w:r w:rsidRPr="002D41C2">
        <w:rPr>
          <w:sz w:val="24"/>
          <w:szCs w:val="24"/>
        </w:rPr>
        <w:t xml:space="preserve">Программа учитывает культурно-исторические, этнические, социально-экономические, демографические особенности региона и запрос родительской общественности. Опирается на принцип преемственности, являясь </w:t>
      </w:r>
      <w:proofErr w:type="gramStart"/>
      <w:r w:rsidRPr="002D41C2">
        <w:rPr>
          <w:sz w:val="24"/>
          <w:szCs w:val="24"/>
        </w:rPr>
        <w:t>логичным продолжением</w:t>
      </w:r>
      <w:proofErr w:type="gramEnd"/>
      <w:r w:rsidRPr="002D41C2">
        <w:rPr>
          <w:sz w:val="24"/>
          <w:szCs w:val="24"/>
        </w:rPr>
        <w:t xml:space="preserve"> программы духовно-нравственного развития и воспитания личности школьника.   </w:t>
      </w:r>
    </w:p>
    <w:p w:rsidR="00D70FCE" w:rsidRPr="002D41C2" w:rsidRDefault="00D70FCE" w:rsidP="00D70FCE">
      <w:pPr>
        <w:ind w:firstLine="709"/>
        <w:jc w:val="both"/>
        <w:rPr>
          <w:sz w:val="24"/>
          <w:szCs w:val="24"/>
        </w:rPr>
      </w:pPr>
      <w:r w:rsidRPr="002D41C2">
        <w:rPr>
          <w:sz w:val="24"/>
          <w:szCs w:val="24"/>
        </w:rPr>
        <w:t xml:space="preserve">Данная программа предполагает создание единого образовательного пространства школы, в котором интегрирована урочная, внеурочная, внешкольная, семейная деятельность обучающихся и их родителей. </w:t>
      </w:r>
    </w:p>
    <w:p w:rsidR="00D70FCE" w:rsidRPr="002D41C2" w:rsidRDefault="00D70FCE" w:rsidP="00D70FCE">
      <w:pPr>
        <w:ind w:firstLine="709"/>
        <w:jc w:val="both"/>
        <w:rPr>
          <w:sz w:val="24"/>
          <w:szCs w:val="24"/>
        </w:rPr>
      </w:pPr>
      <w:r w:rsidRPr="002D41C2">
        <w:rPr>
          <w:sz w:val="24"/>
          <w:szCs w:val="24"/>
        </w:rPr>
        <w:t xml:space="preserve">Программа предназначена для всех участников образовательного процесса, непосредственно реализующих или создающих условия для осуществления воспитательной деятельности. </w:t>
      </w:r>
    </w:p>
    <w:p w:rsidR="00D70FCE" w:rsidRPr="002D41C2" w:rsidRDefault="00D70FCE" w:rsidP="00D70FCE">
      <w:pPr>
        <w:ind w:firstLine="709"/>
        <w:jc w:val="both"/>
        <w:rPr>
          <w:sz w:val="24"/>
          <w:szCs w:val="24"/>
        </w:rPr>
      </w:pPr>
    </w:p>
    <w:p w:rsidR="00D70FCE" w:rsidRPr="002D41C2" w:rsidRDefault="005025EC" w:rsidP="00D70FCE">
      <w:pPr>
        <w:jc w:val="both"/>
        <w:rPr>
          <w:sz w:val="24"/>
          <w:szCs w:val="24"/>
        </w:rPr>
      </w:pPr>
      <w:r>
        <w:rPr>
          <w:noProof/>
          <w:sz w:val="24"/>
          <w:szCs w:val="24"/>
        </w:rPr>
        <w:pict>
          <v:shapetype id="_x0000_t202" coordsize="21600,21600" o:spt="202" path="m,l,21600r21600,l21600,xe">
            <v:stroke joinstyle="miter"/>
            <v:path gradientshapeok="t" o:connecttype="rect"/>
          </v:shapetype>
          <v:shape id="_x0000_s1157" type="#_x0000_t202" style="position:absolute;left:0;text-align:left;margin-left:163.95pt;margin-top:15.6pt;width:153.75pt;height:36pt;z-index:251727360">
            <v:textbox style="mso-next-textbox:#_x0000_s1157">
              <w:txbxContent>
                <w:p w:rsidR="008C7C56" w:rsidRPr="00CD01FA" w:rsidRDefault="008C7C56" w:rsidP="00D70FCE">
                  <w:r w:rsidRPr="00CD01FA">
                    <w:t>Внеурочная воспитательная деятельность</w:t>
                  </w:r>
                </w:p>
                <w:p w:rsidR="008C7C56" w:rsidRDefault="008C7C56" w:rsidP="00D70FCE"/>
              </w:txbxContent>
            </v:textbox>
          </v:shape>
        </w:pict>
      </w: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5025EC" w:rsidP="00D70FCE">
      <w:pPr>
        <w:jc w:val="both"/>
        <w:rPr>
          <w:sz w:val="24"/>
          <w:szCs w:val="24"/>
        </w:rPr>
      </w:pPr>
      <w:r>
        <w:rPr>
          <w:noProof/>
          <w:sz w:val="24"/>
          <w:szCs w:val="24"/>
        </w:rPr>
        <w:pict>
          <v:shapetype id="_x0000_t32" coordsize="21600,21600" o:spt="32" o:oned="t" path="m,l21600,21600e" filled="f">
            <v:path arrowok="t" fillok="f" o:connecttype="none"/>
            <o:lock v:ext="edit" shapetype="t"/>
          </v:shapetype>
          <v:shape id="_x0000_s1162" type="#_x0000_t32" style="position:absolute;left:0;text-align:left;margin-left:244.95pt;margin-top:3.3pt;width:0;height:51.75pt;flip:y;z-index:251732480" o:connectortype="straight">
            <v:stroke endarrow="block"/>
          </v:shape>
        </w:pict>
      </w:r>
      <w:r>
        <w:rPr>
          <w:noProof/>
          <w:sz w:val="24"/>
          <w:szCs w:val="24"/>
        </w:rPr>
        <w:pict>
          <v:shape id="_x0000_s1154" type="#_x0000_t202" style="position:absolute;left:0;text-align:left;margin-left:348.45pt;margin-top:7.8pt;width:118.5pt;height:32.25pt;z-index:251724288">
            <v:textbox style="mso-next-textbox:#_x0000_s1154">
              <w:txbxContent>
                <w:p w:rsidR="008C7C56" w:rsidRPr="00CD01FA" w:rsidRDefault="008C7C56" w:rsidP="00D70FCE">
                  <w:r w:rsidRPr="00CD01FA">
                    <w:t>Учебная деятельность</w:t>
                  </w:r>
                </w:p>
              </w:txbxContent>
            </v:textbox>
          </v:shape>
        </w:pict>
      </w:r>
      <w:r>
        <w:rPr>
          <w:noProof/>
          <w:sz w:val="24"/>
          <w:szCs w:val="24"/>
        </w:rPr>
        <w:pict>
          <v:shape id="_x0000_s1156" type="#_x0000_t202" style="position:absolute;left:0;text-align:left;margin-left:4.95pt;margin-top:7.8pt;width:123pt;height:33pt;z-index:251726336">
            <v:textbox style="mso-next-textbox:#_x0000_s1156">
              <w:txbxContent>
                <w:p w:rsidR="008C7C56" w:rsidRPr="00CD01FA" w:rsidRDefault="008C7C56" w:rsidP="00D70FCE">
                  <w:r w:rsidRPr="00CD01FA">
                    <w:t>Внеурочная учебная деятельность</w:t>
                  </w:r>
                </w:p>
              </w:txbxContent>
            </v:textbox>
          </v:shape>
        </w:pict>
      </w:r>
    </w:p>
    <w:p w:rsidR="00D70FCE" w:rsidRPr="002D41C2" w:rsidRDefault="005025EC" w:rsidP="00D70FCE">
      <w:pPr>
        <w:jc w:val="both"/>
        <w:rPr>
          <w:sz w:val="24"/>
          <w:szCs w:val="24"/>
        </w:rPr>
      </w:pPr>
      <w:r>
        <w:rPr>
          <w:noProof/>
          <w:sz w:val="24"/>
          <w:szCs w:val="24"/>
        </w:rPr>
        <w:pict>
          <v:shape id="_x0000_s1168" type="#_x0000_t32" style="position:absolute;left:0;text-align:left;margin-left:127.95pt;margin-top:8.95pt;width:61.5pt;height:30pt;flip:x y;z-index:251738624" o:connectortype="straight">
            <v:stroke endarrow="block"/>
          </v:shape>
        </w:pict>
      </w:r>
      <w:r>
        <w:rPr>
          <w:noProof/>
          <w:sz w:val="24"/>
          <w:szCs w:val="24"/>
        </w:rPr>
        <w:pict>
          <v:shape id="_x0000_s1163" type="#_x0000_t32" style="position:absolute;left:0;text-align:left;margin-left:299.7pt;margin-top:5.2pt;width:48.75pt;height:33.75pt;flip:y;z-index:251733504" o:connectortype="straight">
            <v:stroke endarrow="block"/>
          </v:shape>
        </w:pict>
      </w:r>
    </w:p>
    <w:p w:rsidR="00D70FCE" w:rsidRPr="002D41C2" w:rsidRDefault="00D70FCE" w:rsidP="00D70FCE">
      <w:pPr>
        <w:jc w:val="both"/>
        <w:rPr>
          <w:sz w:val="24"/>
          <w:szCs w:val="24"/>
        </w:rPr>
      </w:pPr>
    </w:p>
    <w:p w:rsidR="00D70FCE" w:rsidRPr="002D41C2" w:rsidRDefault="005025EC" w:rsidP="00D70FCE">
      <w:pPr>
        <w:jc w:val="both"/>
        <w:rPr>
          <w:sz w:val="24"/>
          <w:szCs w:val="24"/>
        </w:rPr>
      </w:pPr>
      <w:r>
        <w:rPr>
          <w:noProof/>
          <w:sz w:val="24"/>
          <w:szCs w:val="24"/>
        </w:rPr>
        <w:pict>
          <v:shape id="_x0000_s1155" type="#_x0000_t202" style="position:absolute;left:0;text-align:left;margin-left:189.45pt;margin-top:6.75pt;width:110.25pt;height:33pt;z-index:251725312">
            <v:textbox style="mso-next-textbox:#_x0000_s1155">
              <w:txbxContent>
                <w:p w:rsidR="008C7C56" w:rsidRPr="005A6700" w:rsidRDefault="008C7C56" w:rsidP="00D70FCE">
                  <w:pPr>
                    <w:jc w:val="center"/>
                    <w:rPr>
                      <w:b/>
                      <w:sz w:val="28"/>
                      <w:szCs w:val="28"/>
                    </w:rPr>
                  </w:pPr>
                  <w:r w:rsidRPr="005A6700">
                    <w:rPr>
                      <w:b/>
                      <w:sz w:val="28"/>
                      <w:szCs w:val="28"/>
                    </w:rPr>
                    <w:t>Программа</w:t>
                  </w:r>
                </w:p>
              </w:txbxContent>
            </v:textbox>
          </v:shape>
        </w:pict>
      </w:r>
    </w:p>
    <w:p w:rsidR="00D70FCE" w:rsidRPr="002D41C2" w:rsidRDefault="005025EC" w:rsidP="00D70FCE">
      <w:pPr>
        <w:jc w:val="both"/>
        <w:rPr>
          <w:sz w:val="24"/>
          <w:szCs w:val="24"/>
        </w:rPr>
      </w:pPr>
      <w:r>
        <w:rPr>
          <w:noProof/>
          <w:sz w:val="24"/>
          <w:szCs w:val="24"/>
        </w:rPr>
        <w:pict>
          <v:shape id="_x0000_s1160" type="#_x0000_t202" style="position:absolute;left:0;text-align:left;margin-left:348.45pt;margin-top:13.9pt;width:114.75pt;height:42.75pt;z-index:251730432">
            <v:textbox style="mso-next-textbox:#_x0000_s1160">
              <w:txbxContent>
                <w:p w:rsidR="008C7C56" w:rsidRPr="00CD01FA" w:rsidRDefault="008C7C56" w:rsidP="00D70FCE">
                  <w:r w:rsidRPr="00CD01FA">
                    <w:t>Социально-ориентированная деятельность</w:t>
                  </w:r>
                </w:p>
              </w:txbxContent>
            </v:textbox>
          </v:shape>
        </w:pict>
      </w:r>
      <w:r>
        <w:rPr>
          <w:noProof/>
          <w:sz w:val="24"/>
          <w:szCs w:val="24"/>
        </w:rPr>
        <w:pict>
          <v:shape id="_x0000_s1159" type="#_x0000_t202" style="position:absolute;left:0;text-align:left;margin-left:4.95pt;margin-top:13.9pt;width:123pt;height:42.75pt;z-index:251729408">
            <v:textbox style="mso-next-textbox:#_x0000_s1159">
              <w:txbxContent>
                <w:p w:rsidR="008C7C56" w:rsidRPr="00CD01FA" w:rsidRDefault="008C7C56" w:rsidP="00D70FCE">
                  <w:r w:rsidRPr="00CD01FA">
                    <w:t>Музейно-краеведческая деятельность</w:t>
                  </w:r>
                </w:p>
              </w:txbxContent>
            </v:textbox>
          </v:shape>
        </w:pict>
      </w:r>
    </w:p>
    <w:p w:rsidR="00D70FCE" w:rsidRPr="002D41C2" w:rsidRDefault="005025EC" w:rsidP="00D70FCE">
      <w:pPr>
        <w:jc w:val="both"/>
        <w:rPr>
          <w:sz w:val="24"/>
          <w:szCs w:val="24"/>
        </w:rPr>
      </w:pPr>
      <w:r>
        <w:rPr>
          <w:noProof/>
          <w:sz w:val="24"/>
          <w:szCs w:val="24"/>
        </w:rPr>
        <w:pict>
          <v:shape id="_x0000_s1167" type="#_x0000_t32" style="position:absolute;left:0;text-align:left;margin-left:127.95pt;margin-top:7.55pt;width:61.5pt;height:15pt;flip:x;z-index:251737600" o:connectortype="straight">
            <v:stroke endarrow="block"/>
          </v:shape>
        </w:pict>
      </w:r>
      <w:r>
        <w:rPr>
          <w:noProof/>
          <w:sz w:val="24"/>
          <w:szCs w:val="24"/>
        </w:rPr>
        <w:pict>
          <v:shape id="_x0000_s1166" type="#_x0000_t32" style="position:absolute;left:0;text-align:left;margin-left:141.45pt;margin-top:7.55pt;width:103.5pt;height:63.75pt;flip:x;z-index:251736576" o:connectortype="straight">
            <v:stroke endarrow="block"/>
          </v:shape>
        </w:pict>
      </w:r>
      <w:r>
        <w:rPr>
          <w:noProof/>
          <w:sz w:val="24"/>
          <w:szCs w:val="24"/>
        </w:rPr>
        <w:pict>
          <v:shape id="_x0000_s1165" type="#_x0000_t32" style="position:absolute;left:0;text-align:left;margin-left:244.95pt;margin-top:7.55pt;width:90pt;height:63.75pt;z-index:251735552" o:connectortype="straight">
            <v:stroke endarrow="block"/>
          </v:shape>
        </w:pict>
      </w:r>
      <w:r>
        <w:rPr>
          <w:noProof/>
          <w:sz w:val="24"/>
          <w:szCs w:val="24"/>
        </w:rPr>
        <w:pict>
          <v:shape id="_x0000_s1164" type="#_x0000_t32" style="position:absolute;left:0;text-align:left;margin-left:299.7pt;margin-top:7.55pt;width:48.75pt;height:15pt;z-index:251734528" o:connectortype="straight">
            <v:stroke endarrow="block"/>
          </v:shape>
        </w:pict>
      </w: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5025EC" w:rsidP="00D70FCE">
      <w:pPr>
        <w:jc w:val="both"/>
        <w:rPr>
          <w:sz w:val="24"/>
          <w:szCs w:val="24"/>
        </w:rPr>
      </w:pPr>
      <w:r>
        <w:rPr>
          <w:noProof/>
          <w:sz w:val="24"/>
          <w:szCs w:val="24"/>
        </w:rPr>
        <w:pict>
          <v:shape id="_x0000_s1161" type="#_x0000_t202" style="position:absolute;left:0;text-align:left;margin-left:69.45pt;margin-top:6.9pt;width:145.5pt;height:36pt;z-index:251731456">
            <v:textbox style="mso-next-textbox:#_x0000_s1161">
              <w:txbxContent>
                <w:p w:rsidR="008C7C56" w:rsidRPr="00CD01FA" w:rsidRDefault="008C7C56" w:rsidP="00D70FCE">
                  <w:r w:rsidRPr="00CD01FA">
                    <w:t>Система дополнительного образования</w:t>
                  </w:r>
                </w:p>
              </w:txbxContent>
            </v:textbox>
          </v:shape>
        </w:pict>
      </w:r>
      <w:r>
        <w:rPr>
          <w:noProof/>
          <w:sz w:val="24"/>
          <w:szCs w:val="24"/>
        </w:rPr>
        <w:pict>
          <v:shape id="_x0000_s1158" type="#_x0000_t202" style="position:absolute;left:0;text-align:left;margin-left:274.2pt;margin-top:6.9pt;width:121.5pt;height:35.25pt;z-index:251728384">
            <v:textbox style="mso-next-textbox:#_x0000_s1158">
              <w:txbxContent>
                <w:p w:rsidR="008C7C56" w:rsidRPr="00CD01FA" w:rsidRDefault="008C7C56" w:rsidP="00D70FCE">
                  <w:r w:rsidRPr="00CD01FA">
                    <w:t>Традиции школы</w:t>
                  </w:r>
                </w:p>
              </w:txbxContent>
            </v:textbox>
          </v:shape>
        </w:pict>
      </w: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sz w:val="24"/>
          <w:szCs w:val="24"/>
        </w:rPr>
      </w:pPr>
      <w:r w:rsidRPr="002D41C2">
        <w:rPr>
          <w:b/>
          <w:sz w:val="24"/>
          <w:szCs w:val="24"/>
        </w:rPr>
        <w:t xml:space="preserve"> </w:t>
      </w:r>
    </w:p>
    <w:p w:rsidR="00D70FCE" w:rsidRPr="002D41C2" w:rsidRDefault="00D70FCE" w:rsidP="00D70FCE">
      <w:pPr>
        <w:jc w:val="both"/>
        <w:rPr>
          <w:sz w:val="24"/>
          <w:szCs w:val="24"/>
        </w:rPr>
      </w:pPr>
    </w:p>
    <w:p w:rsidR="00D70FCE" w:rsidRPr="002D41C2" w:rsidRDefault="0092526B" w:rsidP="00D70FCE">
      <w:pPr>
        <w:jc w:val="both"/>
        <w:rPr>
          <w:b/>
          <w:sz w:val="24"/>
          <w:szCs w:val="24"/>
        </w:rPr>
      </w:pPr>
      <w:r>
        <w:rPr>
          <w:b/>
          <w:sz w:val="24"/>
          <w:szCs w:val="24"/>
        </w:rPr>
        <w:t>2.4.1.</w:t>
      </w:r>
      <w:r w:rsidR="00D70FCE" w:rsidRPr="002D41C2">
        <w:rPr>
          <w:b/>
          <w:sz w:val="24"/>
          <w:szCs w:val="24"/>
        </w:rPr>
        <w:t xml:space="preserve"> Цель и задачи Программы</w:t>
      </w:r>
    </w:p>
    <w:p w:rsidR="00D70FCE" w:rsidRPr="002D41C2" w:rsidRDefault="00D70FCE" w:rsidP="00D70FCE">
      <w:pPr>
        <w:jc w:val="both"/>
        <w:rPr>
          <w:sz w:val="24"/>
          <w:szCs w:val="24"/>
        </w:rPr>
      </w:pPr>
    </w:p>
    <w:p w:rsidR="00D70FCE" w:rsidRPr="002D41C2" w:rsidRDefault="00D70FCE" w:rsidP="00D70FCE">
      <w:pPr>
        <w:ind w:firstLine="709"/>
        <w:jc w:val="both"/>
        <w:rPr>
          <w:sz w:val="24"/>
          <w:szCs w:val="24"/>
        </w:rPr>
      </w:pPr>
      <w:proofErr w:type="gramStart"/>
      <w:r w:rsidRPr="002D41C2">
        <w:rPr>
          <w:b/>
          <w:i/>
          <w:sz w:val="24"/>
          <w:szCs w:val="24"/>
        </w:rPr>
        <w:t>Цель Программ</w:t>
      </w:r>
      <w:r w:rsidR="005025EC" w:rsidRPr="002D41C2">
        <w:rPr>
          <w:b/>
          <w:i/>
          <w:sz w:val="24"/>
          <w:szCs w:val="24"/>
        </w:rPr>
        <w:fldChar w:fldCharType="begin"/>
      </w:r>
      <w:r w:rsidRPr="002D41C2">
        <w:rPr>
          <w:b/>
          <w:i/>
          <w:sz w:val="24"/>
          <w:szCs w:val="24"/>
        </w:rPr>
        <w:instrText>tc "Цель Программы"</w:instrText>
      </w:r>
      <w:r w:rsidR="005025EC" w:rsidRPr="002D41C2">
        <w:rPr>
          <w:b/>
          <w:i/>
          <w:sz w:val="24"/>
          <w:szCs w:val="24"/>
        </w:rPr>
        <w:fldChar w:fldCharType="end"/>
      </w:r>
      <w:r w:rsidRPr="002D41C2">
        <w:rPr>
          <w:b/>
          <w:i/>
          <w:sz w:val="24"/>
          <w:szCs w:val="24"/>
        </w:rPr>
        <w:t>ы</w:t>
      </w:r>
      <w:r w:rsidRPr="002D41C2">
        <w:rPr>
          <w:sz w:val="24"/>
          <w:szCs w:val="24"/>
        </w:rPr>
        <w:t xml:space="preserve"> -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D70FCE" w:rsidRPr="002D41C2" w:rsidRDefault="005025EC" w:rsidP="00D70FCE">
      <w:pPr>
        <w:ind w:firstLine="709"/>
        <w:jc w:val="both"/>
        <w:rPr>
          <w:sz w:val="24"/>
          <w:szCs w:val="24"/>
        </w:rPr>
      </w:pPr>
      <w:r w:rsidRPr="002D41C2">
        <w:rPr>
          <w:sz w:val="24"/>
          <w:szCs w:val="24"/>
        </w:rPr>
        <w:fldChar w:fldCharType="begin"/>
      </w:r>
      <w:r w:rsidR="00D70FCE" w:rsidRPr="002D41C2">
        <w:rPr>
          <w:sz w:val="24"/>
          <w:szCs w:val="24"/>
        </w:rPr>
        <w:instrText>tc ""</w:instrText>
      </w:r>
      <w:r w:rsidRPr="002D41C2">
        <w:rPr>
          <w:sz w:val="24"/>
          <w:szCs w:val="24"/>
        </w:rPr>
        <w:fldChar w:fldCharType="end"/>
      </w:r>
    </w:p>
    <w:p w:rsidR="00D70FCE" w:rsidRPr="002D41C2" w:rsidRDefault="00D70FCE" w:rsidP="00D70FCE">
      <w:pPr>
        <w:pStyle w:val="1ff6"/>
        <w:spacing w:after="0" w:line="276" w:lineRule="auto"/>
        <w:ind w:left="375" w:firstLine="0"/>
        <w:rPr>
          <w:rFonts w:ascii="Times New Roman" w:hAnsi="Times New Roman" w:cs="Times New Roman"/>
          <w:i/>
          <w:sz w:val="24"/>
          <w:szCs w:val="24"/>
        </w:rPr>
      </w:pPr>
      <w:r w:rsidRPr="002D41C2">
        <w:rPr>
          <w:rFonts w:ascii="Times New Roman" w:hAnsi="Times New Roman" w:cs="Times New Roman"/>
          <w:i/>
          <w:sz w:val="24"/>
          <w:szCs w:val="24"/>
        </w:rPr>
        <w:t>Задачи Программы:</w:t>
      </w:r>
      <w:r w:rsidR="005025EC" w:rsidRPr="002D41C2">
        <w:rPr>
          <w:rFonts w:ascii="Times New Roman" w:hAnsi="Times New Roman" w:cs="Times New Roman"/>
          <w:sz w:val="24"/>
          <w:szCs w:val="24"/>
        </w:rPr>
        <w:fldChar w:fldCharType="begin"/>
      </w:r>
      <w:r w:rsidRPr="002D41C2">
        <w:rPr>
          <w:rFonts w:ascii="Times New Roman" w:hAnsi="Times New Roman" w:cs="Times New Roman"/>
          <w:sz w:val="24"/>
          <w:szCs w:val="24"/>
        </w:rPr>
        <w:instrText>tc "Задачи Программы"</w:instrText>
      </w:r>
      <w:r w:rsidR="005025EC" w:rsidRPr="002D41C2">
        <w:rPr>
          <w:rFonts w:ascii="Times New Roman" w:hAnsi="Times New Roman" w:cs="Times New Roman"/>
          <w:sz w:val="24"/>
          <w:szCs w:val="24"/>
        </w:rPr>
        <w:fldChar w:fldCharType="end"/>
      </w:r>
    </w:p>
    <w:p w:rsidR="00D70FCE" w:rsidRPr="002D41C2" w:rsidRDefault="00D70FCE" w:rsidP="00D70FCE">
      <w:pPr>
        <w:pStyle w:val="aa"/>
        <w:rPr>
          <w:u w:val="single"/>
        </w:rPr>
      </w:pPr>
      <w:r w:rsidRPr="002D41C2">
        <w:rPr>
          <w:bCs/>
          <w:u w:val="single"/>
        </w:rPr>
        <w:t>В области формирования личностной культуры:</w:t>
      </w:r>
    </w:p>
    <w:p w:rsidR="00D70FCE" w:rsidRPr="002D41C2" w:rsidRDefault="00D70FCE" w:rsidP="00D70FCE">
      <w:pPr>
        <w:pStyle w:val="aa"/>
      </w:pPr>
      <w:r w:rsidRPr="002D41C2">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70FCE" w:rsidRPr="002D41C2" w:rsidRDefault="00D70FCE" w:rsidP="00D70FCE">
      <w:pPr>
        <w:pStyle w:val="aa"/>
      </w:pPr>
      <w:r w:rsidRPr="002D41C2">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70FCE" w:rsidRPr="002D41C2" w:rsidRDefault="00D70FCE" w:rsidP="00D70FCE">
      <w:pPr>
        <w:pStyle w:val="aa"/>
      </w:pPr>
      <w:r w:rsidRPr="002D41C2">
        <w:t xml:space="preserve">•  формирование морали – осознанной </w:t>
      </w:r>
      <w:proofErr w:type="gramStart"/>
      <w:r w:rsidRPr="002D41C2">
        <w:t>обучающимся</w:t>
      </w:r>
      <w:proofErr w:type="gramEnd"/>
      <w:r w:rsidRPr="002D41C2">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70FCE" w:rsidRPr="002D41C2" w:rsidRDefault="00D70FCE" w:rsidP="00D70FCE">
      <w:pPr>
        <w:pStyle w:val="aa"/>
      </w:pPr>
      <w:r w:rsidRPr="002D41C2">
        <w:t xml:space="preserve">•  усвоение </w:t>
      </w:r>
      <w:proofErr w:type="gramStart"/>
      <w:r w:rsidRPr="002D41C2">
        <w:t>обучающимся</w:t>
      </w:r>
      <w:proofErr w:type="gramEnd"/>
      <w:r w:rsidRPr="002D41C2">
        <w:t xml:space="preserve"> базовых национальных ценностей, духовных традиций народов России;</w:t>
      </w:r>
    </w:p>
    <w:p w:rsidR="00D70FCE" w:rsidRPr="002D41C2" w:rsidRDefault="00D70FCE" w:rsidP="00D70FCE">
      <w:pPr>
        <w:pStyle w:val="aa"/>
      </w:pPr>
      <w:r w:rsidRPr="002D41C2">
        <w:t>•  укрепление у подростка позитивной нравственной самооценки, самоуважения и жизненного оптимизма;</w:t>
      </w:r>
    </w:p>
    <w:p w:rsidR="00D70FCE" w:rsidRPr="002D41C2" w:rsidRDefault="00D70FCE" w:rsidP="00D70FCE">
      <w:pPr>
        <w:pStyle w:val="aa"/>
      </w:pPr>
      <w:r w:rsidRPr="002D41C2">
        <w:t>•  развитие эстетических потребностей, ценностей и чувств;</w:t>
      </w:r>
    </w:p>
    <w:p w:rsidR="00D70FCE" w:rsidRPr="002D41C2" w:rsidRDefault="00D70FCE" w:rsidP="00D70FCE">
      <w:pPr>
        <w:pStyle w:val="aa"/>
      </w:pPr>
      <w:r w:rsidRPr="002D41C2">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70FCE" w:rsidRPr="002D41C2" w:rsidRDefault="00D70FCE" w:rsidP="00D70FCE">
      <w:pPr>
        <w:pStyle w:val="aa"/>
      </w:pPr>
      <w:r w:rsidRPr="002D41C2">
        <w:t>•  развитие трудолюбия, способности к преодолению трудностей, целеустремлённости и настойчивости в достижении результата;</w:t>
      </w:r>
    </w:p>
    <w:p w:rsidR="00D70FCE" w:rsidRPr="002D41C2" w:rsidRDefault="00D70FCE" w:rsidP="00D70FCE">
      <w:pPr>
        <w:pStyle w:val="aa"/>
      </w:pPr>
      <w:r w:rsidRPr="002D41C2">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70FCE" w:rsidRPr="002D41C2" w:rsidRDefault="00D70FCE" w:rsidP="00D70FCE">
      <w:pPr>
        <w:pStyle w:val="aa"/>
      </w:pPr>
      <w:r w:rsidRPr="002D41C2">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70FCE" w:rsidRPr="002D41C2" w:rsidRDefault="00D70FCE" w:rsidP="00D70FCE">
      <w:pPr>
        <w:pStyle w:val="aa"/>
      </w:pPr>
      <w:r w:rsidRPr="002D41C2">
        <w:t>•  формирование экологической культуры, культуры здорового и безопасного образа жизни.</w:t>
      </w:r>
    </w:p>
    <w:p w:rsidR="00D70FCE" w:rsidRPr="002D41C2" w:rsidRDefault="00D70FCE" w:rsidP="00D70FCE">
      <w:pPr>
        <w:pStyle w:val="aa"/>
        <w:rPr>
          <w:u w:val="single"/>
        </w:rPr>
      </w:pPr>
      <w:r w:rsidRPr="002D41C2">
        <w:rPr>
          <w:bCs/>
          <w:u w:val="single"/>
        </w:rPr>
        <w:t>В области формирования социальной культуры:</w:t>
      </w:r>
    </w:p>
    <w:p w:rsidR="00D70FCE" w:rsidRPr="002D41C2" w:rsidRDefault="00D70FCE" w:rsidP="00D70FCE">
      <w:pPr>
        <w:pStyle w:val="aa"/>
      </w:pPr>
      <w:r w:rsidRPr="002D41C2">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70FCE" w:rsidRPr="002D41C2" w:rsidRDefault="00D70FCE" w:rsidP="00D70FCE">
      <w:pPr>
        <w:pStyle w:val="aa"/>
      </w:pPr>
      <w:r w:rsidRPr="002D41C2">
        <w:t>•  укрепление веры в Россию, чувства личной ответственности за Отечество, заботы о процветании своей страны;</w:t>
      </w:r>
    </w:p>
    <w:p w:rsidR="00D70FCE" w:rsidRPr="002D41C2" w:rsidRDefault="00D70FCE" w:rsidP="00D70FCE">
      <w:pPr>
        <w:pStyle w:val="aa"/>
      </w:pPr>
      <w:r w:rsidRPr="002D41C2">
        <w:t>•  развитие патриотизма и гражданской солидарности;</w:t>
      </w:r>
    </w:p>
    <w:p w:rsidR="00D70FCE" w:rsidRPr="002D41C2" w:rsidRDefault="00D70FCE" w:rsidP="00D70FCE">
      <w:pPr>
        <w:pStyle w:val="aa"/>
      </w:pPr>
      <w:r w:rsidRPr="002D41C2">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D70FCE" w:rsidRPr="002D41C2" w:rsidRDefault="00D70FCE" w:rsidP="00D70FCE">
      <w:pPr>
        <w:pStyle w:val="aa"/>
      </w:pPr>
      <w:r w:rsidRPr="002D41C2">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70FCE" w:rsidRPr="002D41C2" w:rsidRDefault="00D70FCE" w:rsidP="00D70FCE">
      <w:pPr>
        <w:pStyle w:val="aa"/>
      </w:pPr>
      <w:r w:rsidRPr="002D41C2">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70FCE" w:rsidRPr="002D41C2" w:rsidRDefault="00D70FCE" w:rsidP="00D70FCE">
      <w:pPr>
        <w:pStyle w:val="aa"/>
      </w:pPr>
      <w:r w:rsidRPr="002D41C2">
        <w:t>•  формирование культуры межэтнического общения, уважения к культурным,  религиозным  традициям, образу жизни представителей народов России.</w:t>
      </w:r>
    </w:p>
    <w:p w:rsidR="00D70FCE" w:rsidRPr="002D41C2" w:rsidRDefault="00D70FCE" w:rsidP="00D70FCE">
      <w:pPr>
        <w:pStyle w:val="aa"/>
        <w:rPr>
          <w:u w:val="single"/>
        </w:rPr>
      </w:pPr>
      <w:r w:rsidRPr="002D41C2">
        <w:rPr>
          <w:bCs/>
          <w:u w:val="single"/>
        </w:rPr>
        <w:t>В области формирования семейной культуры:</w:t>
      </w:r>
    </w:p>
    <w:p w:rsidR="00D70FCE" w:rsidRPr="002D41C2" w:rsidRDefault="00D70FCE" w:rsidP="00D70FCE">
      <w:pPr>
        <w:pStyle w:val="aa"/>
      </w:pPr>
      <w:r w:rsidRPr="002D41C2">
        <w:t>•  укрепление отношения к семье как основе российского общества;</w:t>
      </w:r>
    </w:p>
    <w:p w:rsidR="00D70FCE" w:rsidRPr="002D41C2" w:rsidRDefault="00D70FCE" w:rsidP="00D70FCE">
      <w:pPr>
        <w:pStyle w:val="aa"/>
      </w:pPr>
      <w:r w:rsidRPr="002D41C2">
        <w:t>•  формирование представлений о значении семьи для устойчивого и успешного развития человека;</w:t>
      </w:r>
    </w:p>
    <w:p w:rsidR="00D70FCE" w:rsidRPr="002D41C2" w:rsidRDefault="00D70FCE" w:rsidP="00D70FCE">
      <w:pPr>
        <w:pStyle w:val="aa"/>
      </w:pPr>
      <w:r w:rsidRPr="002D41C2">
        <w:t>•  укрепление у обучающегося уважительного отношения к родителям, осознанного, заботливого отношения к старшим и младшим;</w:t>
      </w:r>
    </w:p>
    <w:p w:rsidR="00D70FCE" w:rsidRPr="002D41C2" w:rsidRDefault="00D70FCE" w:rsidP="00D70FCE">
      <w:pPr>
        <w:pStyle w:val="aa"/>
      </w:pPr>
      <w:r w:rsidRPr="002D41C2">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70FCE" w:rsidRPr="002D41C2" w:rsidRDefault="00D70FCE" w:rsidP="00D70FCE">
      <w:pPr>
        <w:pStyle w:val="aa"/>
      </w:pPr>
      <w:r w:rsidRPr="002D41C2">
        <w:t>•  формирование начального опыта заботы о социально-психологическом благополучии своей семьи;</w:t>
      </w:r>
    </w:p>
    <w:p w:rsidR="00D70FCE" w:rsidRPr="002D41C2" w:rsidRDefault="00D70FCE" w:rsidP="00D70FCE">
      <w:pPr>
        <w:pStyle w:val="aa"/>
      </w:pPr>
      <w:r w:rsidRPr="002D41C2">
        <w:t>•  знание традиций своей семьи, культурно-исторических и этнических традиций семей своего народа, других народов России</w:t>
      </w:r>
    </w:p>
    <w:p w:rsidR="00D70FCE" w:rsidRPr="002D41C2" w:rsidRDefault="00D70FCE" w:rsidP="00D70FCE">
      <w:pPr>
        <w:jc w:val="both"/>
        <w:rPr>
          <w:sz w:val="24"/>
          <w:szCs w:val="24"/>
        </w:rPr>
      </w:pPr>
    </w:p>
    <w:p w:rsidR="00D70FCE" w:rsidRPr="002D41C2" w:rsidRDefault="00D70FCE" w:rsidP="00D70FCE">
      <w:pPr>
        <w:jc w:val="both"/>
        <w:rPr>
          <w:b/>
          <w:sz w:val="24"/>
          <w:szCs w:val="24"/>
        </w:rPr>
      </w:pPr>
      <w:r w:rsidRPr="002D41C2">
        <w:rPr>
          <w:b/>
          <w:sz w:val="24"/>
          <w:szCs w:val="24"/>
        </w:rPr>
        <w:t xml:space="preserve"> </w:t>
      </w:r>
    </w:p>
    <w:p w:rsidR="00D70FCE" w:rsidRPr="002D41C2" w:rsidRDefault="00D70FCE" w:rsidP="00D70FCE">
      <w:pPr>
        <w:jc w:val="both"/>
        <w:rPr>
          <w:b/>
          <w:sz w:val="24"/>
          <w:szCs w:val="24"/>
        </w:rPr>
      </w:pPr>
      <w:r w:rsidRPr="002D41C2">
        <w:rPr>
          <w:b/>
          <w:sz w:val="24"/>
          <w:szCs w:val="24"/>
        </w:rPr>
        <w:t>Целевые группы и субъекты реализации Программы</w:t>
      </w:r>
    </w:p>
    <w:p w:rsidR="00D70FCE" w:rsidRPr="002D41C2" w:rsidRDefault="00D70FCE" w:rsidP="00D70FCE">
      <w:pPr>
        <w:pStyle w:val="aa"/>
        <w:ind w:firstLine="709"/>
      </w:pPr>
    </w:p>
    <w:p w:rsidR="00D70FCE" w:rsidRPr="002D41C2" w:rsidRDefault="00D70FCE" w:rsidP="00D70FCE">
      <w:pPr>
        <w:tabs>
          <w:tab w:val="left" w:pos="1047"/>
        </w:tabs>
        <w:ind w:firstLine="709"/>
        <w:jc w:val="both"/>
        <w:rPr>
          <w:sz w:val="24"/>
          <w:szCs w:val="24"/>
        </w:rPr>
      </w:pPr>
      <w:r w:rsidRPr="002D41C2">
        <w:rPr>
          <w:sz w:val="24"/>
          <w:szCs w:val="24"/>
        </w:rPr>
        <w:t xml:space="preserve">Приоритетными целевыми группами реализации Программы развития воспитательной компоненты в МБОУ «Пониклинская СОШ» являются: дети, молодежь, работники образования и социальной сферы, родители и члены семьи. </w:t>
      </w:r>
    </w:p>
    <w:p w:rsidR="00D70FCE" w:rsidRPr="002D41C2" w:rsidRDefault="00D70FCE" w:rsidP="00D70FCE">
      <w:pPr>
        <w:tabs>
          <w:tab w:val="left" w:pos="1047"/>
        </w:tabs>
        <w:ind w:firstLine="709"/>
        <w:jc w:val="both"/>
        <w:rPr>
          <w:sz w:val="24"/>
          <w:szCs w:val="24"/>
        </w:rPr>
      </w:pPr>
      <w:r w:rsidRPr="002D41C2">
        <w:rPr>
          <w:sz w:val="24"/>
          <w:szCs w:val="24"/>
        </w:rPr>
        <w:t xml:space="preserve">Основными </w:t>
      </w:r>
      <w:r w:rsidRPr="002D41C2">
        <w:rPr>
          <w:i/>
          <w:iCs/>
          <w:sz w:val="24"/>
          <w:szCs w:val="24"/>
        </w:rPr>
        <w:t>субъектами реализации</w:t>
      </w:r>
      <w:r w:rsidRPr="002D41C2">
        <w:rPr>
          <w:sz w:val="24"/>
          <w:szCs w:val="24"/>
        </w:rPr>
        <w:t xml:space="preserve"> Программы являются: </w:t>
      </w:r>
    </w:p>
    <w:p w:rsidR="00D70FCE" w:rsidRPr="002D41C2" w:rsidRDefault="00D70FCE" w:rsidP="00D70FCE">
      <w:pPr>
        <w:tabs>
          <w:tab w:val="left" w:pos="1047"/>
        </w:tabs>
        <w:ind w:firstLine="709"/>
        <w:jc w:val="both"/>
        <w:rPr>
          <w:sz w:val="24"/>
          <w:szCs w:val="24"/>
        </w:rPr>
      </w:pPr>
      <w:r w:rsidRPr="002D41C2">
        <w:rPr>
          <w:sz w:val="24"/>
          <w:szCs w:val="24"/>
        </w:rPr>
        <w:t xml:space="preserve">- директор, классные руководители, педагоги МБОУ «Пониклинская СОШ», психолог, МКУ «Районный методический кабинет» отдела образования Бугурусланского района, отдел образования администрации Бугурусланского района, учреждение повышения квалификации и профессиональной переподготовки педагогических работников: ИПК и ППРО ФБОУ ВПО ОГПУ; </w:t>
      </w:r>
    </w:p>
    <w:p w:rsidR="00D70FCE" w:rsidRPr="002D41C2" w:rsidRDefault="00D70FCE" w:rsidP="00D70FCE">
      <w:pPr>
        <w:tabs>
          <w:tab w:val="left" w:pos="1047"/>
        </w:tabs>
        <w:ind w:firstLine="709"/>
        <w:jc w:val="both"/>
        <w:rPr>
          <w:sz w:val="24"/>
          <w:szCs w:val="24"/>
        </w:rPr>
      </w:pPr>
      <w:r w:rsidRPr="002D41C2">
        <w:rPr>
          <w:sz w:val="24"/>
          <w:szCs w:val="24"/>
        </w:rPr>
        <w:t xml:space="preserve">-  общественные институты: Совет школы, Педсовет, Родительский комитет, Совет старшеклассников МБОУ «Пониклинская СОШ», ШМО классных руководителей, предметные ШМО; </w:t>
      </w:r>
    </w:p>
    <w:p w:rsidR="00D70FCE" w:rsidRPr="002D41C2" w:rsidRDefault="00D70FCE" w:rsidP="00D70FCE">
      <w:pPr>
        <w:tabs>
          <w:tab w:val="left" w:pos="1047"/>
        </w:tabs>
        <w:ind w:firstLine="709"/>
        <w:jc w:val="both"/>
        <w:rPr>
          <w:sz w:val="24"/>
          <w:szCs w:val="24"/>
        </w:rPr>
      </w:pPr>
      <w:r w:rsidRPr="002D41C2">
        <w:rPr>
          <w:sz w:val="24"/>
          <w:szCs w:val="24"/>
        </w:rPr>
        <w:t>- структуры различной ведомственной принадлежности, отвечающие за работу с детьми и молодёжью.</w:t>
      </w:r>
    </w:p>
    <w:p w:rsidR="00D70FCE" w:rsidRPr="002D41C2" w:rsidRDefault="00D70FCE" w:rsidP="00D70FCE">
      <w:pPr>
        <w:tabs>
          <w:tab w:val="left" w:pos="922"/>
        </w:tabs>
        <w:ind w:firstLine="709"/>
        <w:jc w:val="both"/>
        <w:rPr>
          <w:sz w:val="24"/>
          <w:szCs w:val="24"/>
        </w:rPr>
      </w:pPr>
      <w:r w:rsidRPr="002D41C2">
        <w:rPr>
          <w:sz w:val="24"/>
          <w:szCs w:val="24"/>
        </w:rPr>
        <w:t xml:space="preserve">- комитет по делам молодежи администрации Бугурусланского района, Пониклинский сельский клуб, РДК, учреждения  здравоохранения, учреждения дополнительного образования МБУ </w:t>
      </w:r>
      <w:proofErr w:type="gramStart"/>
      <w:r w:rsidRPr="002D41C2">
        <w:rPr>
          <w:sz w:val="24"/>
          <w:szCs w:val="24"/>
        </w:rPr>
        <w:t>ДО</w:t>
      </w:r>
      <w:proofErr w:type="gramEnd"/>
      <w:r w:rsidRPr="002D41C2">
        <w:rPr>
          <w:sz w:val="24"/>
          <w:szCs w:val="24"/>
        </w:rPr>
        <w:t xml:space="preserve"> «</w:t>
      </w:r>
      <w:proofErr w:type="gramStart"/>
      <w:r w:rsidRPr="002D41C2">
        <w:rPr>
          <w:sz w:val="24"/>
          <w:szCs w:val="24"/>
        </w:rPr>
        <w:t>Центр</w:t>
      </w:r>
      <w:proofErr w:type="gramEnd"/>
      <w:r w:rsidRPr="002D41C2">
        <w:rPr>
          <w:sz w:val="24"/>
          <w:szCs w:val="24"/>
        </w:rPr>
        <w:t xml:space="preserve"> внешкольной работы» Бугурусланского района, Районная школа искусств, спортивные учреждения ДОД «ДЮСШ им. Борова», МОАУ ДОД «Спартак», МОАУ ДОД «Сияжар»; учреждения правопорядка: ПДН, КДН и ЗП, прокуратура, ОГИБДД, ОНД, ОГО ООО ВДПО; ЦЗН; учреждения профессионального образования </w:t>
      </w:r>
      <w:proofErr w:type="gramStart"/>
      <w:r w:rsidRPr="002D41C2">
        <w:rPr>
          <w:sz w:val="24"/>
          <w:szCs w:val="24"/>
        </w:rPr>
        <w:t>г</w:t>
      </w:r>
      <w:proofErr w:type="gramEnd"/>
      <w:r w:rsidRPr="002D41C2">
        <w:rPr>
          <w:sz w:val="24"/>
          <w:szCs w:val="24"/>
        </w:rPr>
        <w:t>. Бугуруслана.</w:t>
      </w: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b/>
          <w:sz w:val="24"/>
          <w:szCs w:val="24"/>
        </w:rPr>
      </w:pPr>
      <w:r w:rsidRPr="002D41C2">
        <w:rPr>
          <w:b/>
          <w:sz w:val="24"/>
          <w:szCs w:val="24"/>
        </w:rPr>
        <w:t xml:space="preserve"> Концептуальные основы Программы</w:t>
      </w:r>
    </w:p>
    <w:p w:rsidR="00D70FCE" w:rsidRPr="002D41C2" w:rsidRDefault="00D70FCE" w:rsidP="00D70FCE">
      <w:pPr>
        <w:ind w:left="375"/>
        <w:jc w:val="both"/>
        <w:rPr>
          <w:b/>
          <w:sz w:val="24"/>
          <w:szCs w:val="24"/>
        </w:rPr>
      </w:pP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i/>
          <w:iCs/>
          <w:sz w:val="24"/>
          <w:szCs w:val="24"/>
        </w:rPr>
        <w:t>Методологическим базисом концепции</w:t>
      </w:r>
      <w:r w:rsidRPr="002D41C2">
        <w:rPr>
          <w:rFonts w:ascii="Times New Roman" w:hAnsi="Times New Roman" w:cs="Times New Roman"/>
          <w:b w:val="0"/>
          <w:sz w:val="24"/>
          <w:szCs w:val="24"/>
        </w:rPr>
        <w:t xml:space="preserve"> Программы являются взаимообусловленные и взаимодополняемые системно-деятельностный и аксиологический подходы.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i/>
          <w:iCs/>
          <w:sz w:val="24"/>
          <w:szCs w:val="24"/>
        </w:rPr>
        <w:t>Аксиологический подход</w:t>
      </w:r>
      <w:r w:rsidRPr="002D41C2">
        <w:rPr>
          <w:rFonts w:ascii="Times New Roman" w:hAnsi="Times New Roman" w:cs="Times New Roman"/>
          <w:b w:val="0"/>
          <w:sz w:val="24"/>
          <w:szCs w:val="24"/>
        </w:rPr>
        <w:t xml:space="preserve"> трактует воспитание как процесс интериоризации (внутреннего присвоения) личностью общечеловеческих ценностей: </w:t>
      </w:r>
      <w:proofErr w:type="gramStart"/>
      <w:r w:rsidRPr="002D41C2">
        <w:rPr>
          <w:rFonts w:ascii="Times New Roman" w:hAnsi="Times New Roman" w:cs="Times New Roman"/>
          <w:b w:val="0"/>
          <w:sz w:val="24"/>
          <w:szCs w:val="24"/>
        </w:rPr>
        <w:t>Добро, Красота, Познание, Человек, Жизнь, Здоровье, Отечество, малая родина, Семья, Труд, Природа, Творчество.</w:t>
      </w:r>
      <w:proofErr w:type="gramEnd"/>
      <w:r w:rsidRPr="002D41C2">
        <w:rPr>
          <w:rFonts w:ascii="Times New Roman" w:hAnsi="Times New Roman" w:cs="Times New Roman"/>
          <w:b w:val="0"/>
          <w:sz w:val="24"/>
          <w:szCs w:val="24"/>
        </w:rPr>
        <w:t xml:space="preserve"> Ценности не ощущаемы, но они «просвечивают» в материальной, социальной и духовной сферах, в любой деятельности, являясь аксиологическим ядром культуры личности, культуры любого сообщества, культуры нации. Согласно аксиологическому подходу, целью процесса воспитания является формирование ценностного отношения личности к себе, своей деятельности и к окружающему миру (миру людей, вещей, природы). Тщательное планирование стратегий развития воспитательной системы, тактических целей воспитательных мероприятий и оперативных задач воспитывающих ситуаций позволяет аксиологизировать (наполнить ценностями) процесс воспитания, создать условия для поиска обучающимися жизненных смыслов, выстраивания жизненных перспектив и выбора стратегий и системы личностных ценностных координат.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i/>
          <w:iCs/>
          <w:sz w:val="24"/>
          <w:szCs w:val="24"/>
        </w:rPr>
        <w:t>Системно-деятельностный подход</w:t>
      </w:r>
      <w:r w:rsidRPr="002D41C2">
        <w:rPr>
          <w:rFonts w:ascii="Times New Roman" w:hAnsi="Times New Roman" w:cs="Times New Roman"/>
          <w:b w:val="0"/>
          <w:sz w:val="24"/>
          <w:szCs w:val="24"/>
        </w:rPr>
        <w:t xml:space="preserve">, рассматривая личность как субъект собственной деятельности и собственного развития, противостоит догматической передаче нравственной информации и обезличенности воспитания. Личность формируется в самостоятельной деятельности, в том </w:t>
      </w:r>
      <w:proofErr w:type="gramStart"/>
      <w:r w:rsidRPr="002D41C2">
        <w:rPr>
          <w:rFonts w:ascii="Times New Roman" w:hAnsi="Times New Roman" w:cs="Times New Roman"/>
          <w:b w:val="0"/>
          <w:sz w:val="24"/>
          <w:szCs w:val="24"/>
        </w:rPr>
        <w:t>числе</w:t>
      </w:r>
      <w:proofErr w:type="gramEnd"/>
      <w:r w:rsidRPr="002D41C2">
        <w:rPr>
          <w:rFonts w:ascii="Times New Roman" w:hAnsi="Times New Roman" w:cs="Times New Roman"/>
          <w:b w:val="0"/>
          <w:sz w:val="24"/>
          <w:szCs w:val="24"/>
        </w:rPr>
        <w:t xml:space="preserve">  и нравственной, и воспитание – это процесс само-деятельности обучающегося, направленный на формирование отдельных качеств и личности в целом, на становление ее сознания, ядром которого являются ценностные ориентации. Педагог не только демонстрирует культурные образцы деятельности и модели поведения, но и создает условия для приобретения обучающимися жизненного опыта (общения, выбора, ответственного поведения, саморегуляции) и самостоятельной выработки жизненных ценностей. Он выступает в роли организатора системы воспитывающих ситуаций, в которых обучающийся является активным деятелем. Воспитание, таким образом, рассматривается как </w:t>
      </w:r>
      <w:proofErr w:type="gramStart"/>
      <w:r w:rsidRPr="002D41C2">
        <w:rPr>
          <w:rFonts w:ascii="Times New Roman" w:hAnsi="Times New Roman" w:cs="Times New Roman"/>
          <w:b w:val="0"/>
          <w:sz w:val="24"/>
          <w:szCs w:val="24"/>
        </w:rPr>
        <w:t>со-бытийность</w:t>
      </w:r>
      <w:proofErr w:type="gramEnd"/>
      <w:r w:rsidRPr="002D41C2">
        <w:rPr>
          <w:rFonts w:ascii="Times New Roman" w:hAnsi="Times New Roman" w:cs="Times New Roman"/>
          <w:b w:val="0"/>
          <w:sz w:val="24"/>
          <w:szCs w:val="24"/>
        </w:rPr>
        <w:t xml:space="preserve"> детей и взрослых в системном процессе обучения, внеурочной воспитательной деятельности, внешкольной воспитательной работы. Основная педагогическая задача – организация условий, инициирующих нравственное действие </w:t>
      </w:r>
      <w:proofErr w:type="gramStart"/>
      <w:r w:rsidRPr="002D41C2">
        <w:rPr>
          <w:rFonts w:ascii="Times New Roman" w:hAnsi="Times New Roman" w:cs="Times New Roman"/>
          <w:b w:val="0"/>
          <w:sz w:val="24"/>
          <w:szCs w:val="24"/>
        </w:rPr>
        <w:t>обучающегося</w:t>
      </w:r>
      <w:proofErr w:type="gramEnd"/>
      <w:r w:rsidRPr="002D41C2">
        <w:rPr>
          <w:rFonts w:ascii="Times New Roman" w:hAnsi="Times New Roman" w:cs="Times New Roman"/>
          <w:b w:val="0"/>
          <w:sz w:val="24"/>
          <w:szCs w:val="24"/>
        </w:rPr>
        <w:t xml:space="preserve">. </w:t>
      </w:r>
      <w:proofErr w:type="gramStart"/>
      <w:r w:rsidRPr="002D41C2">
        <w:rPr>
          <w:rFonts w:ascii="Times New Roman" w:hAnsi="Times New Roman" w:cs="Times New Roman"/>
          <w:b w:val="0"/>
          <w:sz w:val="24"/>
          <w:szCs w:val="24"/>
        </w:rPr>
        <w:t>При этом необходимо понимать, что нравственная деятельность (в отличие от учебной) всегда сопряжена с эмоционально-чувственной сферой личности: ценности не транслируются, ценности переживаются.</w:t>
      </w:r>
      <w:proofErr w:type="gramEnd"/>
    </w:p>
    <w:p w:rsidR="00D70FCE" w:rsidRPr="002D41C2" w:rsidRDefault="00D70FCE" w:rsidP="00D70FCE">
      <w:pPr>
        <w:pStyle w:val="1ff6"/>
        <w:ind w:firstLine="709"/>
        <w:rPr>
          <w:rFonts w:ascii="Times New Roman" w:hAnsi="Times New Roman" w:cs="Times New Roman"/>
          <w:b w:val="0"/>
          <w:sz w:val="24"/>
          <w:szCs w:val="24"/>
        </w:rPr>
      </w:pPr>
    </w:p>
    <w:p w:rsidR="00D70FCE" w:rsidRPr="002D41C2" w:rsidRDefault="0092526B" w:rsidP="00D70FCE">
      <w:pPr>
        <w:pStyle w:val="1ff6"/>
        <w:spacing w:line="276" w:lineRule="auto"/>
        <w:rPr>
          <w:rFonts w:ascii="Times New Roman" w:hAnsi="Times New Roman" w:cs="Times New Roman"/>
          <w:sz w:val="24"/>
          <w:szCs w:val="24"/>
        </w:rPr>
      </w:pPr>
      <w:r>
        <w:rPr>
          <w:rFonts w:ascii="Times New Roman" w:hAnsi="Times New Roman" w:cs="Times New Roman"/>
          <w:sz w:val="24"/>
          <w:szCs w:val="24"/>
        </w:rPr>
        <w:t>2.4.2.</w:t>
      </w:r>
      <w:r w:rsidR="00D70FCE" w:rsidRPr="002D41C2">
        <w:rPr>
          <w:rFonts w:ascii="Times New Roman" w:hAnsi="Times New Roman" w:cs="Times New Roman"/>
          <w:sz w:val="24"/>
          <w:szCs w:val="24"/>
        </w:rPr>
        <w:t xml:space="preserve"> Основные идеи и принципы реализации Программы воспитания и социализации </w:t>
      </w:r>
      <w:proofErr w:type="gramStart"/>
      <w:r w:rsidR="00D70FCE" w:rsidRPr="002D41C2">
        <w:rPr>
          <w:rFonts w:ascii="Times New Roman" w:hAnsi="Times New Roman" w:cs="Times New Roman"/>
          <w:sz w:val="24"/>
          <w:szCs w:val="24"/>
        </w:rPr>
        <w:t>обучающихся</w:t>
      </w:r>
      <w:proofErr w:type="gramEnd"/>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В основу разработки Программы положены </w:t>
      </w:r>
      <w:r w:rsidRPr="002D41C2">
        <w:rPr>
          <w:rFonts w:ascii="Times New Roman" w:hAnsi="Times New Roman" w:cs="Times New Roman"/>
          <w:b w:val="0"/>
          <w:i/>
          <w:iCs/>
          <w:sz w:val="24"/>
          <w:szCs w:val="24"/>
        </w:rPr>
        <w:t>идеи и принципы</w:t>
      </w:r>
      <w:r w:rsidRPr="002D41C2">
        <w:rPr>
          <w:rFonts w:ascii="Times New Roman" w:hAnsi="Times New Roman" w:cs="Times New Roman"/>
          <w:b w:val="0"/>
          <w:sz w:val="24"/>
          <w:szCs w:val="24"/>
        </w:rPr>
        <w:t>, отражающие российский образовательный контекст и национально-региональную специфику социокультурного пространства Оренбуржья.</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u w:val="single"/>
        </w:rPr>
        <w:t xml:space="preserve"> Идея межнационального согласия и межкультурных коммуникаций</w:t>
      </w:r>
      <w:r w:rsidRPr="002D41C2">
        <w:rPr>
          <w:rFonts w:ascii="Times New Roman" w:hAnsi="Times New Roman" w:cs="Times New Roman"/>
          <w:b w:val="0"/>
          <w:sz w:val="24"/>
          <w:szCs w:val="24"/>
          <w:u w:val="single"/>
        </w:rPr>
        <w:t>.</w:t>
      </w:r>
      <w:r w:rsidRPr="002D41C2">
        <w:rPr>
          <w:rFonts w:ascii="Times New Roman" w:hAnsi="Times New Roman" w:cs="Times New Roman"/>
          <w:b w:val="0"/>
          <w:sz w:val="24"/>
          <w:szCs w:val="24"/>
        </w:rPr>
        <w:t xml:space="preserve"> В Оренбургской области проживают представители более 120 национальностей, что предполагает организацию процесса воспитания как межкультурное и межнациональное общение, формирующее межэтническую и межконфессиональную толерантность, уважение культурных особенностей, традиций, обычаев, убеждений и мировоззрения представителей других народов.</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u w:val="single"/>
        </w:rPr>
        <w:t>Идея диалога</w:t>
      </w:r>
      <w:r w:rsidRPr="002D41C2">
        <w:rPr>
          <w:rFonts w:ascii="Times New Roman" w:hAnsi="Times New Roman" w:cs="Times New Roman"/>
          <w:b w:val="0"/>
          <w:sz w:val="24"/>
          <w:szCs w:val="24"/>
          <w:u w:val="single"/>
        </w:rPr>
        <w:t>.</w:t>
      </w:r>
      <w:r w:rsidRPr="002D41C2">
        <w:rPr>
          <w:rFonts w:ascii="Times New Roman" w:hAnsi="Times New Roman" w:cs="Times New Roman"/>
          <w:b w:val="0"/>
          <w:sz w:val="24"/>
          <w:szCs w:val="24"/>
        </w:rPr>
        <w:t xml:space="preserve">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Идея реализуется в нескольких аспектах:</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w:t>
      </w:r>
      <w:r w:rsidRPr="002D41C2">
        <w:rPr>
          <w:rFonts w:ascii="Times New Roman" w:hAnsi="Times New Roman" w:cs="Times New Roman"/>
          <w:b w:val="0"/>
          <w:sz w:val="24"/>
          <w:szCs w:val="24"/>
        </w:rPr>
        <w:tab/>
        <w:t xml:space="preserve">как установка на сотрудничество и ведение </w:t>
      </w:r>
      <w:r w:rsidRPr="002D41C2">
        <w:rPr>
          <w:rFonts w:ascii="Times New Roman" w:hAnsi="Times New Roman" w:cs="Times New Roman"/>
          <w:b w:val="0"/>
          <w:i/>
          <w:iCs/>
          <w:sz w:val="24"/>
          <w:szCs w:val="24"/>
        </w:rPr>
        <w:t>консенсусного диалога</w:t>
      </w:r>
      <w:r w:rsidRPr="002D41C2">
        <w:rPr>
          <w:rFonts w:ascii="Times New Roman" w:hAnsi="Times New Roman" w:cs="Times New Roman"/>
          <w:b w:val="0"/>
          <w:sz w:val="24"/>
          <w:szCs w:val="24"/>
        </w:rPr>
        <w:t xml:space="preserve"> в многоаспектном и разноуровневом межличностном взаимодействии воспитанников с педагогом, со сверстниками, </w:t>
      </w:r>
      <w:proofErr w:type="gramStart"/>
      <w:r w:rsidRPr="002D41C2">
        <w:rPr>
          <w:rFonts w:ascii="Times New Roman" w:hAnsi="Times New Roman" w:cs="Times New Roman"/>
          <w:b w:val="0"/>
          <w:sz w:val="24"/>
          <w:szCs w:val="24"/>
        </w:rPr>
        <w:t>со</w:t>
      </w:r>
      <w:proofErr w:type="gramEnd"/>
      <w:r w:rsidRPr="002D41C2">
        <w:rPr>
          <w:rFonts w:ascii="Times New Roman" w:hAnsi="Times New Roman" w:cs="Times New Roman"/>
          <w:b w:val="0"/>
          <w:sz w:val="24"/>
          <w:szCs w:val="24"/>
        </w:rPr>
        <w:t xml:space="preserve"> взрослыми, с носителями родной культуры и культуры другого этноса;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w:t>
      </w:r>
      <w:r w:rsidRPr="002D41C2">
        <w:rPr>
          <w:rFonts w:ascii="Times New Roman" w:hAnsi="Times New Roman" w:cs="Times New Roman"/>
          <w:b w:val="0"/>
          <w:sz w:val="24"/>
          <w:szCs w:val="24"/>
        </w:rPr>
        <w:tab/>
        <w:t xml:space="preserve">как </w:t>
      </w:r>
      <w:r w:rsidRPr="002D41C2">
        <w:rPr>
          <w:rFonts w:ascii="Times New Roman" w:hAnsi="Times New Roman" w:cs="Times New Roman"/>
          <w:b w:val="0"/>
          <w:i/>
          <w:iCs/>
          <w:sz w:val="24"/>
          <w:szCs w:val="24"/>
        </w:rPr>
        <w:t>диалог культур</w:t>
      </w:r>
      <w:r w:rsidRPr="002D41C2">
        <w:rPr>
          <w:rFonts w:ascii="Times New Roman" w:hAnsi="Times New Roman" w:cs="Times New Roman"/>
          <w:b w:val="0"/>
          <w:sz w:val="24"/>
          <w:szCs w:val="24"/>
        </w:rPr>
        <w:t>: разных этносов, разных поколений, разных субкультур и молодежных направлений;</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w:t>
      </w:r>
      <w:r w:rsidRPr="002D41C2">
        <w:rPr>
          <w:rFonts w:ascii="Times New Roman" w:hAnsi="Times New Roman" w:cs="Times New Roman"/>
          <w:b w:val="0"/>
          <w:sz w:val="24"/>
          <w:szCs w:val="24"/>
        </w:rPr>
        <w:tab/>
        <w:t>как развиваемая познавательная потребность воспитанника в его субъектном постижении истории, культуры, искусства родного края и Отечества в постоянном сравнении – «диалоге культур» прошлого и настоящего;</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w:t>
      </w:r>
      <w:r w:rsidRPr="002D41C2">
        <w:rPr>
          <w:rFonts w:ascii="Times New Roman" w:hAnsi="Times New Roman" w:cs="Times New Roman"/>
          <w:b w:val="0"/>
          <w:sz w:val="24"/>
          <w:szCs w:val="24"/>
        </w:rPr>
        <w:tab/>
        <w:t>как установка на рефлексию и самопознание, диалогическое общение со своим внутренним «Я».</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u w:val="single"/>
        </w:rPr>
        <w:t>Идея социального партнерства</w:t>
      </w:r>
      <w:r w:rsidRPr="002D41C2">
        <w:rPr>
          <w:rFonts w:ascii="Times New Roman" w:hAnsi="Times New Roman" w:cs="Times New Roman"/>
          <w:b w:val="0"/>
          <w:sz w:val="24"/>
          <w:szCs w:val="24"/>
          <w:u w:val="single"/>
        </w:rPr>
        <w:t>.</w:t>
      </w:r>
      <w:r w:rsidRPr="002D41C2">
        <w:rPr>
          <w:rFonts w:ascii="Times New Roman" w:hAnsi="Times New Roman" w:cs="Times New Roman"/>
          <w:b w:val="0"/>
          <w:sz w:val="24"/>
          <w:szCs w:val="24"/>
        </w:rPr>
        <w:t xml:space="preserve">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Современное образование включает разнообразных субъектов в создание воспитывающей среды за счет привлечения резервов окружения, интеграции ресурсов (интеллектуальных, материальных, духовных) всех заинтересованных лиц. Социальное партнерство как добровольное сотрудничество организуется на основе консенсусного диалога и взаимовыгодного социального обмена (идеями, ценностями, знаниями) с соблюдением интересов всех сторон, объединяющих усилия в достижении общих воспитательных целей. Социальными партнерами школ в формировании единого воспитательного пространства выступают учреждения дополнительного и профессионального образования, науки, культуры, спорта, здравоохранения, соцзащиты, органы государственной и муниципальной власти, общественные организации и др. Родители и семья являются стратегическими социальными партнерами.</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u w:val="single"/>
        </w:rPr>
        <w:t>Идея поддержки и укрепления межпоколенческих связей</w:t>
      </w:r>
      <w:r w:rsidRPr="002D41C2">
        <w:rPr>
          <w:rFonts w:ascii="Times New Roman" w:hAnsi="Times New Roman" w:cs="Times New Roman"/>
          <w:b w:val="0"/>
          <w:sz w:val="24"/>
          <w:szCs w:val="24"/>
          <w:u w:val="single"/>
        </w:rPr>
        <w:t>.</w:t>
      </w:r>
      <w:r w:rsidRPr="002D41C2">
        <w:rPr>
          <w:rFonts w:ascii="Times New Roman" w:hAnsi="Times New Roman" w:cs="Times New Roman"/>
          <w:b w:val="0"/>
          <w:sz w:val="24"/>
          <w:szCs w:val="24"/>
        </w:rPr>
        <w:t xml:space="preserve">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Изучение устной истории России, Оренбуржья, своей малой родины и семьи, волонтерская работа с ветеранами, развитие музейной педагогики активно способствуют сохранению памяти о великих свершениях поколения дедов и отцов и гордости за них, продолжению культурных традиций старших поколений, формированию уважения, толерантности, гуманистических ценностей. Различные формы сотрудничества представителей разных поколений, разновозрастные команды (в том числе – учеников и учителей)  способствуют развитию взаимопонимания, культуры общения, формированию национального самосознания и идентичности, социальных и коммуникативных компетентностей личности.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w:t>
      </w:r>
      <w:r w:rsidRPr="002D41C2">
        <w:rPr>
          <w:rFonts w:ascii="Times New Roman" w:hAnsi="Times New Roman" w:cs="Times New Roman"/>
          <w:b w:val="0"/>
          <w:sz w:val="24"/>
          <w:szCs w:val="24"/>
        </w:rPr>
        <w:tab/>
        <w:t xml:space="preserve"> </w:t>
      </w:r>
      <w:r w:rsidRPr="002D41C2">
        <w:rPr>
          <w:rFonts w:ascii="Times New Roman" w:hAnsi="Times New Roman" w:cs="Times New Roman"/>
          <w:b w:val="0"/>
          <w:i/>
          <w:iCs/>
          <w:sz w:val="24"/>
          <w:szCs w:val="24"/>
          <w:u w:val="single"/>
        </w:rPr>
        <w:t>Идея социального проектирования</w:t>
      </w:r>
      <w:r w:rsidRPr="002D41C2">
        <w:rPr>
          <w:rFonts w:ascii="Times New Roman" w:hAnsi="Times New Roman" w:cs="Times New Roman"/>
          <w:b w:val="0"/>
          <w:sz w:val="24"/>
          <w:szCs w:val="24"/>
          <w:u w:val="single"/>
        </w:rPr>
        <w:t>.</w:t>
      </w:r>
      <w:r w:rsidRPr="002D41C2">
        <w:rPr>
          <w:rFonts w:ascii="Times New Roman" w:hAnsi="Times New Roman" w:cs="Times New Roman"/>
          <w:b w:val="0"/>
          <w:sz w:val="24"/>
          <w:szCs w:val="24"/>
        </w:rPr>
        <w:t xml:space="preserve">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Проектирование как интерактивная форма и метод является эффективным средством не только обучения, но и воспитания. Исследовательские и творческие проекты обладают большим воспитательным потенциалом, однако социальное проектирование содержит наибольшие воспитательные ресурсы в формировании личности, воспитании чувства патриотизма, любви, гордости и сопереживания к Отечеству и малой родине, чувства ответственности за родной край, его жителей, свое окружение. Социальное проектирование включает воспитанников в созидательную и преобразовательную деятельность на благо села, региона, России. Это – социально-ориентированная деятельность, результатом которой становится реальный вклад школьников в решение общественно значимых проблем, изменение социальной ситуации, а значит, изменение себя.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w:t>
      </w:r>
      <w:r w:rsidRPr="002D41C2">
        <w:rPr>
          <w:rFonts w:ascii="Times New Roman" w:hAnsi="Times New Roman" w:cs="Times New Roman"/>
          <w:b w:val="0"/>
          <w:sz w:val="24"/>
          <w:szCs w:val="24"/>
        </w:rPr>
        <w:tab/>
      </w:r>
      <w:r w:rsidRPr="002D41C2">
        <w:rPr>
          <w:rFonts w:ascii="Times New Roman" w:hAnsi="Times New Roman" w:cs="Times New Roman"/>
          <w:b w:val="0"/>
          <w:i/>
          <w:iCs/>
          <w:sz w:val="24"/>
          <w:szCs w:val="24"/>
          <w:u w:val="single"/>
        </w:rPr>
        <w:t>Идея командной деятельности</w:t>
      </w:r>
      <w:r w:rsidRPr="002D41C2">
        <w:rPr>
          <w:rFonts w:ascii="Times New Roman" w:hAnsi="Times New Roman" w:cs="Times New Roman"/>
          <w:b w:val="0"/>
          <w:sz w:val="24"/>
          <w:szCs w:val="24"/>
          <w:u w:val="single"/>
        </w:rPr>
        <w:t>.</w:t>
      </w:r>
      <w:r w:rsidRPr="002D41C2">
        <w:rPr>
          <w:rFonts w:ascii="Times New Roman" w:hAnsi="Times New Roman" w:cs="Times New Roman"/>
          <w:b w:val="0"/>
          <w:sz w:val="24"/>
          <w:szCs w:val="24"/>
        </w:rPr>
        <w:t xml:space="preserve">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Личность формируется в отношениях, и педагогическая задача есть формирование отношений в совместной деятельности детей друг с другом, </w:t>
      </w:r>
      <w:proofErr w:type="gramStart"/>
      <w:r w:rsidRPr="002D41C2">
        <w:rPr>
          <w:rFonts w:ascii="Times New Roman" w:hAnsi="Times New Roman" w:cs="Times New Roman"/>
          <w:b w:val="0"/>
          <w:sz w:val="24"/>
          <w:szCs w:val="24"/>
        </w:rPr>
        <w:t>со</w:t>
      </w:r>
      <w:proofErr w:type="gramEnd"/>
      <w:r w:rsidRPr="002D41C2">
        <w:rPr>
          <w:rFonts w:ascii="Times New Roman" w:hAnsi="Times New Roman" w:cs="Times New Roman"/>
          <w:b w:val="0"/>
          <w:sz w:val="24"/>
          <w:szCs w:val="24"/>
        </w:rPr>
        <w:t xml:space="preserve"> взрослыми и т.д. В основе сотрудничества лежат общие цели, ценности, этические принципы взаимного уважения и доверия, командный дух (чувство «Мы»). Люди, составляющие команду, действуют эффективнее, лучше взаимодействуют, быстрее обучаются, работают стабильно и качественно. Командная деятельность имеет большой воспитывающий потенциал, направленный на формирование отношений ответственной зависимости, социальных компетенций, умений взаимодействовать, планировать, распределять деятельность и т.д. Очень важно, чтобы целью команды стала социально значимая деятельность. Применение законов развития коллектива (А.С. Макаренко) позволяет формировать из классных коллективов сплоченные команды с активными органами самоуправления.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w:t>
      </w:r>
      <w:r w:rsidRPr="002D41C2">
        <w:rPr>
          <w:rFonts w:ascii="Times New Roman" w:hAnsi="Times New Roman" w:cs="Times New Roman"/>
          <w:b w:val="0"/>
          <w:sz w:val="24"/>
          <w:szCs w:val="24"/>
        </w:rPr>
        <w:tab/>
      </w:r>
      <w:r w:rsidRPr="002D41C2">
        <w:rPr>
          <w:rFonts w:ascii="Times New Roman" w:hAnsi="Times New Roman" w:cs="Times New Roman"/>
          <w:b w:val="0"/>
          <w:i/>
          <w:iCs/>
          <w:sz w:val="24"/>
          <w:szCs w:val="24"/>
          <w:u w:val="single"/>
        </w:rPr>
        <w:t>Идея использования социальных практик</w:t>
      </w:r>
      <w:r w:rsidRPr="002D41C2">
        <w:rPr>
          <w:rFonts w:ascii="Times New Roman" w:hAnsi="Times New Roman" w:cs="Times New Roman"/>
          <w:b w:val="0"/>
          <w:sz w:val="24"/>
          <w:szCs w:val="24"/>
          <w:u w:val="single"/>
        </w:rPr>
        <w:t>.</w:t>
      </w:r>
      <w:r w:rsidRPr="002D41C2">
        <w:rPr>
          <w:rFonts w:ascii="Times New Roman" w:hAnsi="Times New Roman" w:cs="Times New Roman"/>
          <w:b w:val="0"/>
          <w:sz w:val="24"/>
          <w:szCs w:val="24"/>
        </w:rPr>
        <w:t xml:space="preserve"> </w:t>
      </w:r>
    </w:p>
    <w:p w:rsidR="00D70FCE" w:rsidRPr="002D41C2" w:rsidRDefault="00D70FCE" w:rsidP="00D70FCE">
      <w:pPr>
        <w:pStyle w:val="1ff6"/>
        <w:ind w:firstLine="709"/>
        <w:rPr>
          <w:rFonts w:ascii="Times New Roman" w:hAnsi="Times New Roman" w:cs="Times New Roman"/>
          <w:b w:val="0"/>
          <w:sz w:val="24"/>
          <w:szCs w:val="24"/>
        </w:rPr>
      </w:pPr>
      <w:r w:rsidRPr="002D41C2">
        <w:rPr>
          <w:rFonts w:ascii="Times New Roman" w:hAnsi="Times New Roman" w:cs="Times New Roman"/>
          <w:b w:val="0"/>
          <w:sz w:val="24"/>
          <w:szCs w:val="24"/>
        </w:rPr>
        <w:t xml:space="preserve">Социальная практика как вид деятельности является средством организации активной жизнедеятельности </w:t>
      </w:r>
      <w:proofErr w:type="gramStart"/>
      <w:r w:rsidRPr="002D41C2">
        <w:rPr>
          <w:rFonts w:ascii="Times New Roman" w:hAnsi="Times New Roman" w:cs="Times New Roman"/>
          <w:b w:val="0"/>
          <w:sz w:val="24"/>
          <w:szCs w:val="24"/>
        </w:rPr>
        <w:t>обучающихся</w:t>
      </w:r>
      <w:proofErr w:type="gramEnd"/>
      <w:r w:rsidRPr="002D41C2">
        <w:rPr>
          <w:rFonts w:ascii="Times New Roman" w:hAnsi="Times New Roman" w:cs="Times New Roman"/>
          <w:b w:val="0"/>
          <w:sz w:val="24"/>
          <w:szCs w:val="24"/>
        </w:rPr>
        <w:t>, широко зарекомендовавшим педагогическим средством, обладающим большим воспитательным потенциалом. Формами социальных практик являются: практика работы с информацией; проектная деятельность; практика исследовательской деятельности; культурологическая практика; социально-правовая практика; практика творческой деятельности; практика социального проектирования; управленческая практика; социальный экстрим; экскурсионно-экспедиционная практика. Социальная практика позволяет легче и быстрее осваивать новые виды действий, социальные роли, модели поведения. Разнообразие социальных практик позволяет широко использовать их в воспитательном процессе, в совместной деятельности как эффективное средство социализации.</w:t>
      </w:r>
    </w:p>
    <w:p w:rsidR="00D70FCE" w:rsidRPr="002D41C2" w:rsidRDefault="00D70FCE" w:rsidP="00D70FCE">
      <w:pPr>
        <w:pStyle w:val="1ff6"/>
        <w:rPr>
          <w:rFonts w:ascii="Times New Roman" w:hAnsi="Times New Roman" w:cs="Times New Roman"/>
          <w:b w:val="0"/>
          <w:sz w:val="24"/>
          <w:szCs w:val="24"/>
        </w:rPr>
      </w:pP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Основными принципами реализации Программы являются:</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разнообразия</w:t>
      </w:r>
      <w:r w:rsidRPr="002D41C2">
        <w:rPr>
          <w:rFonts w:ascii="Times New Roman" w:hAnsi="Times New Roman" w:cs="Times New Roman"/>
          <w:b w:val="0"/>
          <w:sz w:val="24"/>
          <w:szCs w:val="24"/>
        </w:rPr>
        <w:t xml:space="preserve"> воспитательных систем, средств, мероприятий, механизмов, стратегий и технологий на основе повышения эффективности взаимодействия учебной и внеучебной деятельности, поддержание баланса государственного, семейного и общественного воспитания;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гуманистической направленности воспитания</w:t>
      </w:r>
      <w:r w:rsidRPr="002D41C2">
        <w:rPr>
          <w:rFonts w:ascii="Times New Roman" w:hAnsi="Times New Roman" w:cs="Times New Roman"/>
          <w:b w:val="0"/>
          <w:sz w:val="24"/>
          <w:szCs w:val="24"/>
        </w:rPr>
        <w:t xml:space="preserve">,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 xml:space="preserve">принцип </w:t>
      </w:r>
      <w:proofErr w:type="gramStart"/>
      <w:r w:rsidRPr="002D41C2">
        <w:rPr>
          <w:rFonts w:ascii="Times New Roman" w:hAnsi="Times New Roman" w:cs="Times New Roman"/>
          <w:b w:val="0"/>
          <w:i/>
          <w:iCs/>
          <w:sz w:val="24"/>
          <w:szCs w:val="24"/>
        </w:rPr>
        <w:t>личностной</w:t>
      </w:r>
      <w:proofErr w:type="gramEnd"/>
      <w:r w:rsidRPr="002D41C2">
        <w:rPr>
          <w:rFonts w:ascii="Times New Roman" w:hAnsi="Times New Roman" w:cs="Times New Roman"/>
          <w:b w:val="0"/>
          <w:i/>
          <w:iCs/>
          <w:sz w:val="24"/>
          <w:szCs w:val="24"/>
        </w:rPr>
        <w:t xml:space="preserve"> самоценности</w:t>
      </w:r>
      <w:r w:rsidRPr="002D41C2">
        <w:rPr>
          <w:rFonts w:ascii="Times New Roman" w:hAnsi="Times New Roman" w:cs="Times New Roman"/>
          <w:b w:val="0"/>
          <w:sz w:val="24"/>
          <w:szCs w:val="24"/>
        </w:rPr>
        <w:t xml:space="preserve">, который рассматривает каждого субъекта образовательного процесса (школьник, педагог, семья) как индивидуальность;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культуросообразности</w:t>
      </w:r>
      <w:r w:rsidRPr="002D41C2">
        <w:rPr>
          <w:rFonts w:ascii="Times New Roman" w:hAnsi="Times New Roman" w:cs="Times New Roman"/>
          <w:b w:val="0"/>
          <w:sz w:val="24"/>
          <w:szCs w:val="24"/>
        </w:rPr>
        <w:t xml:space="preserve">, базирующийся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личностно-значимой деятельности</w:t>
      </w:r>
      <w:r w:rsidRPr="002D41C2">
        <w:rPr>
          <w:rFonts w:ascii="Times New Roman" w:hAnsi="Times New Roman" w:cs="Times New Roman"/>
          <w:b w:val="0"/>
          <w:sz w:val="24"/>
          <w:szCs w:val="24"/>
        </w:rPr>
        <w:t xml:space="preserve">, предполагающий участие учащихся МБОУ «Лукинская ООШ» в различных формах деятельности в соответствии с личностными смыслами, планами и жизненными установками;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коллективного воспитания</w:t>
      </w:r>
      <w:r w:rsidRPr="002D41C2">
        <w:rPr>
          <w:rFonts w:ascii="Times New Roman" w:hAnsi="Times New Roman" w:cs="Times New Roman"/>
          <w:b w:val="0"/>
          <w:sz w:val="24"/>
          <w:szCs w:val="24"/>
        </w:rPr>
        <w:t xml:space="preserve">,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концентрации воспитания на развитии социальной и культурной компетентности личности</w:t>
      </w:r>
      <w:r w:rsidRPr="002D41C2">
        <w:rPr>
          <w:rFonts w:ascii="Times New Roman" w:hAnsi="Times New Roman" w:cs="Times New Roman"/>
          <w:b w:val="0"/>
          <w:sz w:val="24"/>
          <w:szCs w:val="24"/>
        </w:rPr>
        <w:t xml:space="preserve">, оказании помощи молодому человеку в освоении социокультурного опыта и свободном самоопределении в социальном окружении;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«особой заботы»</w:t>
      </w:r>
      <w:r w:rsidRPr="002D41C2">
        <w:rPr>
          <w:rFonts w:ascii="Times New Roman" w:hAnsi="Times New Roman" w:cs="Times New Roman"/>
          <w:b w:val="0"/>
          <w:sz w:val="24"/>
          <w:szCs w:val="24"/>
        </w:rPr>
        <w:t xml:space="preserve">: создания дополнительных условий для социализации детей с особенными потребностями в обучении и ограниченными возможностями; проведение мероприятий, направленных на комплексное решение проблем семей с детьми-инвалидами, детьми-мигрантами, обеспечение их полноценной жизнедеятельности и интеграции в школьном пространстве и в социуме в целом.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природосообразности и природоспособности</w:t>
      </w:r>
      <w:r w:rsidRPr="002D41C2">
        <w:rPr>
          <w:rFonts w:ascii="Times New Roman" w:hAnsi="Times New Roman" w:cs="Times New Roman"/>
          <w:b w:val="0"/>
          <w:sz w:val="24"/>
          <w:szCs w:val="24"/>
        </w:rPr>
        <w:t xml:space="preserve">, что предполагает научное понимание взаимосвязи природных и социокультурных процессов;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поведения;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целостности</w:t>
      </w:r>
      <w:r w:rsidRPr="002D41C2">
        <w:rPr>
          <w:rFonts w:ascii="Times New Roman" w:hAnsi="Times New Roman" w:cs="Times New Roman"/>
          <w:b w:val="0"/>
          <w:sz w:val="24"/>
          <w:szCs w:val="24"/>
        </w:rPr>
        <w:t xml:space="preserve">,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вариативности воспитательных систем</w:t>
      </w:r>
      <w:r w:rsidRPr="002D41C2">
        <w:rPr>
          <w:rFonts w:ascii="Times New Roman" w:hAnsi="Times New Roman" w:cs="Times New Roman"/>
          <w:b w:val="0"/>
          <w:sz w:val="24"/>
          <w:szCs w:val="24"/>
        </w:rPr>
        <w:t xml:space="preserve">, направленный на удовлетворение потребностей обучающихся в различных социально-ориентированных моделях воспитательных организаций,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различных ситуациях;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преемственности в воспитании</w:t>
      </w:r>
      <w:r w:rsidRPr="002D41C2">
        <w:rPr>
          <w:rFonts w:ascii="Times New Roman" w:hAnsi="Times New Roman" w:cs="Times New Roman"/>
          <w:b w:val="0"/>
          <w:sz w:val="24"/>
          <w:szCs w:val="24"/>
        </w:rPr>
        <w:t xml:space="preserve">, заключающийся в непрерывности процесса воспитания (как на уровне поколений, так и на уровне образования), в развитии необходимости личностного присвоения учащимися культурно-исторических ценностей и традиций своего народа;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государственно-общественного управления воспитанием</w:t>
      </w:r>
      <w:r w:rsidRPr="002D41C2">
        <w:rPr>
          <w:rFonts w:ascii="Times New Roman" w:hAnsi="Times New Roman" w:cs="Times New Roman"/>
          <w:b w:val="0"/>
          <w:sz w:val="24"/>
          <w:szCs w:val="24"/>
        </w:rPr>
        <w:t xml:space="preserve">, предполагающий разделение полномочий и консолидацию усилий органов государственной и муниципальной власти и общественных институтов в решении проблем воспитания молодого поколения;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толерантности</w:t>
      </w:r>
      <w:r w:rsidRPr="002D41C2">
        <w:rPr>
          <w:rFonts w:ascii="Times New Roman" w:hAnsi="Times New Roman" w:cs="Times New Roman"/>
          <w:b w:val="0"/>
          <w:sz w:val="24"/>
          <w:szCs w:val="24"/>
        </w:rPr>
        <w:t xml:space="preserve">,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учета духовной составляющей жизни ребенка</w:t>
      </w:r>
      <w:r w:rsidRPr="002D41C2">
        <w:rPr>
          <w:rFonts w:ascii="Times New Roman" w:hAnsi="Times New Roman" w:cs="Times New Roman"/>
          <w:b w:val="0"/>
          <w:sz w:val="24"/>
          <w:szCs w:val="24"/>
        </w:rPr>
        <w:t xml:space="preserve">, проявляющейся в формировании у школьников духовных ориентиров, не противоречащих ценностным установкам традиционных религий, в соблюдении общечеловеческих норм гуманистической морали, в интеллектуальности и менталитете российского гражданина;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воспитывающего обучения</w:t>
      </w:r>
      <w:r w:rsidRPr="002D41C2">
        <w:rPr>
          <w:rFonts w:ascii="Times New Roman" w:hAnsi="Times New Roman" w:cs="Times New Roman"/>
          <w:b w:val="0"/>
          <w:sz w:val="24"/>
          <w:szCs w:val="24"/>
        </w:rPr>
        <w:t xml:space="preserve"> как использование воспитательного потенциала содержания изучаемых учебных дисциплин – как основных, так и дополнительных образовательных программ – в целях личностного развития школьников, формирования положительной мотивации к самообразованию, а также ориентации на творческо-практическую внеучебную деятельность; </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sz w:val="24"/>
          <w:szCs w:val="24"/>
        </w:rPr>
        <w:t>п</w:t>
      </w:r>
      <w:r w:rsidRPr="002D41C2">
        <w:rPr>
          <w:rFonts w:ascii="Times New Roman" w:hAnsi="Times New Roman" w:cs="Times New Roman"/>
          <w:b w:val="0"/>
          <w:i/>
          <w:iCs/>
          <w:sz w:val="24"/>
          <w:szCs w:val="24"/>
        </w:rPr>
        <w:t>ринцип сочетания традиций и инноваций</w:t>
      </w:r>
      <w:r w:rsidRPr="002D41C2">
        <w:rPr>
          <w:rFonts w:ascii="Times New Roman" w:hAnsi="Times New Roman" w:cs="Times New Roman"/>
          <w:b w:val="0"/>
          <w:sz w:val="24"/>
          <w:szCs w:val="24"/>
        </w:rPr>
        <w:t xml:space="preserve"> позволяет, с одной стороны, сохранить целостность и преемственность воспитательного процесса, обеспечить трансляцию ценностей от одного поколения к другому; с другой стороны, гибко реагировать на изменения социально-экономической ситуации в обществе;</w:t>
      </w:r>
    </w:p>
    <w:p w:rsidR="00D70FCE" w:rsidRPr="002D41C2" w:rsidRDefault="00D70FCE" w:rsidP="00D70FCE">
      <w:pPr>
        <w:pStyle w:val="1ff6"/>
        <w:rPr>
          <w:rFonts w:ascii="Times New Roman" w:hAnsi="Times New Roman" w:cs="Times New Roman"/>
          <w:b w:val="0"/>
          <w:sz w:val="24"/>
          <w:szCs w:val="24"/>
        </w:rPr>
      </w:pPr>
      <w:r w:rsidRPr="002D41C2">
        <w:rPr>
          <w:rFonts w:ascii="Times New Roman" w:hAnsi="Times New Roman" w:cs="Times New Roman"/>
          <w:b w:val="0"/>
          <w:sz w:val="24"/>
          <w:szCs w:val="24"/>
        </w:rPr>
        <w:t xml:space="preserve">- </w:t>
      </w:r>
      <w:r w:rsidRPr="002D41C2">
        <w:rPr>
          <w:rFonts w:ascii="Times New Roman" w:hAnsi="Times New Roman" w:cs="Times New Roman"/>
          <w:b w:val="0"/>
          <w:i/>
          <w:iCs/>
          <w:sz w:val="24"/>
          <w:szCs w:val="24"/>
        </w:rPr>
        <w:t>принцип «социального закаливания»</w:t>
      </w:r>
      <w:r w:rsidRPr="002D41C2">
        <w:rPr>
          <w:rFonts w:ascii="Times New Roman" w:hAnsi="Times New Roman" w:cs="Times New Roman"/>
          <w:b w:val="0"/>
          <w:sz w:val="24"/>
          <w:szCs w:val="24"/>
        </w:rPr>
        <w:t xml:space="preserve"> как включения школьников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r w:rsidR="005025EC" w:rsidRPr="002D41C2">
        <w:rPr>
          <w:rFonts w:ascii="Times New Roman" w:hAnsi="Times New Roman" w:cs="Times New Roman"/>
          <w:b w:val="0"/>
          <w:sz w:val="24"/>
          <w:szCs w:val="24"/>
        </w:rPr>
        <w:fldChar w:fldCharType="begin"/>
      </w:r>
      <w:r w:rsidRPr="002D41C2">
        <w:rPr>
          <w:rFonts w:ascii="Times New Roman" w:hAnsi="Times New Roman" w:cs="Times New Roman"/>
          <w:b w:val="0"/>
          <w:sz w:val="24"/>
          <w:szCs w:val="24"/>
        </w:rPr>
        <w:instrText>tc ""</w:instrText>
      </w:r>
      <w:r w:rsidR="005025EC" w:rsidRPr="002D41C2">
        <w:rPr>
          <w:rFonts w:ascii="Times New Roman" w:hAnsi="Times New Roman" w:cs="Times New Roman"/>
          <w:b w:val="0"/>
          <w:sz w:val="24"/>
          <w:szCs w:val="24"/>
        </w:rPr>
        <w:fldChar w:fldCharType="end"/>
      </w:r>
    </w:p>
    <w:p w:rsidR="00D70FCE" w:rsidRPr="002D41C2" w:rsidRDefault="00D70FCE" w:rsidP="00D70FCE">
      <w:pPr>
        <w:pStyle w:val="1ff6"/>
        <w:rPr>
          <w:rFonts w:ascii="Times New Roman" w:hAnsi="Times New Roman" w:cs="Times New Roman"/>
          <w:b w:val="0"/>
          <w:sz w:val="24"/>
          <w:szCs w:val="24"/>
        </w:rPr>
      </w:pPr>
    </w:p>
    <w:p w:rsidR="00D70FCE" w:rsidRPr="002D41C2" w:rsidRDefault="00D70FCE" w:rsidP="00D70FCE">
      <w:pPr>
        <w:jc w:val="both"/>
        <w:rPr>
          <w:b/>
          <w:bCs/>
          <w:sz w:val="24"/>
          <w:szCs w:val="24"/>
        </w:rPr>
      </w:pPr>
    </w:p>
    <w:p w:rsidR="00D70FCE" w:rsidRPr="002D41C2" w:rsidRDefault="00D70FCE" w:rsidP="00D70FCE">
      <w:pPr>
        <w:jc w:val="both"/>
        <w:rPr>
          <w:sz w:val="24"/>
          <w:szCs w:val="24"/>
        </w:rPr>
      </w:pPr>
      <w:r w:rsidRPr="002D41C2">
        <w:rPr>
          <w:b/>
          <w:bCs/>
          <w:sz w:val="24"/>
          <w:szCs w:val="24"/>
        </w:rPr>
        <w:t xml:space="preserve"> </w:t>
      </w:r>
      <w:r w:rsidR="0092526B">
        <w:rPr>
          <w:b/>
          <w:bCs/>
          <w:sz w:val="24"/>
          <w:szCs w:val="24"/>
        </w:rPr>
        <w:t>2.4.3.</w:t>
      </w:r>
      <w:r w:rsidRPr="002D41C2">
        <w:rPr>
          <w:b/>
          <w:bCs/>
          <w:sz w:val="24"/>
          <w:szCs w:val="24"/>
        </w:rPr>
        <w:t xml:space="preserve">Сроки и этапы реализации Программы воспитания и социализации </w:t>
      </w:r>
      <w:proofErr w:type="gramStart"/>
      <w:r w:rsidRPr="002D41C2">
        <w:rPr>
          <w:b/>
          <w:bCs/>
          <w:sz w:val="24"/>
          <w:szCs w:val="24"/>
        </w:rPr>
        <w:t>обучающихся</w:t>
      </w:r>
      <w:proofErr w:type="gramEnd"/>
    </w:p>
    <w:p w:rsidR="00D70FCE" w:rsidRPr="002D41C2" w:rsidRDefault="00D70FCE" w:rsidP="00D70FCE">
      <w:pPr>
        <w:jc w:val="both"/>
        <w:rPr>
          <w:b/>
          <w:sz w:val="24"/>
          <w:szCs w:val="24"/>
        </w:rPr>
      </w:pPr>
      <w:r w:rsidRPr="002D41C2">
        <w:rPr>
          <w:b/>
          <w:sz w:val="24"/>
          <w:szCs w:val="24"/>
        </w:rPr>
        <w:t xml:space="preserve">1 этап: 2015-2016 годы. </w:t>
      </w:r>
    </w:p>
    <w:p w:rsidR="00D70FCE" w:rsidRPr="002D41C2" w:rsidRDefault="00D70FCE" w:rsidP="00D70FCE">
      <w:pPr>
        <w:jc w:val="both"/>
        <w:rPr>
          <w:sz w:val="24"/>
          <w:szCs w:val="24"/>
        </w:rPr>
      </w:pPr>
      <w:r w:rsidRPr="002D41C2">
        <w:rPr>
          <w:sz w:val="24"/>
          <w:szCs w:val="24"/>
        </w:rPr>
        <w:t xml:space="preserve">Подготовка проектов нормативно-правовых актов и разработка механизмов межведомственного взаимодействия для реализации Программы. </w:t>
      </w:r>
    </w:p>
    <w:p w:rsidR="00D70FCE" w:rsidRPr="002D41C2" w:rsidRDefault="00D70FCE" w:rsidP="00D70FCE">
      <w:pPr>
        <w:jc w:val="both"/>
        <w:rPr>
          <w:sz w:val="24"/>
          <w:szCs w:val="24"/>
        </w:rPr>
      </w:pPr>
      <w:r w:rsidRPr="002D41C2">
        <w:rPr>
          <w:sz w:val="24"/>
          <w:szCs w:val="24"/>
        </w:rPr>
        <w:t xml:space="preserve">Деятельность, направленная на популяризацию Программы. </w:t>
      </w:r>
    </w:p>
    <w:p w:rsidR="00D70FCE" w:rsidRPr="002D41C2" w:rsidRDefault="00D70FCE" w:rsidP="00D70FCE">
      <w:pPr>
        <w:jc w:val="both"/>
        <w:rPr>
          <w:sz w:val="24"/>
          <w:szCs w:val="24"/>
        </w:rPr>
      </w:pPr>
      <w:r w:rsidRPr="002D41C2">
        <w:rPr>
          <w:sz w:val="24"/>
          <w:szCs w:val="24"/>
        </w:rPr>
        <w:t xml:space="preserve">Проведение конференций, семинаров, конкурсов, олимпиад и иных массовых мероприятий, организация работы летнего лагеря. </w:t>
      </w:r>
    </w:p>
    <w:p w:rsidR="00D70FCE" w:rsidRPr="002D41C2" w:rsidRDefault="00D70FCE" w:rsidP="00D70FCE">
      <w:pPr>
        <w:jc w:val="both"/>
        <w:rPr>
          <w:b/>
          <w:sz w:val="24"/>
          <w:szCs w:val="24"/>
        </w:rPr>
      </w:pPr>
      <w:r w:rsidRPr="002D41C2">
        <w:rPr>
          <w:b/>
          <w:sz w:val="24"/>
          <w:szCs w:val="24"/>
        </w:rPr>
        <w:t xml:space="preserve">2 этап: 2017-2019 годы. </w:t>
      </w:r>
    </w:p>
    <w:p w:rsidR="00D70FCE" w:rsidRPr="002D41C2" w:rsidRDefault="00D70FCE" w:rsidP="00D70FCE">
      <w:pPr>
        <w:jc w:val="both"/>
        <w:rPr>
          <w:sz w:val="24"/>
          <w:szCs w:val="24"/>
        </w:rPr>
      </w:pPr>
      <w:r w:rsidRPr="002D41C2">
        <w:rPr>
          <w:sz w:val="24"/>
          <w:szCs w:val="24"/>
        </w:rPr>
        <w:t xml:space="preserve">Организация разработки и проведения школьных и общественных проектов по реализации Программы. </w:t>
      </w:r>
    </w:p>
    <w:p w:rsidR="00D70FCE" w:rsidRPr="002D41C2" w:rsidRDefault="00D70FCE" w:rsidP="00D70FCE">
      <w:pPr>
        <w:jc w:val="both"/>
        <w:rPr>
          <w:sz w:val="24"/>
          <w:szCs w:val="24"/>
        </w:rPr>
      </w:pPr>
      <w:r w:rsidRPr="002D41C2">
        <w:rPr>
          <w:sz w:val="24"/>
          <w:szCs w:val="24"/>
        </w:rPr>
        <w:t xml:space="preserve">Повышение квалификации и переподготовка кадров. </w:t>
      </w:r>
    </w:p>
    <w:p w:rsidR="00D70FCE" w:rsidRPr="002D41C2" w:rsidRDefault="00D70FCE" w:rsidP="00D70FCE">
      <w:pPr>
        <w:jc w:val="both"/>
        <w:rPr>
          <w:b/>
          <w:sz w:val="24"/>
          <w:szCs w:val="24"/>
        </w:rPr>
      </w:pPr>
      <w:r w:rsidRPr="002D41C2">
        <w:rPr>
          <w:b/>
          <w:sz w:val="24"/>
          <w:szCs w:val="24"/>
        </w:rPr>
        <w:t xml:space="preserve">3 этап: 2020 год. </w:t>
      </w:r>
    </w:p>
    <w:p w:rsidR="00D70FCE" w:rsidRPr="002D41C2" w:rsidRDefault="00D70FCE" w:rsidP="00D70FCE">
      <w:pPr>
        <w:jc w:val="both"/>
        <w:rPr>
          <w:sz w:val="24"/>
          <w:szCs w:val="24"/>
        </w:rPr>
      </w:pPr>
      <w:r w:rsidRPr="002D41C2">
        <w:rPr>
          <w:sz w:val="24"/>
          <w:szCs w:val="24"/>
        </w:rPr>
        <w:t xml:space="preserve">Информационно-аналитическая деятельность. </w:t>
      </w:r>
    </w:p>
    <w:p w:rsidR="00D70FCE" w:rsidRPr="002D41C2" w:rsidRDefault="00D70FCE" w:rsidP="00D70FCE">
      <w:pPr>
        <w:jc w:val="both"/>
        <w:rPr>
          <w:sz w:val="24"/>
          <w:szCs w:val="24"/>
        </w:rPr>
      </w:pPr>
      <w:r w:rsidRPr="002D41C2">
        <w:rPr>
          <w:sz w:val="24"/>
          <w:szCs w:val="24"/>
        </w:rPr>
        <w:t xml:space="preserve">Мониторинг эффективности Программы. </w:t>
      </w:r>
    </w:p>
    <w:p w:rsidR="00D70FCE" w:rsidRPr="002D41C2" w:rsidRDefault="00D70FCE" w:rsidP="00D70FCE">
      <w:pPr>
        <w:jc w:val="both"/>
        <w:rPr>
          <w:sz w:val="24"/>
          <w:szCs w:val="24"/>
        </w:rPr>
      </w:pPr>
    </w:p>
    <w:p w:rsidR="00D70FCE" w:rsidRPr="002D41C2" w:rsidRDefault="00D70FCE" w:rsidP="00D70FCE">
      <w:pPr>
        <w:jc w:val="both"/>
        <w:rPr>
          <w:b/>
          <w:bCs/>
          <w:sz w:val="24"/>
          <w:szCs w:val="24"/>
        </w:rPr>
      </w:pPr>
      <w:r w:rsidRPr="002D41C2">
        <w:rPr>
          <w:b/>
          <w:bCs/>
          <w:sz w:val="24"/>
          <w:szCs w:val="24"/>
        </w:rPr>
        <w:t>Показатели и индикаторы реализации Программы</w:t>
      </w:r>
      <w:r w:rsidR="005025EC" w:rsidRPr="002D41C2">
        <w:rPr>
          <w:b/>
          <w:bCs/>
          <w:sz w:val="24"/>
          <w:szCs w:val="24"/>
        </w:rPr>
        <w:fldChar w:fldCharType="begin"/>
      </w:r>
      <w:r w:rsidRPr="002D41C2">
        <w:rPr>
          <w:b/>
          <w:bCs/>
          <w:sz w:val="24"/>
          <w:szCs w:val="24"/>
        </w:rPr>
        <w:instrText>tc "Показатели и индикаторы реализации Программы"</w:instrText>
      </w:r>
      <w:r w:rsidR="005025EC" w:rsidRPr="002D41C2">
        <w:rPr>
          <w:b/>
          <w:bCs/>
          <w:sz w:val="24"/>
          <w:szCs w:val="24"/>
        </w:rPr>
        <w:fldChar w:fldCharType="end"/>
      </w:r>
    </w:p>
    <w:p w:rsidR="00D70FCE" w:rsidRPr="002D41C2" w:rsidRDefault="00D70FCE" w:rsidP="00D70FCE">
      <w:pPr>
        <w:jc w:val="both"/>
        <w:rPr>
          <w:sz w:val="24"/>
          <w:szCs w:val="24"/>
        </w:rPr>
      </w:pPr>
    </w:p>
    <w:p w:rsidR="00D70FCE" w:rsidRPr="002D41C2" w:rsidRDefault="00D70FCE" w:rsidP="00D70FCE">
      <w:pPr>
        <w:jc w:val="both"/>
        <w:rPr>
          <w:sz w:val="24"/>
          <w:szCs w:val="24"/>
        </w:rPr>
      </w:pPr>
      <w:r w:rsidRPr="002D41C2">
        <w:rPr>
          <w:sz w:val="24"/>
          <w:szCs w:val="24"/>
        </w:rPr>
        <w:t>В результате реализации Программы будет обеспечено:</w:t>
      </w:r>
    </w:p>
    <w:p w:rsidR="00D70FCE" w:rsidRPr="002D41C2" w:rsidRDefault="00D70FCE" w:rsidP="00D70FCE">
      <w:pPr>
        <w:jc w:val="both"/>
        <w:rPr>
          <w:sz w:val="24"/>
          <w:szCs w:val="24"/>
        </w:rPr>
      </w:pPr>
      <w:r w:rsidRPr="002D41C2">
        <w:rPr>
          <w:sz w:val="24"/>
          <w:szCs w:val="24"/>
        </w:rPr>
        <w:t xml:space="preserve">-  создание и внедрение новых программ воспитания и </w:t>
      </w:r>
      <w:proofErr w:type="gramStart"/>
      <w:r w:rsidRPr="002D41C2">
        <w:rPr>
          <w:sz w:val="24"/>
          <w:szCs w:val="24"/>
        </w:rPr>
        <w:t>социализации</w:t>
      </w:r>
      <w:proofErr w:type="gramEnd"/>
      <w:r w:rsidRPr="002D41C2">
        <w:rPr>
          <w:sz w:val="24"/>
          <w:szCs w:val="24"/>
        </w:rPr>
        <w:t xml:space="preserve"> обучающихся в образовательных организациях; </w:t>
      </w:r>
    </w:p>
    <w:p w:rsidR="00D70FCE" w:rsidRPr="002D41C2" w:rsidRDefault="00D70FCE" w:rsidP="00D70FCE">
      <w:pPr>
        <w:jc w:val="both"/>
        <w:rPr>
          <w:sz w:val="24"/>
          <w:szCs w:val="24"/>
        </w:rPr>
      </w:pPr>
      <w:r w:rsidRPr="002D41C2">
        <w:rPr>
          <w:sz w:val="24"/>
          <w:szCs w:val="24"/>
        </w:rPr>
        <w:t xml:space="preserve">-  повышение уровня воспитанности </w:t>
      </w:r>
      <w:proofErr w:type="gramStart"/>
      <w:r w:rsidRPr="002D41C2">
        <w:rPr>
          <w:sz w:val="24"/>
          <w:szCs w:val="24"/>
        </w:rPr>
        <w:t>обучающихся</w:t>
      </w:r>
      <w:proofErr w:type="gramEnd"/>
      <w:r w:rsidRPr="002D41C2">
        <w:rPr>
          <w:sz w:val="24"/>
          <w:szCs w:val="24"/>
        </w:rPr>
        <w:t>;</w:t>
      </w:r>
    </w:p>
    <w:p w:rsidR="00D70FCE" w:rsidRPr="002D41C2" w:rsidRDefault="00D70FCE" w:rsidP="00D70FCE">
      <w:pPr>
        <w:jc w:val="both"/>
        <w:rPr>
          <w:sz w:val="24"/>
          <w:szCs w:val="24"/>
        </w:rPr>
      </w:pPr>
      <w:r w:rsidRPr="002D41C2">
        <w:rPr>
          <w:sz w:val="24"/>
          <w:szCs w:val="24"/>
        </w:rPr>
        <w:t xml:space="preserve">-  рост удовлетворенности обучающихся и их родителей условиями воспитания, обучения и развития детей в образовательных учреждениях; </w:t>
      </w:r>
    </w:p>
    <w:p w:rsidR="00D70FCE" w:rsidRPr="002D41C2" w:rsidRDefault="00D70FCE" w:rsidP="00D70FCE">
      <w:pPr>
        <w:jc w:val="both"/>
        <w:rPr>
          <w:sz w:val="24"/>
          <w:szCs w:val="24"/>
        </w:rPr>
      </w:pPr>
      <w:r w:rsidRPr="002D41C2">
        <w:rPr>
          <w:sz w:val="24"/>
          <w:szCs w:val="24"/>
        </w:rPr>
        <w:t xml:space="preserve">- повсеместная доступность для детей различных видов социально-психологической, педагогической помощи и поддержки в трудной жизненной ситуации; </w:t>
      </w:r>
    </w:p>
    <w:p w:rsidR="00D70FCE" w:rsidRPr="002D41C2" w:rsidRDefault="00D70FCE" w:rsidP="00D70FCE">
      <w:pPr>
        <w:jc w:val="both"/>
        <w:rPr>
          <w:sz w:val="24"/>
          <w:szCs w:val="24"/>
        </w:rPr>
      </w:pPr>
      <w:r w:rsidRPr="002D41C2">
        <w:rPr>
          <w:sz w:val="24"/>
          <w:szCs w:val="24"/>
        </w:rPr>
        <w:t>-  внедрение и эффективное использование новых информационных сервисов, систем и технологий воспитания и социализации детей и молодежи;</w:t>
      </w:r>
    </w:p>
    <w:p w:rsidR="00D70FCE" w:rsidRPr="002D41C2" w:rsidRDefault="00D70FCE" w:rsidP="00D70FCE">
      <w:pPr>
        <w:jc w:val="both"/>
        <w:rPr>
          <w:sz w:val="24"/>
          <w:szCs w:val="24"/>
        </w:rPr>
      </w:pPr>
      <w:r w:rsidRPr="002D41C2">
        <w:rPr>
          <w:sz w:val="24"/>
          <w:szCs w:val="24"/>
        </w:rPr>
        <w:t>-  внедрение процедур независимой экспертизы воспитательной деятельности образовательных учреждений и процесса социализации обучающихся.</w:t>
      </w:r>
    </w:p>
    <w:p w:rsidR="00D70FCE" w:rsidRPr="002D41C2" w:rsidRDefault="00D70FCE" w:rsidP="00D70FCE">
      <w:pPr>
        <w:jc w:val="both"/>
        <w:rPr>
          <w:sz w:val="24"/>
          <w:szCs w:val="24"/>
        </w:rPr>
      </w:pPr>
    </w:p>
    <w:p w:rsidR="00D70FCE" w:rsidRPr="002D41C2" w:rsidRDefault="00D70FCE" w:rsidP="00D70FCE">
      <w:pPr>
        <w:jc w:val="both"/>
        <w:rPr>
          <w:b/>
          <w:bCs/>
          <w:sz w:val="24"/>
          <w:szCs w:val="24"/>
        </w:rPr>
      </w:pPr>
      <w:r w:rsidRPr="002D41C2">
        <w:rPr>
          <w:b/>
          <w:bCs/>
          <w:sz w:val="24"/>
          <w:szCs w:val="24"/>
        </w:rPr>
        <w:t xml:space="preserve">Эффективность реализации Программы </w:t>
      </w:r>
      <w:r w:rsidR="005025EC" w:rsidRPr="002D41C2">
        <w:rPr>
          <w:b/>
          <w:bCs/>
          <w:sz w:val="24"/>
          <w:szCs w:val="24"/>
        </w:rPr>
        <w:fldChar w:fldCharType="begin"/>
      </w:r>
      <w:r w:rsidRPr="002D41C2">
        <w:rPr>
          <w:b/>
          <w:bCs/>
          <w:sz w:val="24"/>
          <w:szCs w:val="24"/>
        </w:rPr>
        <w:instrText>tc "Эффективность реализации Программы "</w:instrText>
      </w:r>
      <w:r w:rsidR="005025EC" w:rsidRPr="002D41C2">
        <w:rPr>
          <w:b/>
          <w:bCs/>
          <w:sz w:val="24"/>
          <w:szCs w:val="24"/>
        </w:rPr>
        <w:fldChar w:fldCharType="end"/>
      </w:r>
    </w:p>
    <w:p w:rsidR="00D70FCE" w:rsidRPr="002D41C2" w:rsidRDefault="00D70FCE" w:rsidP="00D70FCE">
      <w:pPr>
        <w:jc w:val="both"/>
        <w:rPr>
          <w:sz w:val="24"/>
          <w:szCs w:val="24"/>
        </w:rPr>
      </w:pPr>
    </w:p>
    <w:p w:rsidR="00D70FCE" w:rsidRPr="002D41C2" w:rsidRDefault="00D70FCE" w:rsidP="00D70FCE">
      <w:pPr>
        <w:jc w:val="both"/>
        <w:rPr>
          <w:sz w:val="24"/>
          <w:szCs w:val="24"/>
        </w:rPr>
      </w:pPr>
      <w:r w:rsidRPr="002D41C2">
        <w:rPr>
          <w:sz w:val="24"/>
          <w:szCs w:val="24"/>
        </w:rPr>
        <w:t>Эффективность реализации Программы определяется как формирование навыков социальной адаптации, самореализации, способности жить по законам общества, не нарушая права и свободы других людей, установившихся норм и традиций.</w:t>
      </w:r>
    </w:p>
    <w:p w:rsidR="00D70FCE" w:rsidRPr="002D41C2" w:rsidRDefault="00D70FCE" w:rsidP="00D70FCE">
      <w:pPr>
        <w:jc w:val="both"/>
        <w:rPr>
          <w:bCs/>
          <w:sz w:val="24"/>
          <w:szCs w:val="24"/>
        </w:rPr>
      </w:pPr>
    </w:p>
    <w:p w:rsidR="00D70FCE" w:rsidRPr="002D41C2" w:rsidRDefault="00D70FCE" w:rsidP="00D70FCE">
      <w:pPr>
        <w:jc w:val="both"/>
        <w:rPr>
          <w:bCs/>
          <w:sz w:val="24"/>
          <w:szCs w:val="24"/>
        </w:rPr>
      </w:pPr>
      <w:r w:rsidRPr="002D41C2">
        <w:rPr>
          <w:bCs/>
          <w:sz w:val="24"/>
          <w:szCs w:val="24"/>
        </w:rPr>
        <w:t xml:space="preserve">Основными результатами реализации Программы </w:t>
      </w:r>
      <w:r w:rsidR="005025EC" w:rsidRPr="002D41C2">
        <w:rPr>
          <w:bCs/>
          <w:sz w:val="24"/>
          <w:szCs w:val="24"/>
        </w:rPr>
        <w:fldChar w:fldCharType="begin"/>
      </w:r>
      <w:r w:rsidRPr="002D41C2">
        <w:rPr>
          <w:bCs/>
          <w:sz w:val="24"/>
          <w:szCs w:val="24"/>
        </w:rPr>
        <w:instrText>tc "Основными результатами реализации Программы "</w:instrText>
      </w:r>
      <w:r w:rsidR="005025EC" w:rsidRPr="002D41C2">
        <w:rPr>
          <w:bCs/>
          <w:sz w:val="24"/>
          <w:szCs w:val="24"/>
        </w:rPr>
        <w:fldChar w:fldCharType="end"/>
      </w:r>
    </w:p>
    <w:p w:rsidR="00D70FCE" w:rsidRPr="002D41C2" w:rsidRDefault="00D70FCE" w:rsidP="00D70FCE">
      <w:pPr>
        <w:jc w:val="both"/>
        <w:rPr>
          <w:bCs/>
          <w:sz w:val="24"/>
          <w:szCs w:val="24"/>
        </w:rPr>
      </w:pPr>
      <w:r w:rsidRPr="002D41C2">
        <w:rPr>
          <w:bCs/>
          <w:sz w:val="24"/>
          <w:szCs w:val="24"/>
        </w:rPr>
        <w:t>должны стать:</w:t>
      </w:r>
    </w:p>
    <w:p w:rsidR="00D70FCE" w:rsidRPr="002D41C2" w:rsidRDefault="005025EC" w:rsidP="00D70FCE">
      <w:pPr>
        <w:jc w:val="both"/>
        <w:rPr>
          <w:b/>
          <w:bCs/>
          <w:sz w:val="24"/>
          <w:szCs w:val="24"/>
        </w:rPr>
      </w:pPr>
      <w:r w:rsidRPr="002D41C2">
        <w:rPr>
          <w:b/>
          <w:bCs/>
          <w:sz w:val="24"/>
          <w:szCs w:val="24"/>
        </w:rPr>
        <w:fldChar w:fldCharType="begin"/>
      </w:r>
      <w:r w:rsidR="00D70FCE" w:rsidRPr="002D41C2">
        <w:rPr>
          <w:b/>
          <w:bCs/>
          <w:sz w:val="24"/>
          <w:szCs w:val="24"/>
        </w:rPr>
        <w:instrText>tc "должны стать\:"</w:instrText>
      </w:r>
      <w:r w:rsidRPr="002D41C2">
        <w:rPr>
          <w:b/>
          <w:bCs/>
          <w:sz w:val="24"/>
          <w:szCs w:val="24"/>
        </w:rPr>
        <w:fldChar w:fldCharType="end"/>
      </w:r>
    </w:p>
    <w:p w:rsidR="00D70FCE" w:rsidRPr="002D41C2" w:rsidRDefault="00D70FCE" w:rsidP="00D70FCE">
      <w:pPr>
        <w:jc w:val="both"/>
        <w:rPr>
          <w:sz w:val="24"/>
          <w:szCs w:val="24"/>
        </w:rPr>
      </w:pPr>
      <w:r w:rsidRPr="002D41C2">
        <w:rPr>
          <w:sz w:val="24"/>
          <w:szCs w:val="24"/>
        </w:rPr>
        <w:t xml:space="preserve">-  результаты личностных воспитательно-образовательных достижений учащихся; </w:t>
      </w:r>
    </w:p>
    <w:p w:rsidR="00D70FCE" w:rsidRPr="002D41C2" w:rsidRDefault="00D70FCE" w:rsidP="00D70FCE">
      <w:pPr>
        <w:jc w:val="both"/>
        <w:rPr>
          <w:sz w:val="24"/>
          <w:szCs w:val="24"/>
        </w:rPr>
      </w:pPr>
      <w:r w:rsidRPr="002D41C2">
        <w:rPr>
          <w:sz w:val="24"/>
          <w:szCs w:val="24"/>
        </w:rPr>
        <w:t xml:space="preserve">-   результаты деятельности образовательных учреждений систем общего и дополнительного образования детей; </w:t>
      </w:r>
    </w:p>
    <w:p w:rsidR="00D70FCE" w:rsidRPr="002D41C2" w:rsidRDefault="00D70FCE" w:rsidP="00D70FCE">
      <w:pPr>
        <w:jc w:val="both"/>
        <w:rPr>
          <w:sz w:val="24"/>
          <w:szCs w:val="24"/>
        </w:rPr>
      </w:pPr>
      <w:r w:rsidRPr="002D41C2">
        <w:rPr>
          <w:sz w:val="24"/>
          <w:szCs w:val="24"/>
        </w:rPr>
        <w:t xml:space="preserve">-  результаты деятельности педагогических кадров систем общего и дополнительного образования детей; </w:t>
      </w:r>
    </w:p>
    <w:p w:rsidR="00D70FCE" w:rsidRPr="002D41C2" w:rsidRDefault="00D70FCE" w:rsidP="00D70FCE">
      <w:pPr>
        <w:jc w:val="both"/>
        <w:rPr>
          <w:sz w:val="24"/>
          <w:szCs w:val="24"/>
        </w:rPr>
      </w:pPr>
      <w:r w:rsidRPr="002D41C2">
        <w:rPr>
          <w:sz w:val="24"/>
          <w:szCs w:val="24"/>
        </w:rPr>
        <w:t xml:space="preserve">-  результаты межведомственного взаимодействия систем общего и дополнительного образования с государственными и общественными институтами. </w:t>
      </w:r>
    </w:p>
    <w:p w:rsidR="00D70FCE" w:rsidRPr="002D41C2" w:rsidRDefault="00D70FCE" w:rsidP="00D70FCE">
      <w:pPr>
        <w:jc w:val="both"/>
        <w:rPr>
          <w:sz w:val="24"/>
          <w:szCs w:val="24"/>
        </w:rPr>
      </w:pPr>
      <w:r w:rsidRPr="002D41C2">
        <w:rPr>
          <w:sz w:val="24"/>
          <w:szCs w:val="24"/>
        </w:rPr>
        <w:t xml:space="preserve">Главный результат реализации Программы заключается в том, что будет сформирован дополнительный вектор на инновационное развитие образования с усиленной воспитательной компонентой в общеобразовательных учреждениях. </w:t>
      </w: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sz w:val="24"/>
          <w:szCs w:val="24"/>
        </w:rPr>
      </w:pPr>
    </w:p>
    <w:p w:rsidR="00D70FCE" w:rsidRPr="002D41C2" w:rsidRDefault="00D70FCE" w:rsidP="00D70FCE">
      <w:pPr>
        <w:jc w:val="both"/>
        <w:rPr>
          <w:b/>
          <w:sz w:val="24"/>
          <w:szCs w:val="24"/>
        </w:rPr>
      </w:pPr>
      <w:r w:rsidRPr="002D41C2">
        <w:rPr>
          <w:b/>
          <w:sz w:val="24"/>
          <w:szCs w:val="24"/>
        </w:rPr>
        <w:t xml:space="preserve"> </w:t>
      </w:r>
    </w:p>
    <w:p w:rsidR="00D70FCE" w:rsidRPr="002D41C2" w:rsidRDefault="00D70FCE" w:rsidP="00D70FCE">
      <w:pPr>
        <w:rPr>
          <w:sz w:val="24"/>
          <w:szCs w:val="24"/>
        </w:rPr>
        <w:sectPr w:rsidR="00D70FCE" w:rsidRPr="002D41C2" w:rsidSect="006C31D7">
          <w:footerReference w:type="default" r:id="rId21"/>
          <w:footerReference w:type="first" r:id="rId22"/>
          <w:pgSz w:w="11906" w:h="16838"/>
          <w:pgMar w:top="1134" w:right="850" w:bottom="1134" w:left="993" w:header="708" w:footer="708" w:gutter="0"/>
          <w:cols w:space="708"/>
          <w:titlePg/>
          <w:docGrid w:linePitch="360"/>
        </w:sectPr>
      </w:pPr>
    </w:p>
    <w:p w:rsidR="00D70FCE" w:rsidRPr="002D41C2" w:rsidRDefault="0092526B" w:rsidP="00D70FCE">
      <w:pPr>
        <w:jc w:val="both"/>
        <w:rPr>
          <w:sz w:val="24"/>
          <w:szCs w:val="24"/>
        </w:rPr>
      </w:pPr>
      <w:r>
        <w:rPr>
          <w:b/>
          <w:sz w:val="24"/>
          <w:szCs w:val="24"/>
        </w:rPr>
        <w:t>2.4.4.</w:t>
      </w:r>
      <w:r w:rsidR="00D70FCE" w:rsidRPr="002D41C2">
        <w:rPr>
          <w:b/>
          <w:sz w:val="24"/>
          <w:szCs w:val="24"/>
        </w:rPr>
        <w:t xml:space="preserve">Содержание Программы воспитания и </w:t>
      </w:r>
      <w:proofErr w:type="gramStart"/>
      <w:r w:rsidR="00D70FCE" w:rsidRPr="002D41C2">
        <w:rPr>
          <w:b/>
          <w:sz w:val="24"/>
          <w:szCs w:val="24"/>
        </w:rPr>
        <w:t>социализации</w:t>
      </w:r>
      <w:proofErr w:type="gramEnd"/>
      <w:r w:rsidR="00D70FCE" w:rsidRPr="002D41C2">
        <w:rPr>
          <w:b/>
          <w:sz w:val="24"/>
          <w:szCs w:val="24"/>
        </w:rPr>
        <w:t xml:space="preserve"> обучающихся с учетом Воспитательной компоненты   </w:t>
      </w:r>
    </w:p>
    <w:p w:rsidR="00D70FCE" w:rsidRPr="002D41C2" w:rsidRDefault="00D70FCE" w:rsidP="00D70FCE">
      <w:pPr>
        <w:ind w:firstLine="709"/>
        <w:jc w:val="both"/>
        <w:rPr>
          <w:sz w:val="24"/>
          <w:szCs w:val="24"/>
        </w:rPr>
      </w:pPr>
    </w:p>
    <w:p w:rsidR="00D70FCE" w:rsidRPr="002D41C2" w:rsidRDefault="00D70FCE" w:rsidP="00D70FCE">
      <w:pPr>
        <w:ind w:firstLine="709"/>
        <w:jc w:val="both"/>
        <w:rPr>
          <w:sz w:val="24"/>
          <w:szCs w:val="24"/>
        </w:rPr>
      </w:pPr>
      <w:r w:rsidRPr="002D41C2">
        <w:rPr>
          <w:sz w:val="24"/>
          <w:szCs w:val="24"/>
        </w:rPr>
        <w:t>Основными направлениями организации воспитания и социализации учащихся общеобразовательного учреждения являются: гражданско-патриотическое, нравственное и духовное воспитание, воспитание положительного отношения к труду и творчеству, интеллектуальное воспитание, здоровьесберегающее воспитание, социокультурное и медиакультурное воспитание, культуротворческое и эстетическое воспитание, правовое воспитание и культура безопасности, воспитание семейных ценностей, формирование коммуникативной культуры, экологическое воспитание.</w:t>
      </w:r>
    </w:p>
    <w:p w:rsidR="00D70FCE" w:rsidRPr="002D41C2" w:rsidRDefault="00D70FCE" w:rsidP="00D70FCE">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2"/>
        <w:gridCol w:w="3527"/>
        <w:gridCol w:w="3026"/>
        <w:gridCol w:w="2836"/>
        <w:gridCol w:w="2795"/>
      </w:tblGrid>
      <w:tr w:rsidR="00D70FCE" w:rsidRPr="002D41C2" w:rsidTr="00A30B5D">
        <w:tc>
          <w:tcPr>
            <w:tcW w:w="2493" w:type="dxa"/>
          </w:tcPr>
          <w:p w:rsidR="00D70FCE" w:rsidRPr="002D41C2" w:rsidRDefault="00D70FCE" w:rsidP="00A30B5D">
            <w:pPr>
              <w:jc w:val="both"/>
              <w:rPr>
                <w:b/>
                <w:sz w:val="24"/>
                <w:szCs w:val="24"/>
              </w:rPr>
            </w:pPr>
            <w:r w:rsidRPr="002D41C2">
              <w:rPr>
                <w:b/>
                <w:sz w:val="24"/>
                <w:szCs w:val="24"/>
              </w:rPr>
              <w:t xml:space="preserve">Направления </w:t>
            </w:r>
          </w:p>
        </w:tc>
        <w:tc>
          <w:tcPr>
            <w:tcW w:w="3559" w:type="dxa"/>
          </w:tcPr>
          <w:p w:rsidR="00D70FCE" w:rsidRPr="002D41C2" w:rsidRDefault="00D70FCE" w:rsidP="00A30B5D">
            <w:pPr>
              <w:jc w:val="both"/>
              <w:rPr>
                <w:b/>
                <w:sz w:val="24"/>
                <w:szCs w:val="24"/>
              </w:rPr>
            </w:pPr>
            <w:r w:rsidRPr="002D41C2">
              <w:rPr>
                <w:b/>
                <w:sz w:val="24"/>
                <w:szCs w:val="24"/>
              </w:rPr>
              <w:t>Воспитательные задачи</w:t>
            </w:r>
          </w:p>
        </w:tc>
        <w:tc>
          <w:tcPr>
            <w:tcW w:w="3055" w:type="dxa"/>
          </w:tcPr>
          <w:p w:rsidR="00D70FCE" w:rsidRPr="002D41C2" w:rsidRDefault="00D70FCE" w:rsidP="00A30B5D">
            <w:pPr>
              <w:jc w:val="both"/>
              <w:rPr>
                <w:b/>
                <w:sz w:val="24"/>
                <w:szCs w:val="24"/>
              </w:rPr>
            </w:pPr>
            <w:r w:rsidRPr="002D41C2">
              <w:rPr>
                <w:b/>
                <w:sz w:val="24"/>
                <w:szCs w:val="24"/>
              </w:rPr>
              <w:t>Содержание деятельности</w:t>
            </w:r>
          </w:p>
        </w:tc>
        <w:tc>
          <w:tcPr>
            <w:tcW w:w="2858" w:type="dxa"/>
          </w:tcPr>
          <w:p w:rsidR="00D70FCE" w:rsidRPr="002D41C2" w:rsidRDefault="00D70FCE" w:rsidP="00A30B5D">
            <w:pPr>
              <w:jc w:val="both"/>
              <w:rPr>
                <w:b/>
                <w:sz w:val="24"/>
                <w:szCs w:val="24"/>
              </w:rPr>
            </w:pPr>
            <w:r w:rsidRPr="002D41C2">
              <w:rPr>
                <w:b/>
                <w:sz w:val="24"/>
                <w:szCs w:val="24"/>
              </w:rPr>
              <w:t>Название мероприятия и форма проведения</w:t>
            </w:r>
          </w:p>
        </w:tc>
        <w:tc>
          <w:tcPr>
            <w:tcW w:w="2821" w:type="dxa"/>
          </w:tcPr>
          <w:p w:rsidR="00D70FCE" w:rsidRPr="002D41C2" w:rsidRDefault="00D70FCE" w:rsidP="00A30B5D">
            <w:pPr>
              <w:jc w:val="both"/>
              <w:rPr>
                <w:b/>
                <w:sz w:val="24"/>
                <w:szCs w:val="24"/>
              </w:rPr>
            </w:pPr>
            <w:r w:rsidRPr="002D41C2">
              <w:rPr>
                <w:b/>
                <w:sz w:val="24"/>
                <w:szCs w:val="24"/>
              </w:rPr>
              <w:t>Партнерство</w:t>
            </w:r>
          </w:p>
        </w:tc>
      </w:tr>
      <w:tr w:rsidR="00D70FCE" w:rsidRPr="002D41C2" w:rsidTr="00A30B5D">
        <w:tc>
          <w:tcPr>
            <w:tcW w:w="2493" w:type="dxa"/>
          </w:tcPr>
          <w:p w:rsidR="00D70FCE" w:rsidRPr="002D41C2" w:rsidRDefault="00D70FCE" w:rsidP="00A30B5D">
            <w:pPr>
              <w:suppressAutoHyphens/>
              <w:jc w:val="both"/>
              <w:rPr>
                <w:b/>
                <w:sz w:val="24"/>
                <w:szCs w:val="24"/>
              </w:rPr>
            </w:pPr>
            <w:r w:rsidRPr="002D41C2">
              <w:rPr>
                <w:b/>
                <w:sz w:val="24"/>
                <w:szCs w:val="24"/>
              </w:rPr>
              <w:t>Гражданско-патриотическое направление</w:t>
            </w:r>
          </w:p>
          <w:p w:rsidR="00D70FCE" w:rsidRPr="002D41C2" w:rsidRDefault="00D70FCE" w:rsidP="00A30B5D">
            <w:pPr>
              <w:jc w:val="both"/>
              <w:rPr>
                <w:b/>
                <w:sz w:val="24"/>
                <w:szCs w:val="24"/>
              </w:rPr>
            </w:pP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D70FCE" w:rsidRPr="002D41C2" w:rsidRDefault="00D70FCE" w:rsidP="00A30B5D">
            <w:pPr>
              <w:suppressAutoHyphens/>
              <w:autoSpaceDE w:val="0"/>
              <w:autoSpaceDN w:val="0"/>
              <w:adjustRightInd w:val="0"/>
              <w:jc w:val="both"/>
              <w:rPr>
                <w:sz w:val="24"/>
                <w:szCs w:val="24"/>
              </w:rPr>
            </w:pPr>
            <w:r w:rsidRPr="002D41C2">
              <w:rPr>
                <w:sz w:val="24"/>
                <w:szCs w:val="24"/>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D70FCE" w:rsidRPr="002D41C2" w:rsidRDefault="00D70FCE" w:rsidP="00A30B5D">
            <w:pPr>
              <w:suppressAutoHyphens/>
              <w:autoSpaceDE w:val="0"/>
              <w:autoSpaceDN w:val="0"/>
              <w:adjustRightInd w:val="0"/>
              <w:jc w:val="both"/>
              <w:rPr>
                <w:sz w:val="24"/>
                <w:szCs w:val="24"/>
              </w:rPr>
            </w:pPr>
            <w:r w:rsidRPr="002D41C2">
              <w:rPr>
                <w:sz w:val="24"/>
                <w:szCs w:val="24"/>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D70FCE" w:rsidRPr="002D41C2" w:rsidRDefault="00D70FCE" w:rsidP="00A30B5D">
            <w:pPr>
              <w:suppressAutoHyphens/>
              <w:autoSpaceDE w:val="0"/>
              <w:autoSpaceDN w:val="0"/>
              <w:adjustRightInd w:val="0"/>
              <w:jc w:val="both"/>
              <w:rPr>
                <w:sz w:val="24"/>
                <w:szCs w:val="24"/>
              </w:rPr>
            </w:pPr>
            <w:r w:rsidRPr="002D41C2">
              <w:rPr>
                <w:sz w:val="24"/>
                <w:szCs w:val="24"/>
              </w:rPr>
              <w:t>-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молодежи</w:t>
            </w:r>
          </w:p>
        </w:tc>
        <w:tc>
          <w:tcPr>
            <w:tcW w:w="3055" w:type="dxa"/>
          </w:tcPr>
          <w:p w:rsidR="00D70FCE" w:rsidRPr="002D41C2" w:rsidRDefault="00D70FCE" w:rsidP="00A30B5D">
            <w:pPr>
              <w:autoSpaceDE w:val="0"/>
              <w:autoSpaceDN w:val="0"/>
              <w:adjustRightInd w:val="0"/>
              <w:jc w:val="both"/>
              <w:rPr>
                <w:sz w:val="24"/>
                <w:szCs w:val="24"/>
              </w:rPr>
            </w:pPr>
            <w:r w:rsidRPr="002D41C2">
              <w:rPr>
                <w:sz w:val="24"/>
                <w:szCs w:val="24"/>
              </w:rPr>
              <w:t>История родного края;</w:t>
            </w:r>
          </w:p>
          <w:p w:rsidR="00D70FCE" w:rsidRPr="002D41C2" w:rsidRDefault="00D70FCE" w:rsidP="00A30B5D">
            <w:pPr>
              <w:autoSpaceDE w:val="0"/>
              <w:autoSpaceDN w:val="0"/>
              <w:adjustRightInd w:val="0"/>
              <w:jc w:val="both"/>
              <w:rPr>
                <w:sz w:val="24"/>
                <w:szCs w:val="24"/>
              </w:rPr>
            </w:pPr>
            <w:r w:rsidRPr="002D41C2">
              <w:rPr>
                <w:sz w:val="24"/>
                <w:szCs w:val="24"/>
              </w:rPr>
              <w:t>национальные герои и культурные представления российского народа;</w:t>
            </w:r>
          </w:p>
          <w:p w:rsidR="00D70FCE" w:rsidRPr="002D41C2" w:rsidRDefault="00D70FCE" w:rsidP="00A30B5D">
            <w:pPr>
              <w:autoSpaceDE w:val="0"/>
              <w:autoSpaceDN w:val="0"/>
              <w:adjustRightInd w:val="0"/>
              <w:jc w:val="both"/>
              <w:rPr>
                <w:sz w:val="24"/>
                <w:szCs w:val="24"/>
              </w:rPr>
            </w:pPr>
            <w:r w:rsidRPr="002D41C2">
              <w:rPr>
                <w:sz w:val="24"/>
                <w:szCs w:val="24"/>
              </w:rPr>
              <w:t>интерпретация социально-экономических и политических процессов страны; диалог культур;</w:t>
            </w:r>
          </w:p>
          <w:p w:rsidR="00D70FCE" w:rsidRPr="002D41C2" w:rsidRDefault="00D70FCE" w:rsidP="00A30B5D">
            <w:pPr>
              <w:autoSpaceDE w:val="0"/>
              <w:autoSpaceDN w:val="0"/>
              <w:adjustRightInd w:val="0"/>
              <w:jc w:val="both"/>
              <w:rPr>
                <w:sz w:val="24"/>
                <w:szCs w:val="24"/>
              </w:rPr>
            </w:pPr>
            <w:r w:rsidRPr="002D41C2">
              <w:rPr>
                <w:sz w:val="24"/>
                <w:szCs w:val="24"/>
              </w:rPr>
              <w:t>достижения отечественной науки и производства;</w:t>
            </w:r>
          </w:p>
          <w:p w:rsidR="00D70FCE" w:rsidRPr="002D41C2" w:rsidRDefault="00D70FCE" w:rsidP="00A30B5D">
            <w:pPr>
              <w:autoSpaceDE w:val="0"/>
              <w:autoSpaceDN w:val="0"/>
              <w:adjustRightInd w:val="0"/>
              <w:jc w:val="both"/>
              <w:rPr>
                <w:sz w:val="24"/>
                <w:szCs w:val="24"/>
              </w:rPr>
            </w:pPr>
            <w:r w:rsidRPr="002D41C2">
              <w:rPr>
                <w:sz w:val="24"/>
                <w:szCs w:val="24"/>
              </w:rPr>
              <w:t>общественный диалог; гражданский мир</w:t>
            </w:r>
          </w:p>
          <w:p w:rsidR="00D70FCE" w:rsidRPr="002D41C2" w:rsidRDefault="00D70FCE" w:rsidP="00A30B5D">
            <w:pPr>
              <w:jc w:val="both"/>
              <w:rPr>
                <w:sz w:val="24"/>
                <w:szCs w:val="24"/>
              </w:rPr>
            </w:pPr>
          </w:p>
        </w:tc>
        <w:tc>
          <w:tcPr>
            <w:tcW w:w="2858" w:type="dxa"/>
          </w:tcPr>
          <w:p w:rsidR="00D70FCE" w:rsidRPr="002D41C2" w:rsidRDefault="00D70FCE" w:rsidP="00A30B5D">
            <w:pPr>
              <w:jc w:val="both"/>
              <w:rPr>
                <w:spacing w:val="-2"/>
                <w:sz w:val="24"/>
                <w:szCs w:val="24"/>
              </w:rPr>
            </w:pPr>
            <w:r w:rsidRPr="002D41C2">
              <w:rPr>
                <w:sz w:val="24"/>
                <w:szCs w:val="24"/>
              </w:rPr>
              <w:t xml:space="preserve">- </w:t>
            </w:r>
            <w:r w:rsidRPr="002D41C2">
              <w:rPr>
                <w:spacing w:val="-2"/>
                <w:sz w:val="24"/>
                <w:szCs w:val="24"/>
              </w:rPr>
              <w:t xml:space="preserve">встречи с работниками тыла, детьми войны, </w:t>
            </w:r>
          </w:p>
          <w:p w:rsidR="00D70FCE" w:rsidRPr="002D41C2" w:rsidRDefault="00D70FCE" w:rsidP="00A30B5D">
            <w:pPr>
              <w:jc w:val="both"/>
              <w:rPr>
                <w:sz w:val="24"/>
                <w:szCs w:val="24"/>
              </w:rPr>
            </w:pPr>
            <w:r w:rsidRPr="002D41C2">
              <w:rPr>
                <w:sz w:val="24"/>
                <w:szCs w:val="24"/>
              </w:rPr>
              <w:t>- акция «Георгиевская ленточка»;</w:t>
            </w:r>
          </w:p>
          <w:p w:rsidR="00D70FCE" w:rsidRPr="002D41C2" w:rsidRDefault="00D70FCE" w:rsidP="00A30B5D">
            <w:pPr>
              <w:jc w:val="both"/>
              <w:rPr>
                <w:sz w:val="24"/>
                <w:szCs w:val="24"/>
              </w:rPr>
            </w:pPr>
            <w:r w:rsidRPr="002D41C2">
              <w:rPr>
                <w:sz w:val="24"/>
                <w:szCs w:val="24"/>
              </w:rPr>
              <w:t>- акция «Бессмертный полк»;</w:t>
            </w:r>
          </w:p>
          <w:p w:rsidR="00D70FCE" w:rsidRPr="002D41C2" w:rsidRDefault="00D70FCE" w:rsidP="00A30B5D">
            <w:pPr>
              <w:jc w:val="both"/>
              <w:rPr>
                <w:spacing w:val="-4"/>
                <w:sz w:val="24"/>
                <w:szCs w:val="24"/>
              </w:rPr>
            </w:pPr>
            <w:r w:rsidRPr="002D41C2">
              <w:rPr>
                <w:spacing w:val="-4"/>
                <w:sz w:val="24"/>
                <w:szCs w:val="24"/>
              </w:rPr>
              <w:t>- проект школьного музея,</w:t>
            </w:r>
          </w:p>
          <w:p w:rsidR="00D70FCE" w:rsidRPr="002D41C2" w:rsidRDefault="00D70FCE" w:rsidP="00A30B5D">
            <w:pPr>
              <w:jc w:val="both"/>
              <w:rPr>
                <w:spacing w:val="-2"/>
                <w:sz w:val="24"/>
                <w:szCs w:val="24"/>
              </w:rPr>
            </w:pPr>
            <w:r w:rsidRPr="002D41C2">
              <w:rPr>
                <w:spacing w:val="-2"/>
                <w:sz w:val="24"/>
                <w:szCs w:val="24"/>
              </w:rPr>
              <w:t xml:space="preserve">- беседы «Я - гражданин России», </w:t>
            </w:r>
            <w:r w:rsidRPr="002D41C2">
              <w:rPr>
                <w:sz w:val="24"/>
                <w:szCs w:val="24"/>
              </w:rPr>
              <w:t>«Моя малая Родина - Оренбуржье»</w:t>
            </w:r>
            <w:r w:rsidRPr="002D41C2">
              <w:rPr>
                <w:spacing w:val="-2"/>
                <w:sz w:val="24"/>
                <w:szCs w:val="24"/>
              </w:rPr>
              <w:t>,</w:t>
            </w:r>
          </w:p>
          <w:p w:rsidR="00D70FCE" w:rsidRPr="002D41C2" w:rsidRDefault="00D70FCE" w:rsidP="00A30B5D">
            <w:pPr>
              <w:jc w:val="both"/>
              <w:rPr>
                <w:spacing w:val="-2"/>
                <w:sz w:val="24"/>
                <w:szCs w:val="24"/>
              </w:rPr>
            </w:pPr>
            <w:r w:rsidRPr="002D41C2">
              <w:rPr>
                <w:spacing w:val="-2"/>
                <w:sz w:val="24"/>
                <w:szCs w:val="24"/>
              </w:rPr>
              <w:t xml:space="preserve">- викторина «Тропинками родного края», </w:t>
            </w:r>
          </w:p>
          <w:p w:rsidR="00D70FCE" w:rsidRPr="002D41C2" w:rsidRDefault="00D70FCE" w:rsidP="00A30B5D">
            <w:pPr>
              <w:jc w:val="both"/>
              <w:rPr>
                <w:spacing w:val="-2"/>
                <w:sz w:val="24"/>
                <w:szCs w:val="24"/>
              </w:rPr>
            </w:pPr>
            <w:r w:rsidRPr="002D41C2">
              <w:rPr>
                <w:spacing w:val="-2"/>
                <w:sz w:val="24"/>
                <w:szCs w:val="24"/>
              </w:rPr>
              <w:t xml:space="preserve">- </w:t>
            </w:r>
            <w:r w:rsidRPr="002D41C2">
              <w:rPr>
                <w:sz w:val="24"/>
                <w:szCs w:val="24"/>
              </w:rPr>
              <w:t>устный журнал «Дорогами целины»,</w:t>
            </w:r>
          </w:p>
          <w:p w:rsidR="00D70FCE" w:rsidRPr="002D41C2" w:rsidRDefault="00D70FCE" w:rsidP="00A30B5D">
            <w:pPr>
              <w:jc w:val="both"/>
              <w:rPr>
                <w:spacing w:val="-2"/>
                <w:sz w:val="24"/>
                <w:szCs w:val="24"/>
              </w:rPr>
            </w:pPr>
            <w:r w:rsidRPr="002D41C2">
              <w:rPr>
                <w:spacing w:val="-2"/>
                <w:sz w:val="24"/>
                <w:szCs w:val="24"/>
              </w:rPr>
              <w:t xml:space="preserve">- </w:t>
            </w:r>
            <w:r w:rsidRPr="002D41C2">
              <w:rPr>
                <w:sz w:val="24"/>
                <w:szCs w:val="24"/>
              </w:rPr>
              <w:t>муниципальный конкурс детского творчества «И гордо реет флаг державный»,</w:t>
            </w:r>
          </w:p>
          <w:p w:rsidR="00D70FCE" w:rsidRPr="002D41C2" w:rsidRDefault="00D70FCE" w:rsidP="00A30B5D">
            <w:pPr>
              <w:jc w:val="both"/>
              <w:rPr>
                <w:sz w:val="24"/>
                <w:szCs w:val="24"/>
              </w:rPr>
            </w:pPr>
            <w:r w:rsidRPr="002D41C2">
              <w:rPr>
                <w:sz w:val="24"/>
                <w:szCs w:val="24"/>
              </w:rPr>
              <w:t xml:space="preserve">- Посвящение в члены ДОО,  День детства, </w:t>
            </w:r>
          </w:p>
          <w:p w:rsidR="00D70FCE" w:rsidRPr="002D41C2" w:rsidRDefault="00D70FCE" w:rsidP="00A30B5D">
            <w:pPr>
              <w:jc w:val="both"/>
              <w:rPr>
                <w:sz w:val="24"/>
                <w:szCs w:val="24"/>
              </w:rPr>
            </w:pPr>
            <w:r w:rsidRPr="002D41C2">
              <w:rPr>
                <w:sz w:val="24"/>
                <w:szCs w:val="24"/>
              </w:rPr>
              <w:t xml:space="preserve">- муниципальный конкурс «Лидер </w:t>
            </w:r>
            <w:r w:rsidRPr="002D41C2">
              <w:rPr>
                <w:sz w:val="24"/>
                <w:szCs w:val="24"/>
                <w:lang w:val="en-US"/>
              </w:rPr>
              <w:t>XXI</w:t>
            </w:r>
            <w:r w:rsidRPr="002D41C2">
              <w:rPr>
                <w:sz w:val="24"/>
                <w:szCs w:val="24"/>
              </w:rPr>
              <w:t xml:space="preserve"> века»</w:t>
            </w:r>
          </w:p>
          <w:p w:rsidR="00D70FCE" w:rsidRPr="002D41C2" w:rsidRDefault="00D70FCE" w:rsidP="00A30B5D">
            <w:pPr>
              <w:jc w:val="both"/>
              <w:rPr>
                <w:sz w:val="24"/>
                <w:szCs w:val="24"/>
              </w:rPr>
            </w:pPr>
            <w:r w:rsidRPr="002D41C2">
              <w:rPr>
                <w:sz w:val="24"/>
                <w:szCs w:val="24"/>
              </w:rPr>
              <w:t>- конкурс «Ученик года»</w:t>
            </w:r>
          </w:p>
          <w:p w:rsidR="00D70FCE" w:rsidRPr="002D41C2" w:rsidRDefault="00D70FCE" w:rsidP="00A30B5D">
            <w:pPr>
              <w:jc w:val="both"/>
              <w:rPr>
                <w:sz w:val="24"/>
                <w:szCs w:val="24"/>
              </w:rPr>
            </w:pPr>
            <w:r w:rsidRPr="002D41C2">
              <w:rPr>
                <w:sz w:val="24"/>
                <w:szCs w:val="24"/>
              </w:rPr>
              <w:t xml:space="preserve">- социальный проект «Фотогалерея «Малый уголок великой России», </w:t>
            </w:r>
          </w:p>
          <w:p w:rsidR="00D70FCE" w:rsidRPr="002D41C2" w:rsidRDefault="00D70FCE" w:rsidP="00A30B5D">
            <w:pPr>
              <w:jc w:val="both"/>
              <w:rPr>
                <w:sz w:val="24"/>
                <w:szCs w:val="24"/>
              </w:rPr>
            </w:pPr>
            <w:r w:rsidRPr="002D41C2">
              <w:rPr>
                <w:sz w:val="24"/>
                <w:szCs w:val="24"/>
              </w:rPr>
              <w:t>- День родной школы,</w:t>
            </w:r>
          </w:p>
          <w:p w:rsidR="00D70FCE" w:rsidRPr="002D41C2" w:rsidRDefault="00D70FCE" w:rsidP="00A30B5D">
            <w:pPr>
              <w:jc w:val="both"/>
              <w:rPr>
                <w:sz w:val="24"/>
                <w:szCs w:val="24"/>
              </w:rPr>
            </w:pPr>
            <w:r w:rsidRPr="002D41C2">
              <w:rPr>
                <w:sz w:val="24"/>
                <w:szCs w:val="24"/>
              </w:rPr>
              <w:t>- межведомственная профилактическая акция «Помоги ребенку»</w:t>
            </w:r>
          </w:p>
          <w:p w:rsidR="00D70FCE" w:rsidRPr="002D41C2" w:rsidRDefault="00D70FCE" w:rsidP="00A30B5D">
            <w:pPr>
              <w:jc w:val="both"/>
              <w:rPr>
                <w:sz w:val="24"/>
                <w:szCs w:val="24"/>
              </w:rPr>
            </w:pPr>
            <w:r w:rsidRPr="002D41C2">
              <w:rPr>
                <w:sz w:val="24"/>
                <w:szCs w:val="24"/>
              </w:rPr>
              <w:t>- выпуск школьной стенгазеты</w:t>
            </w:r>
          </w:p>
          <w:p w:rsidR="00D70FCE" w:rsidRPr="002D41C2" w:rsidRDefault="00D70FCE" w:rsidP="00A30B5D">
            <w:pPr>
              <w:jc w:val="both"/>
              <w:rPr>
                <w:sz w:val="24"/>
                <w:szCs w:val="24"/>
              </w:rPr>
            </w:pPr>
            <w:r w:rsidRPr="002D41C2">
              <w:rPr>
                <w:sz w:val="24"/>
                <w:szCs w:val="24"/>
              </w:rPr>
              <w:t>- кружок «Наш край»</w:t>
            </w:r>
          </w:p>
          <w:p w:rsidR="00D70FCE" w:rsidRPr="002D41C2" w:rsidRDefault="00D70FCE" w:rsidP="00A30B5D">
            <w:pPr>
              <w:jc w:val="both"/>
              <w:rPr>
                <w:sz w:val="24"/>
                <w:szCs w:val="24"/>
              </w:rPr>
            </w:pPr>
            <w:r w:rsidRPr="002D41C2">
              <w:rPr>
                <w:sz w:val="24"/>
                <w:szCs w:val="24"/>
              </w:rPr>
              <w:t>- ТО «Литературное краеведение Оренбургской области»</w:t>
            </w:r>
          </w:p>
        </w:tc>
        <w:tc>
          <w:tcPr>
            <w:tcW w:w="2821" w:type="dxa"/>
          </w:tcPr>
          <w:p w:rsidR="00D70FCE" w:rsidRPr="002D41C2" w:rsidRDefault="00D70FCE" w:rsidP="00A30B5D">
            <w:pPr>
              <w:jc w:val="both"/>
              <w:rPr>
                <w:spacing w:val="-2"/>
                <w:sz w:val="24"/>
                <w:szCs w:val="24"/>
              </w:rPr>
            </w:pPr>
            <w:r w:rsidRPr="002D41C2">
              <w:rPr>
                <w:spacing w:val="-2"/>
                <w:sz w:val="24"/>
                <w:szCs w:val="24"/>
              </w:rPr>
              <w:t>Подшефные ветераны труда, работники тыла, дети войны</w:t>
            </w:r>
          </w:p>
          <w:p w:rsidR="00D70FCE" w:rsidRPr="002D41C2" w:rsidRDefault="00D70FCE" w:rsidP="00A30B5D">
            <w:pPr>
              <w:jc w:val="both"/>
              <w:rPr>
                <w:sz w:val="24"/>
                <w:szCs w:val="24"/>
              </w:rPr>
            </w:pPr>
            <w:r w:rsidRPr="002D41C2">
              <w:rPr>
                <w:spacing w:val="-2"/>
                <w:sz w:val="24"/>
                <w:szCs w:val="24"/>
              </w:rPr>
              <w:t xml:space="preserve"> </w:t>
            </w:r>
          </w:p>
          <w:p w:rsidR="00D70FCE" w:rsidRPr="002D41C2" w:rsidRDefault="00D70FCE" w:rsidP="00A30B5D">
            <w:pPr>
              <w:jc w:val="both"/>
              <w:rPr>
                <w:sz w:val="24"/>
                <w:szCs w:val="24"/>
              </w:rPr>
            </w:pPr>
            <w:r w:rsidRPr="002D41C2">
              <w:rPr>
                <w:sz w:val="24"/>
                <w:szCs w:val="24"/>
              </w:rPr>
              <w:t>Родительский комитет</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старшеклассников</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МБУ ДО «ЦВР»</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КДНиЗП, ПДН, КДМ, прокуратура</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Администрация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Пониклинский сельский клуб</w:t>
            </w:r>
          </w:p>
        </w:tc>
      </w:tr>
      <w:tr w:rsidR="00D70FCE" w:rsidRPr="002D41C2" w:rsidTr="00A30B5D">
        <w:tc>
          <w:tcPr>
            <w:tcW w:w="2493" w:type="dxa"/>
          </w:tcPr>
          <w:p w:rsidR="00D70FCE" w:rsidRPr="002D41C2" w:rsidRDefault="00D70FCE" w:rsidP="00A30B5D">
            <w:pPr>
              <w:rPr>
                <w:b/>
                <w:sz w:val="24"/>
                <w:szCs w:val="24"/>
                <w:lang w:val="en-US"/>
              </w:rPr>
            </w:pPr>
            <w:r w:rsidRPr="002D41C2">
              <w:rPr>
                <w:b/>
                <w:sz w:val="24"/>
                <w:szCs w:val="24"/>
              </w:rPr>
              <w:t>Нравственное и духовное воспитание</w:t>
            </w: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представлений о духовных ценностях народов России, об истории развития и взаимодействия национальных культур;</w:t>
            </w:r>
          </w:p>
          <w:p w:rsidR="00D70FCE" w:rsidRPr="002D41C2" w:rsidRDefault="00D70FCE" w:rsidP="00A30B5D">
            <w:pPr>
              <w:suppressAutoHyphens/>
              <w:autoSpaceDE w:val="0"/>
              <w:autoSpaceDN w:val="0"/>
              <w:adjustRightInd w:val="0"/>
              <w:jc w:val="both"/>
              <w:rPr>
                <w:sz w:val="24"/>
                <w:szCs w:val="24"/>
              </w:rPr>
            </w:pPr>
            <w:proofErr w:type="gramStart"/>
            <w:r w:rsidRPr="002D41C2">
              <w:rPr>
                <w:sz w:val="24"/>
                <w:szCs w:val="24"/>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roofErr w:type="gramEnd"/>
          </w:p>
          <w:p w:rsidR="00D70FCE" w:rsidRPr="002D41C2" w:rsidRDefault="00D70FCE" w:rsidP="00A30B5D">
            <w:pPr>
              <w:suppressAutoHyphens/>
              <w:autoSpaceDE w:val="0"/>
              <w:autoSpaceDN w:val="0"/>
              <w:adjustRightInd w:val="0"/>
              <w:jc w:val="both"/>
              <w:rPr>
                <w:sz w:val="24"/>
                <w:szCs w:val="24"/>
              </w:rPr>
            </w:pPr>
            <w:proofErr w:type="gramStart"/>
            <w:r w:rsidRPr="002D41C2">
              <w:rPr>
                <w:sz w:val="24"/>
                <w:szCs w:val="24"/>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roofErr w:type="gramEnd"/>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уважительного отношения к традициям, культуре и языку своего народа и других народов России.</w:t>
            </w:r>
          </w:p>
        </w:tc>
        <w:tc>
          <w:tcPr>
            <w:tcW w:w="3055" w:type="dxa"/>
          </w:tcPr>
          <w:p w:rsidR="00D70FCE" w:rsidRPr="002D41C2" w:rsidRDefault="00D70FCE" w:rsidP="00A30B5D">
            <w:pPr>
              <w:jc w:val="both"/>
              <w:rPr>
                <w:sz w:val="24"/>
                <w:szCs w:val="24"/>
              </w:rPr>
            </w:pPr>
            <w:r w:rsidRPr="002D41C2">
              <w:rPr>
                <w:sz w:val="24"/>
                <w:szCs w:val="24"/>
              </w:rPr>
              <w:t>Философские представления; религиозные традиции;</w:t>
            </w:r>
          </w:p>
          <w:p w:rsidR="00D70FCE" w:rsidRPr="002D41C2" w:rsidRDefault="00D70FCE" w:rsidP="00A30B5D">
            <w:pPr>
              <w:jc w:val="both"/>
              <w:rPr>
                <w:sz w:val="24"/>
                <w:szCs w:val="24"/>
              </w:rPr>
            </w:pPr>
            <w:r w:rsidRPr="002D41C2">
              <w:rPr>
                <w:sz w:val="24"/>
                <w:szCs w:val="24"/>
              </w:rPr>
              <w:t>уважительное отношение к традициям, культуре и языку своего народа и других народов России</w:t>
            </w:r>
          </w:p>
          <w:p w:rsidR="00D70FCE" w:rsidRPr="002D41C2" w:rsidRDefault="00D70FCE" w:rsidP="00A30B5D">
            <w:pPr>
              <w:jc w:val="both"/>
              <w:rPr>
                <w:sz w:val="24"/>
                <w:szCs w:val="24"/>
              </w:rPr>
            </w:pPr>
          </w:p>
        </w:tc>
        <w:tc>
          <w:tcPr>
            <w:tcW w:w="2858" w:type="dxa"/>
          </w:tcPr>
          <w:p w:rsidR="00D70FCE" w:rsidRPr="002D41C2" w:rsidRDefault="00D70FCE" w:rsidP="00A30B5D">
            <w:pPr>
              <w:rPr>
                <w:sz w:val="24"/>
                <w:szCs w:val="24"/>
              </w:rPr>
            </w:pPr>
            <w:r w:rsidRPr="002D41C2">
              <w:rPr>
                <w:sz w:val="24"/>
                <w:szCs w:val="24"/>
              </w:rPr>
              <w:t>-благотворительная акция «Ветеран»,</w:t>
            </w:r>
          </w:p>
          <w:p w:rsidR="00D70FCE" w:rsidRPr="002D41C2" w:rsidRDefault="00D70FCE" w:rsidP="00A30B5D">
            <w:pPr>
              <w:jc w:val="both"/>
              <w:rPr>
                <w:sz w:val="24"/>
                <w:szCs w:val="24"/>
              </w:rPr>
            </w:pPr>
            <w:r w:rsidRPr="002D41C2">
              <w:rPr>
                <w:sz w:val="24"/>
                <w:szCs w:val="24"/>
              </w:rPr>
              <w:t>-благотворительная акция «Забота» (сбор подарков детям - инвалидам),</w:t>
            </w:r>
          </w:p>
          <w:p w:rsidR="00D70FCE" w:rsidRPr="002D41C2" w:rsidRDefault="00D70FCE" w:rsidP="00A30B5D">
            <w:pPr>
              <w:jc w:val="both"/>
              <w:rPr>
                <w:sz w:val="24"/>
                <w:szCs w:val="24"/>
              </w:rPr>
            </w:pPr>
            <w:r w:rsidRPr="002D41C2">
              <w:rPr>
                <w:sz w:val="24"/>
                <w:szCs w:val="24"/>
              </w:rPr>
              <w:t>-благотворительная акция «Соберем ребенка в школу»,</w:t>
            </w:r>
          </w:p>
          <w:p w:rsidR="00D70FCE" w:rsidRPr="002D41C2" w:rsidRDefault="00D70FCE" w:rsidP="00A30B5D">
            <w:pPr>
              <w:jc w:val="both"/>
              <w:rPr>
                <w:sz w:val="24"/>
                <w:szCs w:val="24"/>
              </w:rPr>
            </w:pPr>
            <w:r w:rsidRPr="002D41C2">
              <w:rPr>
                <w:sz w:val="24"/>
                <w:szCs w:val="24"/>
              </w:rPr>
              <w:t>- праздник «Посвящение в первоклассники»,</w:t>
            </w:r>
          </w:p>
          <w:p w:rsidR="00D70FCE" w:rsidRPr="002D41C2" w:rsidRDefault="00D70FCE" w:rsidP="00A30B5D">
            <w:pPr>
              <w:jc w:val="both"/>
              <w:rPr>
                <w:sz w:val="24"/>
                <w:szCs w:val="24"/>
              </w:rPr>
            </w:pPr>
            <w:r w:rsidRPr="002D41C2">
              <w:rPr>
                <w:sz w:val="24"/>
                <w:szCs w:val="24"/>
              </w:rPr>
              <w:t>- обзор литературы «Свет Рождественской звезды»,</w:t>
            </w:r>
          </w:p>
          <w:p w:rsidR="00D70FCE" w:rsidRPr="002D41C2" w:rsidRDefault="00D70FCE" w:rsidP="00A30B5D">
            <w:pPr>
              <w:jc w:val="both"/>
              <w:rPr>
                <w:sz w:val="24"/>
                <w:szCs w:val="24"/>
              </w:rPr>
            </w:pPr>
            <w:r w:rsidRPr="002D41C2">
              <w:rPr>
                <w:sz w:val="24"/>
                <w:szCs w:val="24"/>
              </w:rPr>
              <w:t>-фестиваль «Обильный край благословенный»,</w:t>
            </w:r>
          </w:p>
          <w:p w:rsidR="00D70FCE" w:rsidRPr="002D41C2" w:rsidRDefault="00D70FCE" w:rsidP="00A30B5D">
            <w:pPr>
              <w:jc w:val="both"/>
              <w:rPr>
                <w:sz w:val="24"/>
                <w:szCs w:val="24"/>
              </w:rPr>
            </w:pPr>
            <w:r w:rsidRPr="002D41C2">
              <w:rPr>
                <w:sz w:val="24"/>
                <w:szCs w:val="24"/>
              </w:rPr>
              <w:t>- праздник «Последний звонок»,</w:t>
            </w:r>
          </w:p>
          <w:p w:rsidR="00D70FCE" w:rsidRPr="002D41C2" w:rsidRDefault="00D70FCE" w:rsidP="00A30B5D">
            <w:pPr>
              <w:jc w:val="both"/>
              <w:rPr>
                <w:sz w:val="24"/>
                <w:szCs w:val="24"/>
              </w:rPr>
            </w:pPr>
            <w:r w:rsidRPr="002D41C2">
              <w:rPr>
                <w:sz w:val="24"/>
                <w:szCs w:val="24"/>
              </w:rPr>
              <w:t>- День детства,</w:t>
            </w:r>
          </w:p>
          <w:p w:rsidR="00D70FCE" w:rsidRPr="002D41C2" w:rsidRDefault="00D70FCE" w:rsidP="00A30B5D">
            <w:pPr>
              <w:jc w:val="both"/>
              <w:rPr>
                <w:sz w:val="24"/>
                <w:szCs w:val="24"/>
              </w:rPr>
            </w:pPr>
            <w:r w:rsidRPr="002D41C2">
              <w:rPr>
                <w:sz w:val="24"/>
                <w:szCs w:val="24"/>
              </w:rPr>
              <w:t>- Весенняя неделя добра,</w:t>
            </w:r>
          </w:p>
          <w:p w:rsidR="00D70FCE" w:rsidRPr="002D41C2" w:rsidRDefault="00D70FCE" w:rsidP="00A30B5D">
            <w:pPr>
              <w:jc w:val="both"/>
              <w:rPr>
                <w:sz w:val="24"/>
                <w:szCs w:val="24"/>
              </w:rPr>
            </w:pPr>
            <w:r w:rsidRPr="002D41C2">
              <w:rPr>
                <w:sz w:val="24"/>
                <w:szCs w:val="24"/>
              </w:rPr>
              <w:t>- Акция «Подарки от друзей»,</w:t>
            </w:r>
          </w:p>
          <w:p w:rsidR="00D70FCE" w:rsidRPr="002D41C2" w:rsidRDefault="00D70FCE" w:rsidP="00A30B5D">
            <w:pPr>
              <w:jc w:val="both"/>
              <w:rPr>
                <w:sz w:val="24"/>
                <w:szCs w:val="24"/>
              </w:rPr>
            </w:pPr>
            <w:r w:rsidRPr="002D41C2">
              <w:rPr>
                <w:sz w:val="24"/>
                <w:szCs w:val="24"/>
              </w:rPr>
              <w:t>- «Социальное</w:t>
            </w:r>
          </w:p>
          <w:p w:rsidR="00D70FCE" w:rsidRPr="002D41C2" w:rsidRDefault="00D70FCE" w:rsidP="00A30B5D">
            <w:pPr>
              <w:jc w:val="both"/>
              <w:rPr>
                <w:sz w:val="24"/>
                <w:szCs w:val="24"/>
              </w:rPr>
            </w:pPr>
            <w:r w:rsidRPr="002D41C2">
              <w:rPr>
                <w:sz w:val="24"/>
                <w:szCs w:val="24"/>
              </w:rPr>
              <w:t xml:space="preserve"> проектирование»</w:t>
            </w:r>
          </w:p>
          <w:p w:rsidR="00D70FCE" w:rsidRPr="002D41C2" w:rsidRDefault="00D70FCE" w:rsidP="00A30B5D">
            <w:pPr>
              <w:jc w:val="both"/>
              <w:rPr>
                <w:sz w:val="24"/>
                <w:szCs w:val="24"/>
              </w:rPr>
            </w:pPr>
          </w:p>
        </w:tc>
        <w:tc>
          <w:tcPr>
            <w:tcW w:w="2821" w:type="dxa"/>
          </w:tcPr>
          <w:p w:rsidR="00D70FCE" w:rsidRPr="002D41C2" w:rsidRDefault="00D70FCE" w:rsidP="00A30B5D">
            <w:pPr>
              <w:jc w:val="both"/>
              <w:rPr>
                <w:spacing w:val="-2"/>
                <w:sz w:val="24"/>
                <w:szCs w:val="24"/>
              </w:rPr>
            </w:pPr>
            <w:r w:rsidRPr="002D41C2">
              <w:rPr>
                <w:spacing w:val="-2"/>
                <w:sz w:val="24"/>
                <w:szCs w:val="24"/>
              </w:rPr>
              <w:t>Подшефные ветераны труда, работники тыла, дети войны</w:t>
            </w:r>
          </w:p>
          <w:p w:rsidR="00D70FCE" w:rsidRPr="002D41C2" w:rsidRDefault="00D70FCE" w:rsidP="00A30B5D">
            <w:pPr>
              <w:jc w:val="both"/>
              <w:rPr>
                <w:sz w:val="24"/>
                <w:szCs w:val="24"/>
              </w:rPr>
            </w:pPr>
            <w:r w:rsidRPr="002D41C2">
              <w:rPr>
                <w:sz w:val="24"/>
                <w:szCs w:val="24"/>
              </w:rPr>
              <w:t>Родительский комитет</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старшеклассников</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МБУ ДО «ЦВР»</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Администрация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Пониклинский сельский клуб</w:t>
            </w: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Профессиональной ориентации и воспитания положительного отношения к труду и творчеству</w:t>
            </w: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представлений об уважении к человеку труда, о ценности труда и творчества для личности, общества и государства;</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tc>
        <w:tc>
          <w:tcPr>
            <w:tcW w:w="3055" w:type="dxa"/>
          </w:tcPr>
          <w:p w:rsidR="00D70FCE" w:rsidRPr="002D41C2" w:rsidRDefault="00D70FCE" w:rsidP="00A30B5D">
            <w:pPr>
              <w:jc w:val="both"/>
              <w:rPr>
                <w:sz w:val="24"/>
                <w:szCs w:val="24"/>
              </w:rPr>
            </w:pPr>
            <w:r w:rsidRPr="002D41C2">
              <w:rPr>
                <w:sz w:val="24"/>
                <w:szCs w:val="24"/>
              </w:rPr>
              <w:t>Индивидуальные способности и потребности в сфере труда;</w:t>
            </w:r>
          </w:p>
          <w:p w:rsidR="00D70FCE" w:rsidRPr="002D41C2" w:rsidRDefault="00D70FCE" w:rsidP="00A30B5D">
            <w:pPr>
              <w:jc w:val="both"/>
              <w:rPr>
                <w:sz w:val="24"/>
                <w:szCs w:val="24"/>
              </w:rPr>
            </w:pPr>
            <w:r w:rsidRPr="002D41C2">
              <w:rPr>
                <w:sz w:val="24"/>
                <w:szCs w:val="24"/>
              </w:rPr>
              <w:t>рынок труда; механизмы трудоустройства; адаптация молодого специалиста в профессиональной среде; умение работать в коллективе</w:t>
            </w:r>
          </w:p>
        </w:tc>
        <w:tc>
          <w:tcPr>
            <w:tcW w:w="2858" w:type="dxa"/>
          </w:tcPr>
          <w:p w:rsidR="00D70FCE" w:rsidRPr="002D41C2" w:rsidRDefault="00D70FCE" w:rsidP="00A30B5D">
            <w:pPr>
              <w:jc w:val="both"/>
              <w:rPr>
                <w:sz w:val="24"/>
                <w:szCs w:val="24"/>
              </w:rPr>
            </w:pPr>
            <w:r w:rsidRPr="002D41C2">
              <w:rPr>
                <w:sz w:val="24"/>
                <w:szCs w:val="24"/>
              </w:rPr>
              <w:t>- трудовой десант «Осень»,</w:t>
            </w:r>
          </w:p>
          <w:p w:rsidR="00D70FCE" w:rsidRPr="002D41C2" w:rsidRDefault="00D70FCE" w:rsidP="00A30B5D">
            <w:pPr>
              <w:jc w:val="both"/>
              <w:rPr>
                <w:sz w:val="24"/>
                <w:szCs w:val="24"/>
              </w:rPr>
            </w:pPr>
            <w:r w:rsidRPr="002D41C2">
              <w:rPr>
                <w:sz w:val="24"/>
                <w:szCs w:val="24"/>
              </w:rPr>
              <w:t>- День самоуправления,</w:t>
            </w:r>
          </w:p>
          <w:p w:rsidR="00D70FCE" w:rsidRPr="002D41C2" w:rsidRDefault="00D70FCE" w:rsidP="00A30B5D">
            <w:pPr>
              <w:jc w:val="both"/>
              <w:rPr>
                <w:sz w:val="24"/>
                <w:szCs w:val="24"/>
              </w:rPr>
            </w:pPr>
            <w:r w:rsidRPr="002D41C2">
              <w:rPr>
                <w:sz w:val="24"/>
                <w:szCs w:val="24"/>
              </w:rPr>
              <w:t>- мастер - класс  «Профессия моей мамы»,</w:t>
            </w:r>
          </w:p>
          <w:p w:rsidR="00D70FCE" w:rsidRPr="002D41C2" w:rsidRDefault="00D70FCE" w:rsidP="00A30B5D">
            <w:pPr>
              <w:jc w:val="both"/>
              <w:rPr>
                <w:sz w:val="24"/>
                <w:szCs w:val="24"/>
              </w:rPr>
            </w:pPr>
            <w:r w:rsidRPr="002D41C2">
              <w:rPr>
                <w:sz w:val="24"/>
                <w:szCs w:val="24"/>
              </w:rPr>
              <w:t>- классный час «Есть такая профессия – Родину защищать!»,</w:t>
            </w:r>
          </w:p>
          <w:p w:rsidR="00D70FCE" w:rsidRPr="002D41C2" w:rsidRDefault="00D70FCE" w:rsidP="00A30B5D">
            <w:pPr>
              <w:jc w:val="both"/>
              <w:rPr>
                <w:sz w:val="24"/>
                <w:szCs w:val="24"/>
              </w:rPr>
            </w:pPr>
            <w:r w:rsidRPr="002D41C2">
              <w:rPr>
                <w:sz w:val="24"/>
                <w:szCs w:val="24"/>
              </w:rPr>
              <w:t>- Дни открытых дверей в учебных заведениях города, Центра занятости населения.</w:t>
            </w:r>
          </w:p>
          <w:p w:rsidR="00D70FCE" w:rsidRPr="002D41C2" w:rsidRDefault="00D70FCE" w:rsidP="00A30B5D">
            <w:pPr>
              <w:jc w:val="both"/>
              <w:rPr>
                <w:sz w:val="24"/>
                <w:szCs w:val="24"/>
              </w:rPr>
            </w:pPr>
            <w:r w:rsidRPr="002D41C2">
              <w:rPr>
                <w:sz w:val="24"/>
                <w:szCs w:val="24"/>
              </w:rPr>
              <w:t>- обзор «Профессии ХХ</w:t>
            </w:r>
            <w:proofErr w:type="gramStart"/>
            <w:r w:rsidRPr="002D41C2">
              <w:rPr>
                <w:sz w:val="24"/>
                <w:szCs w:val="24"/>
                <w:lang w:val="en-US"/>
              </w:rPr>
              <w:t>I</w:t>
            </w:r>
            <w:proofErr w:type="gramEnd"/>
            <w:r w:rsidRPr="002D41C2">
              <w:rPr>
                <w:sz w:val="24"/>
                <w:szCs w:val="24"/>
              </w:rPr>
              <w:t xml:space="preserve"> века»,</w:t>
            </w:r>
          </w:p>
          <w:p w:rsidR="00D70FCE" w:rsidRPr="002D41C2" w:rsidRDefault="00D70FCE" w:rsidP="00A30B5D">
            <w:pPr>
              <w:jc w:val="both"/>
              <w:rPr>
                <w:sz w:val="24"/>
                <w:szCs w:val="24"/>
              </w:rPr>
            </w:pPr>
            <w:r w:rsidRPr="002D41C2">
              <w:rPr>
                <w:sz w:val="24"/>
                <w:szCs w:val="24"/>
              </w:rPr>
              <w:t>- конкурс декоративно-прикладного творчества «Мастера и подмастерья»,</w:t>
            </w:r>
          </w:p>
          <w:p w:rsidR="00D70FCE" w:rsidRPr="002D41C2" w:rsidRDefault="00D70FCE" w:rsidP="00A30B5D">
            <w:pPr>
              <w:jc w:val="both"/>
              <w:rPr>
                <w:sz w:val="24"/>
                <w:szCs w:val="24"/>
              </w:rPr>
            </w:pPr>
            <w:r w:rsidRPr="002D41C2">
              <w:rPr>
                <w:sz w:val="24"/>
                <w:szCs w:val="24"/>
              </w:rPr>
              <w:t>- конкурс детского литературного творчества «Рукописная книга»,</w:t>
            </w:r>
          </w:p>
          <w:p w:rsidR="00D70FCE" w:rsidRPr="002D41C2" w:rsidRDefault="00D70FCE" w:rsidP="00A30B5D">
            <w:pPr>
              <w:jc w:val="both"/>
              <w:rPr>
                <w:sz w:val="24"/>
                <w:szCs w:val="24"/>
              </w:rPr>
            </w:pPr>
            <w:r w:rsidRPr="002D41C2">
              <w:rPr>
                <w:sz w:val="24"/>
                <w:szCs w:val="24"/>
              </w:rPr>
              <w:t>- Час полезных советов «Читающие дети – читающие родители»,</w:t>
            </w:r>
          </w:p>
          <w:p w:rsidR="00D70FCE" w:rsidRPr="002D41C2" w:rsidRDefault="00D70FCE" w:rsidP="00A30B5D">
            <w:pPr>
              <w:jc w:val="both"/>
              <w:rPr>
                <w:sz w:val="24"/>
                <w:szCs w:val="24"/>
              </w:rPr>
            </w:pPr>
            <w:r w:rsidRPr="002D41C2">
              <w:rPr>
                <w:sz w:val="24"/>
                <w:szCs w:val="24"/>
              </w:rPr>
              <w:t>- проектная деятельность «Все работы хороши»,</w:t>
            </w:r>
          </w:p>
          <w:p w:rsidR="00D70FCE" w:rsidRPr="002D41C2" w:rsidRDefault="00D70FCE" w:rsidP="00A30B5D">
            <w:pPr>
              <w:jc w:val="both"/>
              <w:rPr>
                <w:sz w:val="24"/>
                <w:szCs w:val="24"/>
              </w:rPr>
            </w:pPr>
            <w:r w:rsidRPr="002D41C2">
              <w:rPr>
                <w:sz w:val="24"/>
                <w:szCs w:val="24"/>
              </w:rPr>
              <w:t>- акция «Профессия в лицах»</w:t>
            </w:r>
          </w:p>
          <w:p w:rsidR="00D70FCE" w:rsidRPr="002D41C2" w:rsidRDefault="00D70FCE" w:rsidP="00A30B5D">
            <w:pPr>
              <w:rPr>
                <w:sz w:val="24"/>
                <w:szCs w:val="24"/>
              </w:rPr>
            </w:pPr>
            <w:r w:rsidRPr="002D41C2">
              <w:rPr>
                <w:sz w:val="24"/>
                <w:szCs w:val="24"/>
              </w:rPr>
              <w:t>- ТО «Умелые руки»</w:t>
            </w:r>
          </w:p>
        </w:tc>
        <w:tc>
          <w:tcPr>
            <w:tcW w:w="2821" w:type="dxa"/>
          </w:tcPr>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старшеклассников</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 xml:space="preserve">Родительский комитет </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Военкомат</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Учебные заведения  города</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МБУ ДО «ЦВР»</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Администрация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Пониклинский сельский клуб</w:t>
            </w: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Интеллектуальное воспитание</w:t>
            </w:r>
          </w:p>
        </w:tc>
        <w:tc>
          <w:tcPr>
            <w:tcW w:w="3559" w:type="dxa"/>
          </w:tcPr>
          <w:p w:rsidR="00D70FCE" w:rsidRPr="002D41C2" w:rsidRDefault="00D70FCE" w:rsidP="00A30B5D">
            <w:pPr>
              <w:suppressAutoHyphens/>
              <w:autoSpaceDE w:val="0"/>
              <w:autoSpaceDN w:val="0"/>
              <w:adjustRightInd w:val="0"/>
              <w:jc w:val="both"/>
              <w:rPr>
                <w:sz w:val="24"/>
                <w:szCs w:val="24"/>
              </w:rPr>
            </w:pPr>
            <w:proofErr w:type="gramStart"/>
            <w:r w:rsidRPr="002D41C2">
              <w:rPr>
                <w:sz w:val="24"/>
                <w:szCs w:val="24"/>
              </w:rPr>
              <w:t>- 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 д.);</w:t>
            </w:r>
            <w:proofErr w:type="gramEnd"/>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представлений о содержании, ценности и безопасности современного информационного пространства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 д.);</w:t>
            </w:r>
          </w:p>
          <w:p w:rsidR="00D70FCE" w:rsidRPr="002D41C2" w:rsidRDefault="00D70FCE" w:rsidP="00A30B5D">
            <w:pPr>
              <w:suppressAutoHyphens/>
              <w:autoSpaceDE w:val="0"/>
              <w:autoSpaceDN w:val="0"/>
              <w:adjustRightInd w:val="0"/>
              <w:jc w:val="both"/>
              <w:rPr>
                <w:sz w:val="24"/>
                <w:szCs w:val="24"/>
              </w:rPr>
            </w:pPr>
            <w:r w:rsidRPr="002D41C2">
              <w:rPr>
                <w:sz w:val="24"/>
                <w:szCs w:val="24"/>
              </w:rPr>
              <w:t xml:space="preserve">- формирование отношения к образованию как общечеловеческой ценности, выражающейся в интересе </w:t>
            </w:r>
            <w:proofErr w:type="gramStart"/>
            <w:r w:rsidRPr="002D41C2">
              <w:rPr>
                <w:sz w:val="24"/>
                <w:szCs w:val="24"/>
              </w:rPr>
              <w:t>обучающихся</w:t>
            </w:r>
            <w:proofErr w:type="gramEnd"/>
            <w:r w:rsidRPr="002D41C2">
              <w:rPr>
                <w:sz w:val="24"/>
                <w:szCs w:val="24"/>
              </w:rPr>
              <w:t xml:space="preserve"> к знаниям, в стремлении к интеллектуальному овладению материальными и духовными достижениями человечества, к достижению личного успеха в жизни.</w:t>
            </w:r>
          </w:p>
        </w:tc>
        <w:tc>
          <w:tcPr>
            <w:tcW w:w="3055" w:type="dxa"/>
          </w:tcPr>
          <w:p w:rsidR="00D70FCE" w:rsidRPr="002D41C2" w:rsidRDefault="00D70FCE" w:rsidP="00A30B5D">
            <w:pPr>
              <w:jc w:val="both"/>
              <w:rPr>
                <w:sz w:val="24"/>
                <w:szCs w:val="24"/>
              </w:rPr>
            </w:pPr>
            <w:r w:rsidRPr="002D41C2">
              <w:rPr>
                <w:sz w:val="24"/>
                <w:szCs w:val="24"/>
              </w:rPr>
              <w:t>Безопасность современного информационного пространства; личный жизненный успех; смысл обучения; жизненная перспектива</w:t>
            </w:r>
          </w:p>
        </w:tc>
        <w:tc>
          <w:tcPr>
            <w:tcW w:w="2858" w:type="dxa"/>
          </w:tcPr>
          <w:p w:rsidR="00D70FCE" w:rsidRPr="002D41C2" w:rsidRDefault="00D70FCE" w:rsidP="00A30B5D">
            <w:pPr>
              <w:jc w:val="both"/>
              <w:rPr>
                <w:sz w:val="24"/>
                <w:szCs w:val="24"/>
              </w:rPr>
            </w:pPr>
            <w:r w:rsidRPr="002D41C2">
              <w:rPr>
                <w:sz w:val="24"/>
                <w:szCs w:val="24"/>
              </w:rPr>
              <w:t>- знакомство с библиотекой «Открываем Книжкин дом»,</w:t>
            </w:r>
          </w:p>
          <w:p w:rsidR="00D70FCE" w:rsidRPr="002D41C2" w:rsidRDefault="00D70FCE" w:rsidP="00A30B5D">
            <w:pPr>
              <w:jc w:val="both"/>
              <w:rPr>
                <w:sz w:val="24"/>
                <w:szCs w:val="24"/>
              </w:rPr>
            </w:pPr>
            <w:r w:rsidRPr="002D41C2">
              <w:rPr>
                <w:sz w:val="24"/>
                <w:szCs w:val="24"/>
              </w:rPr>
              <w:t>-познавательная программа «Тайны книжного царства»,</w:t>
            </w:r>
          </w:p>
          <w:p w:rsidR="00D70FCE" w:rsidRPr="002D41C2" w:rsidRDefault="00D70FCE" w:rsidP="00A30B5D">
            <w:pPr>
              <w:jc w:val="both"/>
              <w:rPr>
                <w:sz w:val="24"/>
                <w:szCs w:val="24"/>
              </w:rPr>
            </w:pPr>
            <w:r w:rsidRPr="002D41C2">
              <w:rPr>
                <w:sz w:val="24"/>
                <w:szCs w:val="24"/>
              </w:rPr>
              <w:t>- библиотечные уроки «Мои первые словари и энциклопедические справочники»,</w:t>
            </w:r>
          </w:p>
          <w:p w:rsidR="00D70FCE" w:rsidRPr="002D41C2" w:rsidRDefault="00D70FCE" w:rsidP="00A30B5D">
            <w:pPr>
              <w:jc w:val="both"/>
              <w:rPr>
                <w:sz w:val="24"/>
                <w:szCs w:val="24"/>
              </w:rPr>
            </w:pPr>
            <w:r w:rsidRPr="002D41C2">
              <w:rPr>
                <w:sz w:val="24"/>
                <w:szCs w:val="24"/>
              </w:rPr>
              <w:t>- научно-практическая конференция «Здесь мой край, здесь я живу»,</w:t>
            </w:r>
          </w:p>
          <w:p w:rsidR="00D70FCE" w:rsidRPr="002D41C2" w:rsidRDefault="00D70FCE" w:rsidP="00A30B5D">
            <w:pPr>
              <w:jc w:val="both"/>
              <w:rPr>
                <w:sz w:val="24"/>
                <w:szCs w:val="24"/>
              </w:rPr>
            </w:pPr>
            <w:r w:rsidRPr="002D41C2">
              <w:rPr>
                <w:sz w:val="24"/>
                <w:szCs w:val="24"/>
              </w:rPr>
              <w:t>- информационный час «Готовимся к аттестации»,</w:t>
            </w:r>
          </w:p>
          <w:p w:rsidR="00D70FCE" w:rsidRPr="002D41C2" w:rsidRDefault="00D70FCE" w:rsidP="00A30B5D">
            <w:pPr>
              <w:jc w:val="both"/>
              <w:rPr>
                <w:sz w:val="24"/>
                <w:szCs w:val="24"/>
              </w:rPr>
            </w:pPr>
            <w:r w:rsidRPr="002D41C2">
              <w:rPr>
                <w:sz w:val="24"/>
                <w:szCs w:val="24"/>
              </w:rPr>
              <w:t>- предметные недели,</w:t>
            </w:r>
          </w:p>
          <w:p w:rsidR="00D70FCE" w:rsidRPr="002D41C2" w:rsidRDefault="00D70FCE" w:rsidP="00A30B5D">
            <w:pPr>
              <w:jc w:val="both"/>
              <w:rPr>
                <w:sz w:val="24"/>
                <w:szCs w:val="24"/>
              </w:rPr>
            </w:pPr>
            <w:r w:rsidRPr="002D41C2">
              <w:rPr>
                <w:sz w:val="24"/>
                <w:szCs w:val="24"/>
              </w:rPr>
              <w:t>- конкурс – игра «Кенгуру – математика для всех»,</w:t>
            </w:r>
          </w:p>
          <w:p w:rsidR="00D70FCE" w:rsidRPr="002D41C2" w:rsidRDefault="00D70FCE" w:rsidP="00A30B5D">
            <w:pPr>
              <w:jc w:val="both"/>
              <w:rPr>
                <w:sz w:val="24"/>
                <w:szCs w:val="24"/>
              </w:rPr>
            </w:pPr>
            <w:r w:rsidRPr="002D41C2">
              <w:rPr>
                <w:sz w:val="24"/>
                <w:szCs w:val="24"/>
              </w:rPr>
              <w:t>-международный конкурс – игра «Русский медвежонок – языкознание для всех»,</w:t>
            </w:r>
          </w:p>
          <w:p w:rsidR="00D70FCE" w:rsidRPr="002D41C2" w:rsidRDefault="00D70FCE" w:rsidP="00A30B5D">
            <w:pPr>
              <w:jc w:val="both"/>
              <w:rPr>
                <w:sz w:val="24"/>
                <w:szCs w:val="24"/>
              </w:rPr>
            </w:pPr>
            <w:r w:rsidRPr="002D41C2">
              <w:rPr>
                <w:sz w:val="24"/>
                <w:szCs w:val="24"/>
              </w:rPr>
              <w:t>- предметные олимпиады,</w:t>
            </w:r>
          </w:p>
          <w:p w:rsidR="00D70FCE" w:rsidRPr="002D41C2" w:rsidRDefault="00D70FCE" w:rsidP="00A30B5D">
            <w:pPr>
              <w:jc w:val="both"/>
              <w:rPr>
                <w:sz w:val="24"/>
                <w:szCs w:val="24"/>
              </w:rPr>
            </w:pPr>
            <w:r w:rsidRPr="002D41C2">
              <w:rPr>
                <w:sz w:val="24"/>
                <w:szCs w:val="24"/>
              </w:rPr>
              <w:t>- факультативы, кружки по предметам,</w:t>
            </w:r>
          </w:p>
          <w:p w:rsidR="00D70FCE" w:rsidRPr="002D41C2" w:rsidRDefault="00D70FCE" w:rsidP="00A30B5D">
            <w:pPr>
              <w:jc w:val="both"/>
              <w:rPr>
                <w:sz w:val="24"/>
                <w:szCs w:val="24"/>
              </w:rPr>
            </w:pPr>
            <w:r w:rsidRPr="002D41C2">
              <w:rPr>
                <w:sz w:val="24"/>
                <w:szCs w:val="24"/>
              </w:rPr>
              <w:t>- проектная деятельность «Информашка»,</w:t>
            </w:r>
          </w:p>
          <w:p w:rsidR="00D70FCE" w:rsidRPr="002D41C2" w:rsidRDefault="00D70FCE" w:rsidP="00A30B5D">
            <w:pPr>
              <w:jc w:val="both"/>
              <w:rPr>
                <w:sz w:val="24"/>
                <w:szCs w:val="24"/>
              </w:rPr>
            </w:pPr>
            <w:r w:rsidRPr="002D41C2">
              <w:rPr>
                <w:sz w:val="24"/>
                <w:szCs w:val="24"/>
              </w:rPr>
              <w:t>- проектная деятельность «Основы проектной деятельности»</w:t>
            </w:r>
          </w:p>
          <w:p w:rsidR="00D70FCE" w:rsidRPr="002D41C2" w:rsidRDefault="00D70FCE" w:rsidP="00A30B5D">
            <w:pPr>
              <w:jc w:val="both"/>
              <w:rPr>
                <w:sz w:val="24"/>
                <w:szCs w:val="24"/>
              </w:rPr>
            </w:pPr>
            <w:r w:rsidRPr="002D41C2">
              <w:rPr>
                <w:sz w:val="24"/>
                <w:szCs w:val="24"/>
              </w:rPr>
              <w:t>- научные конференции «За страницами учебника математики»</w:t>
            </w:r>
          </w:p>
          <w:p w:rsidR="00D70FCE" w:rsidRPr="002D41C2" w:rsidRDefault="00D70FCE" w:rsidP="00A30B5D">
            <w:pPr>
              <w:jc w:val="both"/>
              <w:rPr>
                <w:sz w:val="24"/>
                <w:szCs w:val="24"/>
              </w:rPr>
            </w:pPr>
          </w:p>
        </w:tc>
        <w:tc>
          <w:tcPr>
            <w:tcW w:w="2821" w:type="dxa"/>
          </w:tcPr>
          <w:p w:rsidR="00D70FCE" w:rsidRPr="002D41C2" w:rsidRDefault="00D70FCE" w:rsidP="00A30B5D">
            <w:pPr>
              <w:jc w:val="both"/>
              <w:rPr>
                <w:sz w:val="24"/>
                <w:szCs w:val="24"/>
              </w:rPr>
            </w:pPr>
            <w:r w:rsidRPr="002D41C2">
              <w:rPr>
                <w:sz w:val="24"/>
                <w:szCs w:val="24"/>
              </w:rPr>
              <w:t>Библиотека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Сельская библиотека</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Администрация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ШМО</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Здоровьесберегающее воспитание</w:t>
            </w: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tc>
        <w:tc>
          <w:tcPr>
            <w:tcW w:w="3055" w:type="dxa"/>
          </w:tcPr>
          <w:p w:rsidR="00D70FCE" w:rsidRPr="002D41C2" w:rsidRDefault="00D70FCE" w:rsidP="00A30B5D">
            <w:pPr>
              <w:jc w:val="both"/>
              <w:rPr>
                <w:sz w:val="24"/>
                <w:szCs w:val="24"/>
              </w:rPr>
            </w:pPr>
            <w:r w:rsidRPr="002D41C2">
              <w:rPr>
                <w:sz w:val="24"/>
                <w:szCs w:val="24"/>
              </w:rPr>
              <w:t>История спорта и олимпийских игр; социальная реклама пропаганды здорового образа жизни</w:t>
            </w:r>
          </w:p>
        </w:tc>
        <w:tc>
          <w:tcPr>
            <w:tcW w:w="2858" w:type="dxa"/>
          </w:tcPr>
          <w:p w:rsidR="00D70FCE" w:rsidRPr="002D41C2" w:rsidRDefault="00D70FCE" w:rsidP="00A30B5D">
            <w:pPr>
              <w:jc w:val="both"/>
              <w:rPr>
                <w:sz w:val="24"/>
                <w:szCs w:val="24"/>
              </w:rPr>
            </w:pPr>
            <w:r w:rsidRPr="002D41C2">
              <w:rPr>
                <w:sz w:val="24"/>
                <w:szCs w:val="24"/>
              </w:rPr>
              <w:t>- уроки Здоровья,</w:t>
            </w:r>
          </w:p>
          <w:p w:rsidR="00D70FCE" w:rsidRPr="002D41C2" w:rsidRDefault="00D70FCE" w:rsidP="00A30B5D">
            <w:pPr>
              <w:jc w:val="both"/>
              <w:rPr>
                <w:sz w:val="24"/>
                <w:szCs w:val="24"/>
              </w:rPr>
            </w:pPr>
            <w:r w:rsidRPr="002D41C2">
              <w:rPr>
                <w:sz w:val="24"/>
                <w:szCs w:val="24"/>
              </w:rPr>
              <w:t>- Всероссийский день бега «Кросс наций»,</w:t>
            </w:r>
          </w:p>
          <w:p w:rsidR="00D70FCE" w:rsidRPr="002D41C2" w:rsidRDefault="00D70FCE" w:rsidP="00A30B5D">
            <w:pPr>
              <w:jc w:val="both"/>
              <w:rPr>
                <w:sz w:val="24"/>
                <w:szCs w:val="24"/>
              </w:rPr>
            </w:pPr>
            <w:r w:rsidRPr="002D41C2">
              <w:rPr>
                <w:sz w:val="24"/>
                <w:szCs w:val="24"/>
              </w:rPr>
              <w:t>- Классный час «Нет СПИДу!»</w:t>
            </w:r>
          </w:p>
          <w:p w:rsidR="00D70FCE" w:rsidRPr="002D41C2" w:rsidRDefault="00D70FCE" w:rsidP="00A30B5D">
            <w:pPr>
              <w:jc w:val="both"/>
              <w:rPr>
                <w:sz w:val="24"/>
                <w:szCs w:val="24"/>
              </w:rPr>
            </w:pPr>
            <w:r w:rsidRPr="002D41C2">
              <w:rPr>
                <w:sz w:val="24"/>
                <w:szCs w:val="24"/>
              </w:rPr>
              <w:t>- фотоконкурс «Я выбираю здоровый образ жизни!»,</w:t>
            </w:r>
          </w:p>
          <w:p w:rsidR="00D70FCE" w:rsidRPr="002D41C2" w:rsidRDefault="00D70FCE" w:rsidP="00A30B5D">
            <w:pPr>
              <w:jc w:val="both"/>
              <w:rPr>
                <w:sz w:val="24"/>
                <w:szCs w:val="24"/>
              </w:rPr>
            </w:pPr>
            <w:r w:rsidRPr="002D41C2">
              <w:rPr>
                <w:sz w:val="24"/>
                <w:szCs w:val="24"/>
              </w:rPr>
              <w:t>- акция «Спорт – альтернатива пагубным привычкам»,</w:t>
            </w:r>
          </w:p>
          <w:p w:rsidR="00D70FCE" w:rsidRPr="002D41C2" w:rsidRDefault="00D70FCE" w:rsidP="00A30B5D">
            <w:pPr>
              <w:jc w:val="both"/>
              <w:rPr>
                <w:sz w:val="24"/>
                <w:szCs w:val="24"/>
              </w:rPr>
            </w:pPr>
            <w:r w:rsidRPr="002D41C2">
              <w:rPr>
                <w:sz w:val="24"/>
                <w:szCs w:val="24"/>
              </w:rPr>
              <w:t>-Спортивная  программа «Сила, ловкость, мужество»,</w:t>
            </w:r>
          </w:p>
          <w:p w:rsidR="00D70FCE" w:rsidRPr="002D41C2" w:rsidRDefault="00D70FCE" w:rsidP="00A30B5D">
            <w:pPr>
              <w:jc w:val="both"/>
              <w:rPr>
                <w:sz w:val="24"/>
                <w:szCs w:val="24"/>
              </w:rPr>
            </w:pPr>
            <w:r w:rsidRPr="002D41C2">
              <w:rPr>
                <w:sz w:val="24"/>
                <w:szCs w:val="24"/>
              </w:rPr>
              <w:t>-Президентские состязания,</w:t>
            </w:r>
          </w:p>
          <w:p w:rsidR="00D70FCE" w:rsidRPr="002D41C2" w:rsidRDefault="00D70FCE" w:rsidP="00A30B5D">
            <w:pPr>
              <w:jc w:val="both"/>
              <w:rPr>
                <w:sz w:val="24"/>
                <w:szCs w:val="24"/>
              </w:rPr>
            </w:pPr>
            <w:r w:rsidRPr="002D41C2">
              <w:rPr>
                <w:sz w:val="24"/>
                <w:szCs w:val="24"/>
              </w:rPr>
              <w:t>- Всероссийская Неделя Здоровья,</w:t>
            </w:r>
          </w:p>
          <w:p w:rsidR="00D70FCE" w:rsidRPr="002D41C2" w:rsidRDefault="00D70FCE" w:rsidP="00A30B5D">
            <w:pPr>
              <w:jc w:val="both"/>
              <w:rPr>
                <w:sz w:val="24"/>
                <w:szCs w:val="24"/>
              </w:rPr>
            </w:pPr>
            <w:r w:rsidRPr="002D41C2">
              <w:rPr>
                <w:sz w:val="24"/>
                <w:szCs w:val="24"/>
              </w:rPr>
              <w:t xml:space="preserve">- факультатив «Разговор о правильном питании» </w:t>
            </w:r>
          </w:p>
          <w:p w:rsidR="00D70FCE" w:rsidRPr="002D41C2" w:rsidRDefault="00D70FCE" w:rsidP="00A30B5D">
            <w:pPr>
              <w:jc w:val="both"/>
              <w:rPr>
                <w:sz w:val="24"/>
                <w:szCs w:val="24"/>
              </w:rPr>
            </w:pPr>
            <w:r w:rsidRPr="002D41C2">
              <w:rPr>
                <w:sz w:val="24"/>
                <w:szCs w:val="24"/>
              </w:rPr>
              <w:t xml:space="preserve">- секция «Подвижные игры» </w:t>
            </w:r>
          </w:p>
        </w:tc>
        <w:tc>
          <w:tcPr>
            <w:tcW w:w="2821" w:type="dxa"/>
          </w:tcPr>
          <w:p w:rsidR="00D70FCE" w:rsidRPr="002D41C2" w:rsidRDefault="00D70FCE" w:rsidP="00A30B5D">
            <w:pPr>
              <w:jc w:val="both"/>
              <w:rPr>
                <w:sz w:val="24"/>
                <w:szCs w:val="24"/>
              </w:rPr>
            </w:pPr>
            <w:r w:rsidRPr="002D41C2">
              <w:rPr>
                <w:sz w:val="24"/>
                <w:szCs w:val="24"/>
              </w:rPr>
              <w:t>Учреждения здравоохранения</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ШСК</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«Сияжар»</w:t>
            </w:r>
          </w:p>
          <w:p w:rsidR="00D70FCE" w:rsidRPr="002D41C2" w:rsidRDefault="00D70FCE" w:rsidP="00A30B5D">
            <w:pPr>
              <w:jc w:val="both"/>
              <w:rPr>
                <w:sz w:val="24"/>
                <w:szCs w:val="24"/>
              </w:rPr>
            </w:pP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Социокультурное и медиакультурное воспитание</w:t>
            </w:r>
          </w:p>
        </w:tc>
        <w:tc>
          <w:tcPr>
            <w:tcW w:w="3559" w:type="dxa"/>
          </w:tcPr>
          <w:p w:rsidR="00D70FCE" w:rsidRPr="002D41C2" w:rsidRDefault="00D70FCE" w:rsidP="00A30B5D">
            <w:pPr>
              <w:suppressAutoHyphens/>
              <w:autoSpaceDE w:val="0"/>
              <w:autoSpaceDN w:val="0"/>
              <w:adjustRightInd w:val="0"/>
              <w:jc w:val="both"/>
              <w:rPr>
                <w:sz w:val="24"/>
                <w:szCs w:val="24"/>
              </w:rPr>
            </w:pPr>
            <w:proofErr w:type="gramStart"/>
            <w:r w:rsidRPr="002D41C2">
              <w:rPr>
                <w:sz w:val="24"/>
                <w:szCs w:val="24"/>
              </w:rPr>
              <w:t>- 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roofErr w:type="gramEnd"/>
          </w:p>
          <w:p w:rsidR="00D70FCE" w:rsidRPr="002D41C2" w:rsidRDefault="00D70FCE" w:rsidP="00A30B5D">
            <w:pPr>
              <w:suppressAutoHyphens/>
              <w:autoSpaceDE w:val="0"/>
              <w:autoSpaceDN w:val="0"/>
              <w:adjustRightInd w:val="0"/>
              <w:jc w:val="both"/>
              <w:rPr>
                <w:sz w:val="24"/>
                <w:szCs w:val="24"/>
              </w:rPr>
            </w:pPr>
            <w:r w:rsidRPr="002D41C2">
              <w:rPr>
                <w:sz w:val="24"/>
                <w:szCs w:val="24"/>
              </w:rPr>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tc>
        <w:tc>
          <w:tcPr>
            <w:tcW w:w="3055" w:type="dxa"/>
          </w:tcPr>
          <w:p w:rsidR="00D70FCE" w:rsidRPr="002D41C2" w:rsidRDefault="00D70FCE" w:rsidP="00A30B5D">
            <w:pPr>
              <w:jc w:val="both"/>
              <w:rPr>
                <w:sz w:val="24"/>
                <w:szCs w:val="24"/>
              </w:rPr>
            </w:pPr>
            <w:r w:rsidRPr="002D41C2">
              <w:rPr>
                <w:sz w:val="24"/>
                <w:szCs w:val="24"/>
              </w:rPr>
              <w:t>«Гражданское согласие»; «социальная агрессия»; «межнациональная рознь»; «экстремизм»; «терроризм»; «фанатизм»</w:t>
            </w:r>
          </w:p>
        </w:tc>
        <w:tc>
          <w:tcPr>
            <w:tcW w:w="2858" w:type="dxa"/>
          </w:tcPr>
          <w:p w:rsidR="00D70FCE" w:rsidRPr="002D41C2" w:rsidRDefault="00D70FCE" w:rsidP="00A30B5D">
            <w:pPr>
              <w:jc w:val="both"/>
              <w:rPr>
                <w:sz w:val="24"/>
                <w:szCs w:val="24"/>
              </w:rPr>
            </w:pPr>
            <w:r w:rsidRPr="002D41C2">
              <w:rPr>
                <w:sz w:val="24"/>
                <w:szCs w:val="24"/>
              </w:rPr>
              <w:t>- час общения «Культура поведения»,</w:t>
            </w:r>
          </w:p>
          <w:p w:rsidR="00D70FCE" w:rsidRPr="002D41C2" w:rsidRDefault="00D70FCE" w:rsidP="00A30B5D">
            <w:pPr>
              <w:jc w:val="both"/>
              <w:rPr>
                <w:sz w:val="24"/>
                <w:szCs w:val="24"/>
              </w:rPr>
            </w:pPr>
            <w:r w:rsidRPr="002D41C2">
              <w:rPr>
                <w:sz w:val="24"/>
                <w:szCs w:val="24"/>
              </w:rPr>
              <w:t>- Книжная выставка «Дни Воинской Славы России»,</w:t>
            </w:r>
          </w:p>
          <w:p w:rsidR="00D70FCE" w:rsidRPr="002D41C2" w:rsidRDefault="00D70FCE" w:rsidP="00A30B5D">
            <w:pPr>
              <w:jc w:val="both"/>
              <w:rPr>
                <w:sz w:val="24"/>
                <w:szCs w:val="24"/>
              </w:rPr>
            </w:pPr>
            <w:r w:rsidRPr="002D41C2">
              <w:rPr>
                <w:sz w:val="24"/>
                <w:szCs w:val="24"/>
              </w:rPr>
              <w:t>-практикум «Вежливость на каждый день»,</w:t>
            </w:r>
          </w:p>
          <w:p w:rsidR="00D70FCE" w:rsidRPr="002D41C2" w:rsidRDefault="00D70FCE" w:rsidP="00A30B5D">
            <w:pPr>
              <w:jc w:val="both"/>
              <w:rPr>
                <w:sz w:val="24"/>
                <w:szCs w:val="24"/>
              </w:rPr>
            </w:pPr>
            <w:r w:rsidRPr="002D41C2">
              <w:rPr>
                <w:sz w:val="24"/>
                <w:szCs w:val="24"/>
              </w:rPr>
              <w:t>- Неделя безопасности,</w:t>
            </w:r>
          </w:p>
          <w:p w:rsidR="00D70FCE" w:rsidRPr="002D41C2" w:rsidRDefault="00D70FCE" w:rsidP="00A30B5D">
            <w:pPr>
              <w:jc w:val="both"/>
              <w:rPr>
                <w:sz w:val="24"/>
                <w:szCs w:val="24"/>
              </w:rPr>
            </w:pPr>
            <w:r w:rsidRPr="002D41C2">
              <w:rPr>
                <w:sz w:val="24"/>
                <w:szCs w:val="24"/>
              </w:rPr>
              <w:t>- День гражданской обороны;</w:t>
            </w:r>
          </w:p>
          <w:p w:rsidR="00D70FCE" w:rsidRPr="002D41C2" w:rsidRDefault="00D70FCE" w:rsidP="00A30B5D">
            <w:pPr>
              <w:jc w:val="both"/>
              <w:rPr>
                <w:sz w:val="24"/>
                <w:szCs w:val="24"/>
              </w:rPr>
            </w:pPr>
            <w:r w:rsidRPr="002D41C2">
              <w:rPr>
                <w:sz w:val="24"/>
                <w:szCs w:val="24"/>
              </w:rPr>
              <w:t>- Всероссийский урок безопасности школьников в сети Интернет;</w:t>
            </w:r>
          </w:p>
          <w:p w:rsidR="00D70FCE" w:rsidRPr="002D41C2" w:rsidRDefault="00D70FCE" w:rsidP="00A30B5D">
            <w:pPr>
              <w:jc w:val="both"/>
              <w:rPr>
                <w:sz w:val="24"/>
                <w:szCs w:val="24"/>
              </w:rPr>
            </w:pPr>
            <w:r w:rsidRPr="002D41C2">
              <w:rPr>
                <w:sz w:val="24"/>
                <w:szCs w:val="24"/>
              </w:rPr>
              <w:t>- Международный день толерантности;</w:t>
            </w:r>
          </w:p>
          <w:p w:rsidR="00D70FCE" w:rsidRPr="002D41C2" w:rsidRDefault="00D70FCE" w:rsidP="00A30B5D">
            <w:pPr>
              <w:jc w:val="both"/>
              <w:rPr>
                <w:sz w:val="24"/>
                <w:szCs w:val="24"/>
              </w:rPr>
            </w:pPr>
            <w:r w:rsidRPr="002D41C2">
              <w:rPr>
                <w:sz w:val="24"/>
                <w:szCs w:val="24"/>
              </w:rPr>
              <w:t>- День народного единства;</w:t>
            </w:r>
          </w:p>
          <w:p w:rsidR="00D70FCE" w:rsidRPr="002D41C2" w:rsidRDefault="00D70FCE" w:rsidP="00A30B5D">
            <w:pPr>
              <w:jc w:val="both"/>
              <w:rPr>
                <w:sz w:val="24"/>
                <w:szCs w:val="24"/>
              </w:rPr>
            </w:pPr>
            <w:r w:rsidRPr="002D41C2">
              <w:rPr>
                <w:sz w:val="24"/>
                <w:szCs w:val="24"/>
              </w:rPr>
              <w:t>- День защиты детей</w:t>
            </w:r>
          </w:p>
        </w:tc>
        <w:tc>
          <w:tcPr>
            <w:tcW w:w="2821" w:type="dxa"/>
          </w:tcPr>
          <w:p w:rsidR="00D70FCE" w:rsidRPr="002D41C2" w:rsidRDefault="00D70FCE" w:rsidP="00A30B5D">
            <w:pPr>
              <w:jc w:val="both"/>
              <w:rPr>
                <w:sz w:val="24"/>
                <w:szCs w:val="24"/>
              </w:rPr>
            </w:pPr>
            <w:r w:rsidRPr="002D41C2">
              <w:rPr>
                <w:sz w:val="24"/>
                <w:szCs w:val="24"/>
              </w:rPr>
              <w:t>Сельская библиотека</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 xml:space="preserve">школьная библиотека </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Родительский комитет</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старшеклассников</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МБУ ДО «ЦВР»</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КДНиЗП, ПДН, КДМ, прокуратура</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Администрация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 xml:space="preserve">Пониклинский сельский клуб </w:t>
            </w: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Культуротворческое и эстетическое воспитание</w:t>
            </w:r>
          </w:p>
        </w:tc>
        <w:tc>
          <w:tcPr>
            <w:tcW w:w="3559" w:type="dxa"/>
          </w:tcPr>
          <w:p w:rsidR="00D70FCE" w:rsidRPr="002D41C2" w:rsidRDefault="00D70FCE" w:rsidP="00A30B5D">
            <w:pPr>
              <w:tabs>
                <w:tab w:val="left" w:pos="851"/>
              </w:tabs>
              <w:suppressAutoHyphens/>
              <w:autoSpaceDE w:val="0"/>
              <w:autoSpaceDN w:val="0"/>
              <w:adjustRightInd w:val="0"/>
              <w:jc w:val="both"/>
              <w:rPr>
                <w:sz w:val="24"/>
                <w:szCs w:val="24"/>
              </w:rPr>
            </w:pPr>
            <w:r w:rsidRPr="002D41C2">
              <w:rPr>
                <w:sz w:val="24"/>
                <w:szCs w:val="24"/>
              </w:rPr>
              <w:t>- 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D70FCE" w:rsidRPr="002D41C2" w:rsidRDefault="00D70FCE" w:rsidP="00A30B5D">
            <w:pPr>
              <w:tabs>
                <w:tab w:val="left" w:pos="851"/>
              </w:tabs>
              <w:suppressAutoHyphens/>
              <w:autoSpaceDE w:val="0"/>
              <w:autoSpaceDN w:val="0"/>
              <w:adjustRightInd w:val="0"/>
              <w:jc w:val="both"/>
              <w:rPr>
                <w:sz w:val="24"/>
                <w:szCs w:val="24"/>
              </w:rPr>
            </w:pPr>
            <w:r w:rsidRPr="002D41C2">
              <w:rPr>
                <w:sz w:val="24"/>
                <w:szCs w:val="24"/>
              </w:rPr>
              <w:t>- формирование представлений о своей роли и практического опыта в производстве культуры и культурного продукта;</w:t>
            </w:r>
          </w:p>
          <w:p w:rsidR="00D70FCE" w:rsidRPr="002D41C2" w:rsidRDefault="00D70FCE" w:rsidP="00A30B5D">
            <w:pPr>
              <w:tabs>
                <w:tab w:val="left" w:pos="851"/>
              </w:tabs>
              <w:suppressAutoHyphens/>
              <w:autoSpaceDE w:val="0"/>
              <w:autoSpaceDN w:val="0"/>
              <w:adjustRightInd w:val="0"/>
              <w:jc w:val="both"/>
              <w:rPr>
                <w:sz w:val="24"/>
                <w:szCs w:val="24"/>
              </w:rPr>
            </w:pPr>
            <w:r w:rsidRPr="002D41C2">
              <w:rPr>
                <w:sz w:val="24"/>
                <w:szCs w:val="24"/>
              </w:rPr>
              <w:t>- формирование условий для проявления и развития индивидуальных творческих способностей;</w:t>
            </w:r>
          </w:p>
          <w:p w:rsidR="00D70FCE" w:rsidRPr="002D41C2" w:rsidRDefault="00D70FCE" w:rsidP="00A30B5D">
            <w:pPr>
              <w:tabs>
                <w:tab w:val="left" w:pos="851"/>
              </w:tabs>
              <w:suppressAutoHyphens/>
              <w:autoSpaceDE w:val="0"/>
              <w:autoSpaceDN w:val="0"/>
              <w:adjustRightInd w:val="0"/>
              <w:jc w:val="both"/>
              <w:rPr>
                <w:sz w:val="24"/>
                <w:szCs w:val="24"/>
              </w:rPr>
            </w:pPr>
            <w:r w:rsidRPr="002D41C2">
              <w:rPr>
                <w:sz w:val="24"/>
                <w:szCs w:val="24"/>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D70FCE" w:rsidRPr="002D41C2" w:rsidRDefault="00D70FCE" w:rsidP="00A30B5D">
            <w:pPr>
              <w:tabs>
                <w:tab w:val="left" w:pos="851"/>
              </w:tabs>
              <w:suppressAutoHyphens/>
              <w:autoSpaceDE w:val="0"/>
              <w:autoSpaceDN w:val="0"/>
              <w:adjustRightInd w:val="0"/>
              <w:jc w:val="both"/>
              <w:rPr>
                <w:sz w:val="24"/>
                <w:szCs w:val="24"/>
              </w:rPr>
            </w:pPr>
            <w:r w:rsidRPr="002D41C2">
              <w:rPr>
                <w:sz w:val="24"/>
                <w:szCs w:val="24"/>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D70FCE" w:rsidRPr="002D41C2" w:rsidRDefault="00D70FCE" w:rsidP="00A30B5D">
            <w:pPr>
              <w:tabs>
                <w:tab w:val="left" w:pos="851"/>
              </w:tabs>
              <w:suppressAutoHyphens/>
              <w:autoSpaceDE w:val="0"/>
              <w:autoSpaceDN w:val="0"/>
              <w:adjustRightInd w:val="0"/>
              <w:jc w:val="both"/>
              <w:rPr>
                <w:sz w:val="24"/>
                <w:szCs w:val="24"/>
              </w:rPr>
            </w:pPr>
            <w:r w:rsidRPr="002D41C2">
              <w:rPr>
                <w:sz w:val="24"/>
                <w:szCs w:val="24"/>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tc>
        <w:tc>
          <w:tcPr>
            <w:tcW w:w="3055" w:type="dxa"/>
          </w:tcPr>
          <w:p w:rsidR="00D70FCE" w:rsidRPr="002D41C2" w:rsidRDefault="00D70FCE" w:rsidP="00A30B5D">
            <w:pPr>
              <w:jc w:val="both"/>
              <w:rPr>
                <w:sz w:val="24"/>
                <w:szCs w:val="24"/>
              </w:rPr>
            </w:pPr>
            <w:r w:rsidRPr="002D41C2">
              <w:rPr>
                <w:sz w:val="24"/>
                <w:szCs w:val="24"/>
              </w:rPr>
              <w:t>Культуроосвоение; культуросозидание; культурный продукт; эстетические эталоны различных культур и эпох; эстетическое оформление пространства</w:t>
            </w:r>
          </w:p>
        </w:tc>
        <w:tc>
          <w:tcPr>
            <w:tcW w:w="2858" w:type="dxa"/>
          </w:tcPr>
          <w:p w:rsidR="00D70FCE" w:rsidRPr="002D41C2" w:rsidRDefault="00D70FCE" w:rsidP="00A30B5D">
            <w:pPr>
              <w:jc w:val="both"/>
              <w:rPr>
                <w:sz w:val="24"/>
                <w:szCs w:val="24"/>
              </w:rPr>
            </w:pPr>
            <w:r w:rsidRPr="002D41C2">
              <w:rPr>
                <w:sz w:val="24"/>
                <w:szCs w:val="24"/>
              </w:rPr>
              <w:t>- конкурсы чтецов, посвященные памятным датам,</w:t>
            </w:r>
          </w:p>
          <w:p w:rsidR="00D70FCE" w:rsidRPr="002D41C2" w:rsidRDefault="00D70FCE" w:rsidP="00A30B5D">
            <w:pPr>
              <w:jc w:val="both"/>
              <w:rPr>
                <w:sz w:val="24"/>
                <w:szCs w:val="24"/>
              </w:rPr>
            </w:pPr>
            <w:r w:rsidRPr="002D41C2">
              <w:rPr>
                <w:sz w:val="24"/>
                <w:szCs w:val="24"/>
              </w:rPr>
              <w:t>-литературно-музыкальный праздник, посвященный Дню матери «В подарок мамочке родной»,</w:t>
            </w:r>
          </w:p>
          <w:p w:rsidR="00D70FCE" w:rsidRPr="002D41C2" w:rsidRDefault="00D70FCE" w:rsidP="00A30B5D">
            <w:pPr>
              <w:jc w:val="both"/>
              <w:rPr>
                <w:sz w:val="24"/>
                <w:szCs w:val="24"/>
              </w:rPr>
            </w:pPr>
            <w:r w:rsidRPr="002D41C2">
              <w:rPr>
                <w:sz w:val="24"/>
                <w:szCs w:val="24"/>
              </w:rPr>
              <w:t>- конкурсы фоторабот «Моя мама», «Краски степного Оренбуржья»</w:t>
            </w:r>
          </w:p>
          <w:p w:rsidR="00D70FCE" w:rsidRPr="002D41C2" w:rsidRDefault="00D70FCE" w:rsidP="00A30B5D">
            <w:pPr>
              <w:jc w:val="both"/>
              <w:rPr>
                <w:sz w:val="24"/>
                <w:szCs w:val="24"/>
              </w:rPr>
            </w:pPr>
            <w:r w:rsidRPr="002D41C2">
              <w:rPr>
                <w:sz w:val="24"/>
                <w:szCs w:val="24"/>
              </w:rPr>
              <w:t>- конкурс «Мастерская Деда Мороза»,</w:t>
            </w:r>
          </w:p>
          <w:p w:rsidR="00D70FCE" w:rsidRPr="002D41C2" w:rsidRDefault="00D70FCE" w:rsidP="00A30B5D">
            <w:pPr>
              <w:jc w:val="both"/>
              <w:rPr>
                <w:sz w:val="24"/>
                <w:szCs w:val="24"/>
              </w:rPr>
            </w:pPr>
            <w:r w:rsidRPr="002D41C2">
              <w:rPr>
                <w:sz w:val="24"/>
                <w:szCs w:val="24"/>
              </w:rPr>
              <w:t>-литературно-музыкальный праздник «Поэтический мир»,</w:t>
            </w:r>
          </w:p>
          <w:p w:rsidR="00D70FCE" w:rsidRPr="002D41C2" w:rsidRDefault="00D70FCE" w:rsidP="00A30B5D">
            <w:pPr>
              <w:jc w:val="both"/>
              <w:rPr>
                <w:sz w:val="24"/>
                <w:szCs w:val="24"/>
              </w:rPr>
            </w:pPr>
            <w:r w:rsidRPr="002D41C2">
              <w:rPr>
                <w:sz w:val="24"/>
                <w:szCs w:val="24"/>
              </w:rPr>
              <w:t>- встречи с интересными людьми,</w:t>
            </w:r>
          </w:p>
          <w:p w:rsidR="00D70FCE" w:rsidRPr="002D41C2" w:rsidRDefault="00D70FCE" w:rsidP="00A30B5D">
            <w:pPr>
              <w:jc w:val="both"/>
              <w:rPr>
                <w:sz w:val="24"/>
                <w:szCs w:val="24"/>
              </w:rPr>
            </w:pPr>
            <w:r w:rsidRPr="002D41C2">
              <w:rPr>
                <w:sz w:val="24"/>
                <w:szCs w:val="24"/>
              </w:rPr>
              <w:t>- фотовыставки школьной галереи «Малый уголок великой России»;</w:t>
            </w:r>
          </w:p>
          <w:p w:rsidR="00D70FCE" w:rsidRPr="002D41C2" w:rsidRDefault="00D70FCE" w:rsidP="00A30B5D">
            <w:pPr>
              <w:jc w:val="both"/>
              <w:rPr>
                <w:sz w:val="24"/>
                <w:szCs w:val="24"/>
              </w:rPr>
            </w:pPr>
            <w:r w:rsidRPr="002D41C2">
              <w:rPr>
                <w:sz w:val="24"/>
                <w:szCs w:val="24"/>
              </w:rPr>
              <w:t>- кружок «В мире книг»</w:t>
            </w:r>
          </w:p>
        </w:tc>
        <w:tc>
          <w:tcPr>
            <w:tcW w:w="2821" w:type="dxa"/>
          </w:tcPr>
          <w:p w:rsidR="00D70FCE" w:rsidRPr="002D41C2" w:rsidRDefault="00D70FCE" w:rsidP="00A30B5D">
            <w:pPr>
              <w:jc w:val="both"/>
              <w:rPr>
                <w:sz w:val="24"/>
                <w:szCs w:val="24"/>
              </w:rPr>
            </w:pPr>
            <w:r w:rsidRPr="002D41C2">
              <w:rPr>
                <w:sz w:val="24"/>
                <w:szCs w:val="24"/>
              </w:rPr>
              <w:t>Сельская библиотека</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 xml:space="preserve">школьная библиотека </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Родительский комитет</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старшеклассников</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МБУ ДО «ЦВР»</w:t>
            </w:r>
          </w:p>
          <w:p w:rsidR="00D70FCE" w:rsidRPr="002D41C2" w:rsidRDefault="00D70FCE" w:rsidP="00A30B5D">
            <w:pPr>
              <w:jc w:val="both"/>
              <w:rPr>
                <w:sz w:val="24"/>
                <w:szCs w:val="24"/>
              </w:rPr>
            </w:pPr>
            <w:r w:rsidRPr="002D41C2">
              <w:rPr>
                <w:sz w:val="24"/>
                <w:szCs w:val="24"/>
              </w:rPr>
              <w:t xml:space="preserve"> </w:t>
            </w:r>
          </w:p>
          <w:p w:rsidR="00D70FCE" w:rsidRPr="002D41C2" w:rsidRDefault="00D70FCE" w:rsidP="00A30B5D">
            <w:pPr>
              <w:jc w:val="both"/>
              <w:rPr>
                <w:sz w:val="24"/>
                <w:szCs w:val="24"/>
              </w:rPr>
            </w:pP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Правовое воспитание и культура безопасности</w:t>
            </w: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D70FCE" w:rsidRPr="002D41C2" w:rsidRDefault="00D70FCE" w:rsidP="00A30B5D">
            <w:pPr>
              <w:suppressAutoHyphens/>
              <w:jc w:val="both"/>
              <w:rPr>
                <w:sz w:val="24"/>
                <w:szCs w:val="24"/>
              </w:rPr>
            </w:pPr>
            <w:r w:rsidRPr="002D41C2">
              <w:rPr>
                <w:sz w:val="24"/>
                <w:szCs w:val="24"/>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молодежных субкультур.</w:t>
            </w:r>
          </w:p>
        </w:tc>
        <w:tc>
          <w:tcPr>
            <w:tcW w:w="3055" w:type="dxa"/>
          </w:tcPr>
          <w:p w:rsidR="00D70FCE" w:rsidRPr="002D41C2" w:rsidRDefault="00D70FCE" w:rsidP="00A30B5D">
            <w:pPr>
              <w:jc w:val="both"/>
              <w:rPr>
                <w:sz w:val="24"/>
                <w:szCs w:val="24"/>
              </w:rPr>
            </w:pPr>
            <w:r w:rsidRPr="002D41C2">
              <w:rPr>
                <w:sz w:val="24"/>
                <w:szCs w:val="24"/>
              </w:rPr>
              <w:t>Электоральная культура; правовая грамотность</w:t>
            </w:r>
          </w:p>
        </w:tc>
        <w:tc>
          <w:tcPr>
            <w:tcW w:w="2858" w:type="dxa"/>
          </w:tcPr>
          <w:p w:rsidR="00D70FCE" w:rsidRPr="002D41C2" w:rsidRDefault="00D70FCE" w:rsidP="00A30B5D">
            <w:pPr>
              <w:jc w:val="both"/>
              <w:rPr>
                <w:sz w:val="24"/>
                <w:szCs w:val="24"/>
              </w:rPr>
            </w:pPr>
            <w:r w:rsidRPr="002D41C2">
              <w:rPr>
                <w:sz w:val="24"/>
                <w:szCs w:val="24"/>
              </w:rPr>
              <w:t>- уроки по ПДД и ППБ,</w:t>
            </w:r>
          </w:p>
          <w:p w:rsidR="00D70FCE" w:rsidRPr="002D41C2" w:rsidRDefault="00D70FCE" w:rsidP="00A30B5D">
            <w:pPr>
              <w:jc w:val="both"/>
              <w:rPr>
                <w:sz w:val="24"/>
                <w:szCs w:val="24"/>
              </w:rPr>
            </w:pPr>
            <w:r w:rsidRPr="002D41C2">
              <w:rPr>
                <w:sz w:val="24"/>
                <w:szCs w:val="24"/>
              </w:rPr>
              <w:t>- Неделя грамотного пешехода,</w:t>
            </w:r>
          </w:p>
          <w:p w:rsidR="00D70FCE" w:rsidRPr="002D41C2" w:rsidRDefault="00D70FCE" w:rsidP="00A30B5D">
            <w:pPr>
              <w:jc w:val="both"/>
              <w:rPr>
                <w:sz w:val="24"/>
                <w:szCs w:val="24"/>
              </w:rPr>
            </w:pPr>
            <w:r w:rsidRPr="002D41C2">
              <w:rPr>
                <w:sz w:val="24"/>
                <w:szCs w:val="24"/>
              </w:rPr>
              <w:t>- встречи с инструктором ОГ</w:t>
            </w:r>
            <w:proofErr w:type="gramStart"/>
            <w:r w:rsidRPr="002D41C2">
              <w:rPr>
                <w:sz w:val="24"/>
                <w:szCs w:val="24"/>
              </w:rPr>
              <w:t>О ООО</w:t>
            </w:r>
            <w:proofErr w:type="gramEnd"/>
            <w:r w:rsidRPr="002D41C2">
              <w:rPr>
                <w:sz w:val="24"/>
                <w:szCs w:val="24"/>
              </w:rPr>
              <w:t xml:space="preserve"> ВДПО, с инспектором ГИБДД, инспектором ПДН,</w:t>
            </w:r>
          </w:p>
          <w:p w:rsidR="00D70FCE" w:rsidRPr="002D41C2" w:rsidRDefault="00D70FCE" w:rsidP="00A30B5D">
            <w:pPr>
              <w:jc w:val="both"/>
              <w:rPr>
                <w:sz w:val="24"/>
                <w:szCs w:val="24"/>
              </w:rPr>
            </w:pPr>
            <w:r w:rsidRPr="002D41C2">
              <w:rPr>
                <w:sz w:val="24"/>
                <w:szCs w:val="24"/>
              </w:rPr>
              <w:t>- занятия по профилактике наркомании сотрудниками ГАУЗ «БНД»,</w:t>
            </w:r>
          </w:p>
          <w:p w:rsidR="00D70FCE" w:rsidRPr="002D41C2" w:rsidRDefault="00D70FCE" w:rsidP="00A30B5D">
            <w:pPr>
              <w:jc w:val="both"/>
              <w:rPr>
                <w:sz w:val="24"/>
                <w:szCs w:val="24"/>
              </w:rPr>
            </w:pPr>
            <w:r w:rsidRPr="002D41C2">
              <w:rPr>
                <w:sz w:val="24"/>
                <w:szCs w:val="24"/>
              </w:rPr>
              <w:t>- Месячник правовых знаний «Я и закон»</w:t>
            </w:r>
          </w:p>
          <w:p w:rsidR="00D70FCE" w:rsidRPr="002D41C2" w:rsidRDefault="00D70FCE" w:rsidP="00A30B5D">
            <w:pPr>
              <w:jc w:val="both"/>
              <w:rPr>
                <w:sz w:val="24"/>
                <w:szCs w:val="24"/>
              </w:rPr>
            </w:pPr>
            <w:r w:rsidRPr="002D41C2">
              <w:rPr>
                <w:sz w:val="24"/>
                <w:szCs w:val="24"/>
              </w:rPr>
              <w:t>- Единая неделя иммунизации.</w:t>
            </w:r>
          </w:p>
        </w:tc>
        <w:tc>
          <w:tcPr>
            <w:tcW w:w="2821" w:type="dxa"/>
          </w:tcPr>
          <w:p w:rsidR="00D70FCE" w:rsidRPr="002D41C2" w:rsidRDefault="00D70FCE" w:rsidP="00A30B5D">
            <w:pPr>
              <w:jc w:val="both"/>
              <w:rPr>
                <w:sz w:val="24"/>
                <w:szCs w:val="24"/>
              </w:rPr>
            </w:pPr>
            <w:r w:rsidRPr="002D41C2">
              <w:rPr>
                <w:sz w:val="24"/>
                <w:szCs w:val="24"/>
              </w:rPr>
              <w:t>ВДПО, ГИБДД</w:t>
            </w:r>
          </w:p>
          <w:p w:rsidR="00D70FCE" w:rsidRPr="002D41C2" w:rsidRDefault="00D70FCE" w:rsidP="00A30B5D">
            <w:pPr>
              <w:jc w:val="both"/>
              <w:rPr>
                <w:sz w:val="24"/>
                <w:szCs w:val="24"/>
              </w:rPr>
            </w:pPr>
            <w:r w:rsidRPr="002D41C2">
              <w:rPr>
                <w:sz w:val="24"/>
                <w:szCs w:val="24"/>
              </w:rPr>
              <w:t>ГИБДД</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ВДПО, ГИБДД, ПДН</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ГАУЗ «БНД»</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Воспитание семейных ценностей</w:t>
            </w: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ценностных представлений об институте семьи, о семейных ценностях, традициях, культуре семейной жизни;</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знаний в сфере этики и психологии семейных отношений.</w:t>
            </w:r>
          </w:p>
        </w:tc>
        <w:tc>
          <w:tcPr>
            <w:tcW w:w="3055" w:type="dxa"/>
          </w:tcPr>
          <w:p w:rsidR="00D70FCE" w:rsidRPr="002D41C2" w:rsidRDefault="00D70FCE" w:rsidP="00A30B5D">
            <w:pPr>
              <w:jc w:val="both"/>
              <w:rPr>
                <w:sz w:val="24"/>
                <w:szCs w:val="24"/>
              </w:rPr>
            </w:pPr>
            <w:r w:rsidRPr="002D41C2">
              <w:rPr>
                <w:sz w:val="24"/>
                <w:szCs w:val="24"/>
              </w:rPr>
              <w:t>Ценности семейной жизни</w:t>
            </w:r>
          </w:p>
        </w:tc>
        <w:tc>
          <w:tcPr>
            <w:tcW w:w="2858" w:type="dxa"/>
          </w:tcPr>
          <w:p w:rsidR="00D70FCE" w:rsidRPr="002D41C2" w:rsidRDefault="00D70FCE" w:rsidP="00A30B5D">
            <w:pPr>
              <w:jc w:val="both"/>
              <w:rPr>
                <w:sz w:val="24"/>
                <w:szCs w:val="24"/>
              </w:rPr>
            </w:pPr>
            <w:r w:rsidRPr="002D41C2">
              <w:rPr>
                <w:sz w:val="24"/>
                <w:szCs w:val="24"/>
              </w:rPr>
              <w:t>- родительский всеобуч по темам УО</w:t>
            </w:r>
          </w:p>
          <w:p w:rsidR="00D70FCE" w:rsidRPr="002D41C2" w:rsidRDefault="00D70FCE" w:rsidP="00A30B5D">
            <w:pPr>
              <w:jc w:val="both"/>
              <w:rPr>
                <w:sz w:val="24"/>
                <w:szCs w:val="24"/>
              </w:rPr>
            </w:pPr>
            <w:r w:rsidRPr="002D41C2">
              <w:rPr>
                <w:sz w:val="24"/>
                <w:szCs w:val="24"/>
              </w:rPr>
              <w:t xml:space="preserve">-общешкольное собрание, </w:t>
            </w:r>
          </w:p>
          <w:p w:rsidR="00D70FCE" w:rsidRPr="002D41C2" w:rsidRDefault="00D70FCE" w:rsidP="00A30B5D">
            <w:pPr>
              <w:jc w:val="both"/>
              <w:rPr>
                <w:sz w:val="24"/>
                <w:szCs w:val="24"/>
              </w:rPr>
            </w:pPr>
            <w:r w:rsidRPr="002D41C2">
              <w:rPr>
                <w:sz w:val="24"/>
                <w:szCs w:val="24"/>
              </w:rPr>
              <w:t>- классные родительские собрания,</w:t>
            </w:r>
          </w:p>
          <w:p w:rsidR="00D70FCE" w:rsidRPr="002D41C2" w:rsidRDefault="00D70FCE" w:rsidP="00A30B5D">
            <w:pPr>
              <w:jc w:val="both"/>
              <w:rPr>
                <w:sz w:val="24"/>
                <w:szCs w:val="24"/>
              </w:rPr>
            </w:pPr>
            <w:r w:rsidRPr="002D41C2">
              <w:rPr>
                <w:sz w:val="24"/>
                <w:szCs w:val="24"/>
              </w:rPr>
              <w:t>- круглый стол «Семья и закон»</w:t>
            </w:r>
          </w:p>
          <w:p w:rsidR="00D70FCE" w:rsidRPr="002D41C2" w:rsidRDefault="00D70FCE" w:rsidP="00A30B5D">
            <w:pPr>
              <w:jc w:val="both"/>
              <w:rPr>
                <w:sz w:val="24"/>
                <w:szCs w:val="24"/>
              </w:rPr>
            </w:pPr>
            <w:r w:rsidRPr="002D41C2">
              <w:rPr>
                <w:sz w:val="24"/>
                <w:szCs w:val="24"/>
              </w:rPr>
              <w:t>- презентация «Моя семья в истории села»</w:t>
            </w:r>
          </w:p>
          <w:p w:rsidR="00D70FCE" w:rsidRPr="002D41C2" w:rsidRDefault="00D70FCE" w:rsidP="00A30B5D">
            <w:pPr>
              <w:jc w:val="both"/>
              <w:rPr>
                <w:sz w:val="24"/>
                <w:szCs w:val="24"/>
              </w:rPr>
            </w:pPr>
            <w:r w:rsidRPr="002D41C2">
              <w:rPr>
                <w:sz w:val="24"/>
                <w:szCs w:val="24"/>
              </w:rPr>
              <w:t>- КТД «Традиции моей семьи»</w:t>
            </w:r>
          </w:p>
          <w:p w:rsidR="00D70FCE" w:rsidRPr="002D41C2" w:rsidRDefault="00D70FCE" w:rsidP="00A30B5D">
            <w:pPr>
              <w:jc w:val="both"/>
              <w:rPr>
                <w:sz w:val="24"/>
                <w:szCs w:val="24"/>
              </w:rPr>
            </w:pPr>
            <w:r w:rsidRPr="002D41C2">
              <w:rPr>
                <w:sz w:val="24"/>
                <w:szCs w:val="24"/>
              </w:rPr>
              <w:t>- проектная деятельность «Родословная моей семьи»</w:t>
            </w:r>
          </w:p>
        </w:tc>
        <w:tc>
          <w:tcPr>
            <w:tcW w:w="2821" w:type="dxa"/>
          </w:tcPr>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Родительский комитет</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Прокуратура</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Родители</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Администрация школы</w:t>
            </w:r>
          </w:p>
        </w:tc>
      </w:tr>
      <w:tr w:rsidR="00D70FCE" w:rsidRPr="002D41C2" w:rsidTr="00A30B5D">
        <w:tc>
          <w:tcPr>
            <w:tcW w:w="2493" w:type="dxa"/>
          </w:tcPr>
          <w:p w:rsidR="00D70FCE" w:rsidRPr="002D41C2" w:rsidRDefault="00D70FCE" w:rsidP="00A30B5D">
            <w:pPr>
              <w:rPr>
                <w:b/>
                <w:sz w:val="24"/>
                <w:szCs w:val="24"/>
              </w:rPr>
            </w:pPr>
            <w:r w:rsidRPr="002D41C2">
              <w:rPr>
                <w:b/>
                <w:sz w:val="24"/>
                <w:szCs w:val="24"/>
              </w:rPr>
              <w:t>Формирование коммуникативной культуры</w:t>
            </w: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дополнительных навыков коммуникации, включая межличностную коммуникацию, межкультурную коммуникацию;</w:t>
            </w:r>
          </w:p>
          <w:p w:rsidR="00D70FCE" w:rsidRPr="002D41C2" w:rsidRDefault="00D70FCE" w:rsidP="00A30B5D">
            <w:pPr>
              <w:suppressAutoHyphens/>
              <w:autoSpaceDE w:val="0"/>
              <w:autoSpaceDN w:val="0"/>
              <w:adjustRightInd w:val="0"/>
              <w:jc w:val="both"/>
              <w:rPr>
                <w:sz w:val="24"/>
                <w:szCs w:val="24"/>
              </w:rPr>
            </w:pPr>
            <w:r w:rsidRPr="002D41C2">
              <w:rPr>
                <w:sz w:val="24"/>
                <w:szCs w:val="24"/>
              </w:rPr>
              <w:t xml:space="preserve">- формирование у </w:t>
            </w:r>
            <w:proofErr w:type="gramStart"/>
            <w:r w:rsidRPr="002D41C2">
              <w:rPr>
                <w:sz w:val="24"/>
                <w:szCs w:val="24"/>
              </w:rPr>
              <w:t>обучающихся</w:t>
            </w:r>
            <w:proofErr w:type="gramEnd"/>
            <w:r w:rsidRPr="002D41C2">
              <w:rPr>
                <w:sz w:val="24"/>
                <w:szCs w:val="24"/>
              </w:rPr>
              <w:t xml:space="preserve"> ответственного отношения к слову, как к поступку;</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 обучающихся знаний в области современных средств коммуникации и безопасности общения;</w:t>
            </w:r>
          </w:p>
          <w:p w:rsidR="00D70FCE" w:rsidRPr="002D41C2" w:rsidRDefault="00D70FCE" w:rsidP="00A30B5D">
            <w:pPr>
              <w:suppressAutoHyphens/>
              <w:jc w:val="both"/>
              <w:rPr>
                <w:sz w:val="24"/>
                <w:szCs w:val="24"/>
              </w:rPr>
            </w:pPr>
            <w:r w:rsidRPr="002D41C2">
              <w:rPr>
                <w:sz w:val="24"/>
                <w:szCs w:val="24"/>
              </w:rPr>
              <w:t>- формирование у обучающихся ценностных представлений о родном языке, его особенностях и месте в мире.</w:t>
            </w:r>
          </w:p>
        </w:tc>
        <w:tc>
          <w:tcPr>
            <w:tcW w:w="3055" w:type="dxa"/>
          </w:tcPr>
          <w:p w:rsidR="00D70FCE" w:rsidRPr="002D41C2" w:rsidRDefault="00D70FCE" w:rsidP="00A30B5D">
            <w:pPr>
              <w:jc w:val="both"/>
              <w:rPr>
                <w:sz w:val="24"/>
                <w:szCs w:val="24"/>
              </w:rPr>
            </w:pPr>
            <w:r w:rsidRPr="002D41C2">
              <w:rPr>
                <w:spacing w:val="-4"/>
                <w:sz w:val="24"/>
                <w:szCs w:val="24"/>
              </w:rPr>
              <w:t>Слово как поступок; безопасность общения; ценностные представления о родном языке, его особенностях и  месте в мире; риторическая компетенция</w:t>
            </w:r>
          </w:p>
        </w:tc>
        <w:tc>
          <w:tcPr>
            <w:tcW w:w="2858" w:type="dxa"/>
          </w:tcPr>
          <w:p w:rsidR="00D70FCE" w:rsidRPr="002D41C2" w:rsidRDefault="00D70FCE" w:rsidP="00A30B5D">
            <w:pPr>
              <w:jc w:val="both"/>
              <w:rPr>
                <w:sz w:val="24"/>
                <w:szCs w:val="24"/>
              </w:rPr>
            </w:pPr>
            <w:r w:rsidRPr="002D41C2">
              <w:rPr>
                <w:sz w:val="24"/>
                <w:szCs w:val="24"/>
              </w:rPr>
              <w:t>- клуб «Азбука общения»,</w:t>
            </w:r>
          </w:p>
          <w:p w:rsidR="00D70FCE" w:rsidRPr="002D41C2" w:rsidRDefault="00D70FCE" w:rsidP="00A30B5D">
            <w:pPr>
              <w:rPr>
                <w:sz w:val="24"/>
                <w:szCs w:val="24"/>
              </w:rPr>
            </w:pPr>
            <w:r w:rsidRPr="002D41C2">
              <w:rPr>
                <w:sz w:val="24"/>
                <w:szCs w:val="24"/>
              </w:rPr>
              <w:t>- выпуск школьной стенгазеты</w:t>
            </w:r>
            <w:proofErr w:type="gramStart"/>
            <w:r w:rsidRPr="002D41C2">
              <w:rPr>
                <w:sz w:val="24"/>
                <w:szCs w:val="24"/>
              </w:rPr>
              <w:t xml:space="preserve"> ,</w:t>
            </w:r>
            <w:proofErr w:type="gramEnd"/>
          </w:p>
          <w:p w:rsidR="00D70FCE" w:rsidRPr="002D41C2" w:rsidRDefault="00D70FCE" w:rsidP="00A30B5D">
            <w:pPr>
              <w:rPr>
                <w:sz w:val="24"/>
                <w:szCs w:val="24"/>
              </w:rPr>
            </w:pPr>
            <w:r w:rsidRPr="002D41C2">
              <w:rPr>
                <w:sz w:val="24"/>
                <w:szCs w:val="24"/>
              </w:rPr>
              <w:t>- литературное путешествие «</w:t>
            </w:r>
            <w:proofErr w:type="gramStart"/>
            <w:r w:rsidRPr="002D41C2">
              <w:rPr>
                <w:sz w:val="24"/>
                <w:szCs w:val="24"/>
              </w:rPr>
              <w:t>В глубь</w:t>
            </w:r>
            <w:proofErr w:type="gramEnd"/>
            <w:r w:rsidRPr="002D41C2">
              <w:rPr>
                <w:sz w:val="24"/>
                <w:szCs w:val="24"/>
              </w:rPr>
              <w:t xml:space="preserve"> строки»,</w:t>
            </w:r>
          </w:p>
          <w:p w:rsidR="00D70FCE" w:rsidRPr="002D41C2" w:rsidRDefault="00D70FCE" w:rsidP="00A30B5D">
            <w:pPr>
              <w:rPr>
                <w:sz w:val="24"/>
                <w:szCs w:val="24"/>
              </w:rPr>
            </w:pPr>
            <w:r w:rsidRPr="002D41C2">
              <w:rPr>
                <w:sz w:val="24"/>
                <w:szCs w:val="24"/>
              </w:rPr>
              <w:t>- праздник Букваря,</w:t>
            </w:r>
          </w:p>
          <w:p w:rsidR="00D70FCE" w:rsidRPr="002D41C2" w:rsidRDefault="00D70FCE" w:rsidP="00A30B5D">
            <w:pPr>
              <w:rPr>
                <w:sz w:val="24"/>
                <w:szCs w:val="24"/>
              </w:rPr>
            </w:pPr>
            <w:r w:rsidRPr="002D41C2">
              <w:rPr>
                <w:sz w:val="24"/>
                <w:szCs w:val="24"/>
              </w:rPr>
              <w:t>- беседа «Сила или яд сквернословия»,</w:t>
            </w:r>
          </w:p>
          <w:p w:rsidR="00D70FCE" w:rsidRPr="002D41C2" w:rsidRDefault="00D70FCE" w:rsidP="00A30B5D">
            <w:pPr>
              <w:rPr>
                <w:sz w:val="24"/>
                <w:szCs w:val="24"/>
              </w:rPr>
            </w:pPr>
            <w:r w:rsidRPr="002D41C2">
              <w:rPr>
                <w:sz w:val="24"/>
                <w:szCs w:val="24"/>
              </w:rPr>
              <w:t>- библиотечный урок «Кладовая мудрости»</w:t>
            </w:r>
          </w:p>
          <w:p w:rsidR="00D70FCE" w:rsidRPr="002D41C2" w:rsidRDefault="00D70FCE" w:rsidP="00A30B5D">
            <w:pPr>
              <w:rPr>
                <w:sz w:val="24"/>
                <w:szCs w:val="24"/>
              </w:rPr>
            </w:pPr>
            <w:r w:rsidRPr="002D41C2">
              <w:rPr>
                <w:sz w:val="24"/>
                <w:szCs w:val="24"/>
              </w:rPr>
              <w:t>- неделя русского языка и литературы;</w:t>
            </w:r>
          </w:p>
          <w:p w:rsidR="00D70FCE" w:rsidRPr="002D41C2" w:rsidRDefault="00D70FCE" w:rsidP="00A30B5D">
            <w:pPr>
              <w:rPr>
                <w:sz w:val="24"/>
                <w:szCs w:val="24"/>
              </w:rPr>
            </w:pPr>
            <w:r w:rsidRPr="002D41C2">
              <w:rPr>
                <w:sz w:val="24"/>
                <w:szCs w:val="24"/>
              </w:rPr>
              <w:t>- курс «Деловой русский язык»;</w:t>
            </w:r>
          </w:p>
          <w:p w:rsidR="00D70FCE" w:rsidRPr="002D41C2" w:rsidRDefault="00D70FCE" w:rsidP="00A30B5D">
            <w:pPr>
              <w:rPr>
                <w:sz w:val="24"/>
                <w:szCs w:val="24"/>
              </w:rPr>
            </w:pPr>
            <w:r w:rsidRPr="002D41C2">
              <w:rPr>
                <w:sz w:val="24"/>
                <w:szCs w:val="24"/>
              </w:rPr>
              <w:t>День славянской культуры и письменности</w:t>
            </w:r>
          </w:p>
        </w:tc>
        <w:tc>
          <w:tcPr>
            <w:tcW w:w="2821" w:type="dxa"/>
          </w:tcPr>
          <w:p w:rsidR="00D70FCE" w:rsidRPr="002D41C2" w:rsidRDefault="00D70FCE" w:rsidP="00A30B5D">
            <w:pPr>
              <w:jc w:val="both"/>
              <w:rPr>
                <w:sz w:val="24"/>
                <w:szCs w:val="24"/>
              </w:rPr>
            </w:pPr>
            <w:r w:rsidRPr="002D41C2">
              <w:rPr>
                <w:sz w:val="24"/>
                <w:szCs w:val="24"/>
              </w:rPr>
              <w:t>Структуры ведомственной принадлежности</w:t>
            </w:r>
          </w:p>
          <w:p w:rsidR="00D70FCE" w:rsidRPr="002D41C2" w:rsidRDefault="00D70FCE" w:rsidP="00A30B5D">
            <w:pPr>
              <w:jc w:val="both"/>
              <w:rPr>
                <w:sz w:val="24"/>
                <w:szCs w:val="24"/>
              </w:rPr>
            </w:pPr>
            <w:r w:rsidRPr="002D41C2">
              <w:rPr>
                <w:sz w:val="24"/>
                <w:szCs w:val="24"/>
              </w:rPr>
              <w:t>Совет старшеклассников</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Библиотека школы</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Сельская библиотека</w:t>
            </w:r>
          </w:p>
          <w:p w:rsidR="00D70FCE" w:rsidRPr="002D41C2" w:rsidRDefault="00D70FCE" w:rsidP="00A30B5D">
            <w:pPr>
              <w:jc w:val="both"/>
              <w:rPr>
                <w:sz w:val="24"/>
                <w:szCs w:val="24"/>
              </w:rPr>
            </w:pPr>
          </w:p>
        </w:tc>
      </w:tr>
      <w:tr w:rsidR="00D70FCE" w:rsidRPr="002D41C2" w:rsidTr="00A30B5D">
        <w:tc>
          <w:tcPr>
            <w:tcW w:w="2493" w:type="dxa"/>
          </w:tcPr>
          <w:p w:rsidR="00D70FCE" w:rsidRPr="002D41C2" w:rsidRDefault="00D70FCE" w:rsidP="00A30B5D">
            <w:pPr>
              <w:jc w:val="both"/>
              <w:rPr>
                <w:b/>
                <w:sz w:val="24"/>
                <w:szCs w:val="24"/>
              </w:rPr>
            </w:pPr>
            <w:r w:rsidRPr="002D41C2">
              <w:rPr>
                <w:b/>
                <w:sz w:val="24"/>
                <w:szCs w:val="24"/>
              </w:rPr>
              <w:t>Экологическое воспитание</w:t>
            </w:r>
          </w:p>
        </w:tc>
        <w:tc>
          <w:tcPr>
            <w:tcW w:w="3559" w:type="dxa"/>
          </w:tcPr>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D70FCE" w:rsidRPr="002D41C2" w:rsidRDefault="00D70FCE" w:rsidP="00A30B5D">
            <w:pPr>
              <w:suppressAutoHyphens/>
              <w:autoSpaceDE w:val="0"/>
              <w:autoSpaceDN w:val="0"/>
              <w:adjustRightInd w:val="0"/>
              <w:jc w:val="both"/>
              <w:rPr>
                <w:sz w:val="24"/>
                <w:szCs w:val="24"/>
              </w:rPr>
            </w:pPr>
            <w:r w:rsidRPr="002D41C2">
              <w:rPr>
                <w:sz w:val="24"/>
                <w:szCs w:val="24"/>
              </w:rPr>
              <w:t>-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tc>
        <w:tc>
          <w:tcPr>
            <w:tcW w:w="3055" w:type="dxa"/>
          </w:tcPr>
          <w:p w:rsidR="00D70FCE" w:rsidRPr="002D41C2" w:rsidRDefault="00D70FCE" w:rsidP="00A30B5D">
            <w:pPr>
              <w:jc w:val="both"/>
              <w:rPr>
                <w:sz w:val="24"/>
                <w:szCs w:val="24"/>
              </w:rPr>
            </w:pPr>
            <w:r w:rsidRPr="002D41C2">
              <w:rPr>
                <w:sz w:val="24"/>
                <w:szCs w:val="24"/>
              </w:rPr>
              <w:t xml:space="preserve">Природно-ресурсный потенциал; устойчивое развитие цивилизации; экологическая ситуация на локальном и глобальном уровнях; безопасное поведение в природной и техногенной среде  </w:t>
            </w:r>
          </w:p>
        </w:tc>
        <w:tc>
          <w:tcPr>
            <w:tcW w:w="2858" w:type="dxa"/>
          </w:tcPr>
          <w:p w:rsidR="00D70FCE" w:rsidRPr="002D41C2" w:rsidRDefault="00D70FCE" w:rsidP="00A30B5D">
            <w:pPr>
              <w:jc w:val="both"/>
              <w:rPr>
                <w:sz w:val="24"/>
                <w:szCs w:val="24"/>
              </w:rPr>
            </w:pPr>
            <w:r w:rsidRPr="002D41C2">
              <w:rPr>
                <w:sz w:val="24"/>
                <w:szCs w:val="24"/>
              </w:rPr>
              <w:t>- экскурсии «Занимательная география»,</w:t>
            </w:r>
          </w:p>
          <w:p w:rsidR="00D70FCE" w:rsidRPr="002D41C2" w:rsidRDefault="00D70FCE" w:rsidP="00A30B5D">
            <w:pPr>
              <w:jc w:val="both"/>
              <w:rPr>
                <w:sz w:val="24"/>
                <w:szCs w:val="24"/>
              </w:rPr>
            </w:pPr>
            <w:r w:rsidRPr="002D41C2">
              <w:rPr>
                <w:sz w:val="24"/>
                <w:szCs w:val="24"/>
              </w:rPr>
              <w:t>- конкурс поделок из природного материала «Природа и фантазия»,</w:t>
            </w:r>
          </w:p>
          <w:p w:rsidR="00D70FCE" w:rsidRPr="002D41C2" w:rsidRDefault="00D70FCE" w:rsidP="00A30B5D">
            <w:pPr>
              <w:jc w:val="both"/>
              <w:rPr>
                <w:sz w:val="24"/>
                <w:szCs w:val="24"/>
              </w:rPr>
            </w:pPr>
            <w:r w:rsidRPr="002D41C2">
              <w:rPr>
                <w:sz w:val="24"/>
                <w:szCs w:val="24"/>
              </w:rPr>
              <w:t>- операция «Кормушка»,</w:t>
            </w:r>
          </w:p>
          <w:p w:rsidR="00D70FCE" w:rsidRPr="002D41C2" w:rsidRDefault="00D70FCE" w:rsidP="00A30B5D">
            <w:pPr>
              <w:jc w:val="both"/>
              <w:rPr>
                <w:sz w:val="24"/>
                <w:szCs w:val="24"/>
              </w:rPr>
            </w:pPr>
            <w:r w:rsidRPr="002D41C2">
              <w:rPr>
                <w:sz w:val="24"/>
                <w:szCs w:val="24"/>
              </w:rPr>
              <w:t xml:space="preserve">- презентация о богатстве оренбургской земли «Жемчужина Южного Урала», </w:t>
            </w:r>
          </w:p>
          <w:p w:rsidR="00D70FCE" w:rsidRPr="002D41C2" w:rsidRDefault="00D70FCE" w:rsidP="00A30B5D">
            <w:pPr>
              <w:jc w:val="both"/>
              <w:rPr>
                <w:sz w:val="24"/>
                <w:szCs w:val="24"/>
              </w:rPr>
            </w:pPr>
            <w:r w:rsidRPr="002D41C2">
              <w:rPr>
                <w:sz w:val="24"/>
                <w:szCs w:val="24"/>
              </w:rPr>
              <w:t>- трудовой десант «Чистый двор»,</w:t>
            </w:r>
          </w:p>
          <w:p w:rsidR="00D70FCE" w:rsidRPr="002D41C2" w:rsidRDefault="00D70FCE" w:rsidP="00A30B5D">
            <w:pPr>
              <w:jc w:val="both"/>
              <w:rPr>
                <w:sz w:val="24"/>
                <w:szCs w:val="24"/>
              </w:rPr>
            </w:pPr>
            <w:r w:rsidRPr="002D41C2">
              <w:rPr>
                <w:sz w:val="24"/>
                <w:szCs w:val="24"/>
              </w:rPr>
              <w:t>- экологическая акция «Посади миллион деревьев»,</w:t>
            </w:r>
          </w:p>
          <w:p w:rsidR="00D70FCE" w:rsidRPr="002D41C2" w:rsidRDefault="00D70FCE" w:rsidP="00A30B5D">
            <w:pPr>
              <w:jc w:val="both"/>
              <w:rPr>
                <w:sz w:val="24"/>
                <w:szCs w:val="24"/>
              </w:rPr>
            </w:pPr>
            <w:r w:rsidRPr="002D41C2">
              <w:rPr>
                <w:sz w:val="24"/>
                <w:szCs w:val="24"/>
              </w:rPr>
              <w:t>- конкурс «Зеленый край - зеленая планета»</w:t>
            </w:r>
          </w:p>
        </w:tc>
        <w:tc>
          <w:tcPr>
            <w:tcW w:w="2821" w:type="dxa"/>
          </w:tcPr>
          <w:p w:rsidR="00D70FCE" w:rsidRPr="002D41C2" w:rsidRDefault="00D70FCE" w:rsidP="00A30B5D">
            <w:pPr>
              <w:jc w:val="both"/>
              <w:rPr>
                <w:sz w:val="24"/>
                <w:szCs w:val="24"/>
              </w:rPr>
            </w:pPr>
            <w:r w:rsidRPr="002D41C2">
              <w:rPr>
                <w:sz w:val="24"/>
                <w:szCs w:val="24"/>
              </w:rPr>
              <w:t>ШМО</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Совет старшеклассников</w:t>
            </w:r>
          </w:p>
          <w:p w:rsidR="00D70FCE" w:rsidRPr="002D41C2" w:rsidRDefault="00D70FCE" w:rsidP="00A30B5D">
            <w:pPr>
              <w:jc w:val="both"/>
              <w:rPr>
                <w:sz w:val="24"/>
                <w:szCs w:val="24"/>
              </w:rPr>
            </w:pP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«ЦВР»</w:t>
            </w:r>
          </w:p>
          <w:p w:rsidR="00D70FCE" w:rsidRPr="002D41C2" w:rsidRDefault="00D70FCE" w:rsidP="00A30B5D">
            <w:pPr>
              <w:jc w:val="both"/>
              <w:rPr>
                <w:sz w:val="24"/>
                <w:szCs w:val="24"/>
              </w:rPr>
            </w:pPr>
          </w:p>
          <w:p w:rsidR="00D70FCE" w:rsidRPr="002D41C2" w:rsidRDefault="00D70FCE" w:rsidP="00A30B5D">
            <w:pPr>
              <w:jc w:val="both"/>
              <w:rPr>
                <w:sz w:val="24"/>
                <w:szCs w:val="24"/>
              </w:rPr>
            </w:pPr>
            <w:r w:rsidRPr="002D41C2">
              <w:rPr>
                <w:sz w:val="24"/>
                <w:szCs w:val="24"/>
              </w:rPr>
              <w:t>Сельский клуб</w:t>
            </w:r>
          </w:p>
        </w:tc>
      </w:tr>
    </w:tbl>
    <w:p w:rsidR="00D70FCE" w:rsidRPr="002D41C2" w:rsidRDefault="00D70FCE" w:rsidP="00D70FCE">
      <w:pPr>
        <w:jc w:val="both"/>
        <w:rPr>
          <w:sz w:val="24"/>
          <w:szCs w:val="24"/>
        </w:rPr>
      </w:pPr>
    </w:p>
    <w:p w:rsidR="00D70FCE" w:rsidRPr="002D41C2" w:rsidRDefault="00D70FCE" w:rsidP="00D70FCE">
      <w:pPr>
        <w:ind w:firstLine="709"/>
        <w:jc w:val="both"/>
        <w:rPr>
          <w:sz w:val="24"/>
          <w:szCs w:val="24"/>
        </w:rPr>
        <w:sectPr w:rsidR="00D70FCE" w:rsidRPr="002D41C2" w:rsidSect="00A30B5D">
          <w:pgSz w:w="16838" w:h="11906" w:orient="landscape"/>
          <w:pgMar w:top="1701" w:right="1134" w:bottom="850" w:left="1134" w:header="708" w:footer="708" w:gutter="0"/>
          <w:cols w:space="708"/>
          <w:titlePg/>
          <w:docGrid w:linePitch="360"/>
        </w:sectPr>
      </w:pPr>
    </w:p>
    <w:p w:rsidR="00D70FCE" w:rsidRPr="002D41C2" w:rsidRDefault="0092526B" w:rsidP="00D70FCE">
      <w:pPr>
        <w:jc w:val="both"/>
        <w:rPr>
          <w:b/>
          <w:bCs/>
          <w:sz w:val="24"/>
          <w:szCs w:val="24"/>
        </w:rPr>
      </w:pPr>
      <w:r>
        <w:rPr>
          <w:b/>
          <w:bCs/>
          <w:sz w:val="24"/>
          <w:szCs w:val="24"/>
        </w:rPr>
        <w:t>2.4.5.</w:t>
      </w:r>
      <w:r w:rsidR="00D70FCE" w:rsidRPr="002D41C2">
        <w:rPr>
          <w:b/>
          <w:bCs/>
          <w:sz w:val="24"/>
          <w:szCs w:val="24"/>
        </w:rPr>
        <w:t>Мониторинг результатов воспитательной деятельности</w:t>
      </w:r>
    </w:p>
    <w:p w:rsidR="00D70FCE" w:rsidRPr="002D41C2" w:rsidRDefault="00D70FCE" w:rsidP="00D70FCE">
      <w:pPr>
        <w:jc w:val="both"/>
        <w:rPr>
          <w:bCs/>
          <w:sz w:val="24"/>
          <w:szCs w:val="24"/>
        </w:rPr>
      </w:pPr>
      <w:r w:rsidRPr="002D41C2">
        <w:rPr>
          <w:bCs/>
          <w:sz w:val="24"/>
          <w:szCs w:val="24"/>
        </w:rPr>
        <w:t xml:space="preserve">Деятельность педагога не изолирована в пространстве воспитания, она входит в педагогический процесс, ориентированный на реализацию воспитательной цели. Педагог способен влиять на воспитательную деятельность, встроенную в структуру воспитательного процесса. </w:t>
      </w:r>
      <w:proofErr w:type="gramStart"/>
      <w:r w:rsidRPr="002D41C2">
        <w:rPr>
          <w:bCs/>
          <w:sz w:val="24"/>
          <w:szCs w:val="24"/>
        </w:rPr>
        <w:t>Он может создавать материальные (предметная среда) и идеальные (идеалы, ценности, знания, отношения) предпосылки для личностного и индивидуального развития, для ценностного общения, разнообразной деятельности.</w:t>
      </w:r>
      <w:proofErr w:type="gramEnd"/>
      <w:r w:rsidRPr="002D41C2">
        <w:rPr>
          <w:bCs/>
          <w:sz w:val="24"/>
          <w:szCs w:val="24"/>
        </w:rPr>
        <w:t xml:space="preserve"> Результативность воспитательного процесса обусловливается качеством внутренней переработки воспитательных влияний самим обучающимся.</w:t>
      </w:r>
    </w:p>
    <w:p w:rsidR="00D70FCE" w:rsidRPr="002D41C2" w:rsidRDefault="00D70FCE" w:rsidP="00D70FCE">
      <w:pPr>
        <w:jc w:val="both"/>
        <w:rPr>
          <w:bCs/>
          <w:sz w:val="24"/>
          <w:szCs w:val="24"/>
        </w:rPr>
      </w:pPr>
      <w:r w:rsidRPr="002D41C2">
        <w:rPr>
          <w:bCs/>
          <w:sz w:val="24"/>
          <w:szCs w:val="24"/>
        </w:rPr>
        <w:t xml:space="preserve">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В качестве эталонных показателей, с которыми сравниваются достигнутые результаты, используются критерии. Критерии воспитанности – это теоретически разработанные показатели уровня сформированности  различных качеств личности (коллектива). </w:t>
      </w:r>
    </w:p>
    <w:p w:rsidR="00D70FCE" w:rsidRPr="002D41C2" w:rsidRDefault="00D70FCE" w:rsidP="00D70FCE">
      <w:pPr>
        <w:jc w:val="both"/>
        <w:rPr>
          <w:bCs/>
          <w:sz w:val="24"/>
          <w:szCs w:val="24"/>
        </w:rPr>
      </w:pPr>
      <w:r w:rsidRPr="002D41C2">
        <w:rPr>
          <w:bCs/>
          <w:sz w:val="24"/>
          <w:szCs w:val="24"/>
        </w:rPr>
        <w:t xml:space="preserve">Об эффективности воспитательного процесса следует судить в двух планах: результативном и процессуальном. </w:t>
      </w:r>
    </w:p>
    <w:p w:rsidR="00D70FCE" w:rsidRPr="002D41C2" w:rsidRDefault="00D70FCE" w:rsidP="00D70FCE">
      <w:pPr>
        <w:jc w:val="both"/>
        <w:rPr>
          <w:bCs/>
          <w:sz w:val="24"/>
          <w:szCs w:val="24"/>
        </w:rPr>
      </w:pPr>
      <w:r w:rsidRPr="002D41C2">
        <w:rPr>
          <w:bCs/>
          <w:sz w:val="24"/>
          <w:szCs w:val="24"/>
        </w:rPr>
        <w:t xml:space="preserve">I – уровень воспитанности (показатель результативности оценки воспитательного процесса) </w:t>
      </w:r>
    </w:p>
    <w:p w:rsidR="00D70FCE" w:rsidRPr="002D41C2" w:rsidRDefault="00D70FCE" w:rsidP="00D70FCE">
      <w:pPr>
        <w:jc w:val="both"/>
        <w:rPr>
          <w:bCs/>
          <w:sz w:val="24"/>
          <w:szCs w:val="24"/>
        </w:rPr>
      </w:pPr>
      <w:r w:rsidRPr="002D41C2">
        <w:rPr>
          <w:bCs/>
          <w:sz w:val="24"/>
          <w:szCs w:val="24"/>
        </w:rPr>
        <w:t>II – педагогический анализ воспитательных дел, проводимых в школе (процессуальный показатель оценки воспитательного процесса).</w:t>
      </w:r>
    </w:p>
    <w:p w:rsidR="00D70FCE" w:rsidRPr="002D41C2" w:rsidRDefault="00D70FCE" w:rsidP="00D70FCE">
      <w:pPr>
        <w:jc w:val="both"/>
        <w:rPr>
          <w:bCs/>
          <w:sz w:val="24"/>
          <w:szCs w:val="24"/>
        </w:rPr>
      </w:pPr>
      <w:r w:rsidRPr="002D41C2">
        <w:rPr>
          <w:bCs/>
          <w:sz w:val="24"/>
          <w:szCs w:val="24"/>
        </w:rPr>
        <w:t xml:space="preserve"> Воспитанность, по определению В.П. Нечаева – интегративная личностная характеристика, представляющая собой систему убеждений, ценностей, личностных качеств и норм поведения человека, определяющая его отношение к себе, другим людям, предметам и явлениям окружающего мира. Данный перечень качеств можно принять как критерий воспитанности.</w:t>
      </w:r>
    </w:p>
    <w:p w:rsidR="00D70FCE" w:rsidRPr="002D41C2" w:rsidRDefault="00D70FCE" w:rsidP="00D70FCE">
      <w:pPr>
        <w:jc w:val="both"/>
        <w:rPr>
          <w:bCs/>
          <w:sz w:val="24"/>
          <w:szCs w:val="24"/>
        </w:rPr>
      </w:pPr>
      <w:r w:rsidRPr="002D41C2">
        <w:rPr>
          <w:bCs/>
          <w:sz w:val="24"/>
          <w:szCs w:val="24"/>
        </w:rPr>
        <w:t xml:space="preserve">Воспитанность обучающегося отражает степень соответствия его личностного развития поставленной педагогами цели, является основанием для совершенствования организации и осуществления воспитательного процесса и отражает результативную оценку его эффективности. </w:t>
      </w:r>
    </w:p>
    <w:p w:rsidR="00D70FCE" w:rsidRPr="002D41C2" w:rsidRDefault="00D70FCE" w:rsidP="00D70FCE">
      <w:pPr>
        <w:jc w:val="both"/>
        <w:rPr>
          <w:bCs/>
          <w:sz w:val="24"/>
          <w:szCs w:val="24"/>
        </w:rPr>
      </w:pPr>
      <w:r w:rsidRPr="002D41C2">
        <w:rPr>
          <w:bCs/>
          <w:sz w:val="24"/>
          <w:szCs w:val="24"/>
        </w:rPr>
        <w:t xml:space="preserve">Процессуальная оценка эффективности воспитательного процесса демонстрирует адекватность используемых методов, средств и форм цели воспитательной деятельности.  </w:t>
      </w:r>
    </w:p>
    <w:p w:rsidR="00D70FCE" w:rsidRPr="002D41C2" w:rsidRDefault="00D70FCE" w:rsidP="00D70FCE">
      <w:pPr>
        <w:jc w:val="both"/>
        <w:rPr>
          <w:bCs/>
          <w:sz w:val="24"/>
          <w:szCs w:val="24"/>
        </w:rPr>
      </w:pPr>
      <w:r w:rsidRPr="002D41C2">
        <w:rPr>
          <w:bCs/>
          <w:sz w:val="24"/>
          <w:szCs w:val="24"/>
        </w:rPr>
        <w:t xml:space="preserve">Организация воспитательного процесса в МБОУ «Пониклинская СОШ» осуществляется в соответствии с разработанной образовательным учреждением программы воспитания и социализации обучающихся с учетом содержания направлений Воспитательной компоненты. </w:t>
      </w:r>
    </w:p>
    <w:p w:rsidR="00D70FCE" w:rsidRPr="002D41C2" w:rsidRDefault="00D70FCE" w:rsidP="00D70FCE">
      <w:pPr>
        <w:jc w:val="both"/>
        <w:rPr>
          <w:bCs/>
          <w:sz w:val="24"/>
          <w:szCs w:val="24"/>
        </w:rPr>
      </w:pPr>
      <w:r w:rsidRPr="002D41C2">
        <w:rPr>
          <w:bCs/>
          <w:sz w:val="24"/>
          <w:szCs w:val="24"/>
        </w:rPr>
        <w:t>Критериями эффективности реализации образовательной организации воспитательной программы является динамика основных показателей воспитания и социализации обучающихся:</w:t>
      </w:r>
    </w:p>
    <w:p w:rsidR="00D70FCE" w:rsidRPr="002D41C2" w:rsidRDefault="00D70FCE" w:rsidP="00D70FCE">
      <w:pPr>
        <w:jc w:val="both"/>
        <w:rPr>
          <w:bCs/>
          <w:sz w:val="24"/>
          <w:szCs w:val="24"/>
        </w:rPr>
      </w:pPr>
      <w:r w:rsidRPr="002D41C2">
        <w:rPr>
          <w:bCs/>
          <w:sz w:val="24"/>
          <w:szCs w:val="24"/>
        </w:rPr>
        <w:t xml:space="preserve">1. Динамика развития личностной, социальной, экологической, трудовой (профессиональной) и здоровьесберегающей культуры </w:t>
      </w:r>
      <w:proofErr w:type="gramStart"/>
      <w:r w:rsidRPr="002D41C2">
        <w:rPr>
          <w:bCs/>
          <w:sz w:val="24"/>
          <w:szCs w:val="24"/>
        </w:rPr>
        <w:t>обучающихся</w:t>
      </w:r>
      <w:proofErr w:type="gramEnd"/>
      <w:r w:rsidRPr="002D41C2">
        <w:rPr>
          <w:bCs/>
          <w:sz w:val="24"/>
          <w:szCs w:val="24"/>
        </w:rPr>
        <w:t>.</w:t>
      </w:r>
    </w:p>
    <w:p w:rsidR="00D70FCE" w:rsidRPr="002D41C2" w:rsidRDefault="00D70FCE" w:rsidP="00D70FCE">
      <w:pPr>
        <w:jc w:val="both"/>
        <w:rPr>
          <w:bCs/>
          <w:sz w:val="24"/>
          <w:szCs w:val="24"/>
        </w:rPr>
      </w:pPr>
      <w:r w:rsidRPr="002D41C2">
        <w:rPr>
          <w:bCs/>
          <w:sz w:val="24"/>
          <w:szCs w:val="24"/>
        </w:rPr>
        <w:t>2. Динамика (характер изменения) социальной, психолого-педагогической и нравственной атмосферы в образовательном учреждении.</w:t>
      </w:r>
    </w:p>
    <w:p w:rsidR="00D70FCE" w:rsidRPr="002D41C2" w:rsidRDefault="00D70FCE" w:rsidP="00D70FCE">
      <w:pPr>
        <w:jc w:val="both"/>
        <w:rPr>
          <w:bCs/>
          <w:sz w:val="24"/>
          <w:szCs w:val="24"/>
        </w:rPr>
      </w:pPr>
      <w:r w:rsidRPr="002D41C2">
        <w:rPr>
          <w:bCs/>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D70FCE" w:rsidRPr="002D41C2" w:rsidRDefault="00D70FCE" w:rsidP="00D70FCE">
      <w:pPr>
        <w:jc w:val="both"/>
        <w:rPr>
          <w:bCs/>
          <w:sz w:val="24"/>
          <w:szCs w:val="24"/>
        </w:rPr>
      </w:pPr>
    </w:p>
    <w:p w:rsidR="00D70FCE" w:rsidRPr="002D41C2" w:rsidRDefault="00D70FCE" w:rsidP="00D70FCE">
      <w:pPr>
        <w:jc w:val="center"/>
        <w:rPr>
          <w:b/>
          <w:bCs/>
          <w:i/>
          <w:iCs/>
          <w:sz w:val="24"/>
          <w:szCs w:val="24"/>
        </w:rPr>
      </w:pPr>
      <w:r w:rsidRPr="002D41C2">
        <w:rPr>
          <w:b/>
          <w:bCs/>
          <w:i/>
          <w:iCs/>
          <w:sz w:val="24"/>
          <w:szCs w:val="24"/>
        </w:rPr>
        <w:t xml:space="preserve">Методика и инструментарий мониторинга духовно-нравственного развития, воспитания и социализации </w:t>
      </w:r>
      <w:proofErr w:type="gramStart"/>
      <w:r w:rsidRPr="002D41C2">
        <w:rPr>
          <w:b/>
          <w:bCs/>
          <w:i/>
          <w:iCs/>
          <w:sz w:val="24"/>
          <w:szCs w:val="24"/>
        </w:rPr>
        <w:t>обучающихся</w:t>
      </w:r>
      <w:proofErr w:type="gramEnd"/>
      <w:r w:rsidRPr="002D41C2">
        <w:rPr>
          <w:b/>
          <w:bCs/>
          <w:i/>
          <w:iCs/>
          <w:sz w:val="24"/>
          <w:szCs w:val="24"/>
        </w:rPr>
        <w:t xml:space="preserve"> в МБОУ «Пониклинская СОШ»</w:t>
      </w:r>
    </w:p>
    <w:p w:rsidR="00D70FCE" w:rsidRPr="002D41C2" w:rsidRDefault="00D70FCE" w:rsidP="00D70FCE">
      <w:pPr>
        <w:jc w:val="both"/>
        <w:rPr>
          <w:bCs/>
          <w:i/>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0"/>
        <w:gridCol w:w="2897"/>
        <w:gridCol w:w="4927"/>
      </w:tblGrid>
      <w:tr w:rsidR="00D70FCE" w:rsidRPr="002D41C2" w:rsidTr="00A30B5D">
        <w:tc>
          <w:tcPr>
            <w:tcW w:w="986"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Критерии</w:t>
            </w: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Показатели</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Методики диагностики</w:t>
            </w:r>
          </w:p>
        </w:tc>
      </w:tr>
      <w:tr w:rsidR="00D70FCE" w:rsidRPr="002D41C2" w:rsidTr="00A30B5D">
        <w:tc>
          <w:tcPr>
            <w:tcW w:w="986"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i/>
                <w:iCs/>
                <w:sz w:val="24"/>
                <w:szCs w:val="24"/>
              </w:rPr>
            </w:pPr>
            <w:r w:rsidRPr="002D41C2">
              <w:rPr>
                <w:bCs/>
                <w:i/>
                <w:iCs/>
                <w:sz w:val="24"/>
                <w:szCs w:val="24"/>
              </w:rPr>
              <w:t>Оценка уровня</w:t>
            </w:r>
          </w:p>
          <w:p w:rsidR="00D70FCE" w:rsidRPr="002D41C2" w:rsidRDefault="00D70FCE" w:rsidP="00A30B5D">
            <w:pPr>
              <w:jc w:val="both"/>
              <w:rPr>
                <w:bCs/>
                <w:i/>
                <w:iCs/>
                <w:sz w:val="24"/>
                <w:szCs w:val="24"/>
              </w:rPr>
            </w:pPr>
            <w:r w:rsidRPr="002D41C2">
              <w:rPr>
                <w:bCs/>
                <w:i/>
                <w:iCs/>
                <w:sz w:val="24"/>
                <w:szCs w:val="24"/>
              </w:rPr>
              <w:t xml:space="preserve">воспитанности </w:t>
            </w:r>
          </w:p>
          <w:p w:rsidR="00D70FCE" w:rsidRPr="002D41C2" w:rsidRDefault="00D70FCE" w:rsidP="00A30B5D">
            <w:pPr>
              <w:jc w:val="both"/>
              <w:rPr>
                <w:bCs/>
                <w:i/>
                <w:iCs/>
                <w:sz w:val="24"/>
                <w:szCs w:val="24"/>
              </w:rPr>
            </w:pPr>
            <w:r w:rsidRPr="002D41C2">
              <w:rPr>
                <w:bCs/>
                <w:i/>
                <w:iCs/>
                <w:sz w:val="24"/>
                <w:szCs w:val="24"/>
              </w:rPr>
              <w:t>обучающихся</w:t>
            </w: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Направленность   личности</w:t>
            </w:r>
          </w:p>
          <w:p w:rsidR="00D70FCE" w:rsidRPr="002D41C2" w:rsidRDefault="00D70FCE" w:rsidP="00A30B5D">
            <w:pPr>
              <w:jc w:val="both"/>
              <w:rPr>
                <w:bCs/>
                <w:sz w:val="24"/>
                <w:szCs w:val="24"/>
              </w:rPr>
            </w:pPr>
            <w:r w:rsidRPr="002D41C2">
              <w:rPr>
                <w:bCs/>
                <w:sz w:val="24"/>
                <w:szCs w:val="24"/>
              </w:rPr>
              <w:t>- Ценностные  ориентации</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Методика «Направленность личности» </w:t>
            </w:r>
          </w:p>
          <w:p w:rsidR="00D70FCE" w:rsidRPr="002D41C2" w:rsidRDefault="00D70FCE" w:rsidP="00A30B5D">
            <w:pPr>
              <w:jc w:val="both"/>
              <w:rPr>
                <w:bCs/>
                <w:sz w:val="24"/>
                <w:szCs w:val="24"/>
              </w:rPr>
            </w:pPr>
            <w:r w:rsidRPr="002D41C2">
              <w:rPr>
                <w:bCs/>
                <w:sz w:val="24"/>
                <w:szCs w:val="24"/>
              </w:rPr>
              <w:t>(С.Ф. Спичак, А.Г. Синицына).</w:t>
            </w:r>
          </w:p>
          <w:p w:rsidR="00D70FCE" w:rsidRPr="002D41C2" w:rsidRDefault="00D70FCE" w:rsidP="00A30B5D">
            <w:pPr>
              <w:jc w:val="both"/>
              <w:rPr>
                <w:bCs/>
                <w:sz w:val="24"/>
                <w:szCs w:val="24"/>
              </w:rPr>
            </w:pPr>
            <w:r w:rsidRPr="002D41C2">
              <w:rPr>
                <w:bCs/>
                <w:sz w:val="24"/>
                <w:szCs w:val="24"/>
              </w:rPr>
              <w:t xml:space="preserve">Методика изучения ценностных ориентаций </w:t>
            </w:r>
          </w:p>
          <w:p w:rsidR="00D70FCE" w:rsidRPr="002D41C2" w:rsidRDefault="00D70FCE" w:rsidP="00A30B5D">
            <w:pPr>
              <w:jc w:val="both"/>
              <w:rPr>
                <w:bCs/>
                <w:sz w:val="24"/>
                <w:szCs w:val="24"/>
              </w:rPr>
            </w:pPr>
            <w:r w:rsidRPr="002D41C2">
              <w:rPr>
                <w:bCs/>
                <w:sz w:val="24"/>
                <w:szCs w:val="24"/>
              </w:rPr>
              <w:t>(М. Рокич) (7-9 класс).</w:t>
            </w:r>
          </w:p>
          <w:p w:rsidR="00D70FCE" w:rsidRPr="002D41C2" w:rsidRDefault="00D70FCE" w:rsidP="00A30B5D">
            <w:pPr>
              <w:jc w:val="both"/>
              <w:rPr>
                <w:bCs/>
                <w:sz w:val="24"/>
                <w:szCs w:val="24"/>
              </w:rPr>
            </w:pPr>
            <w:r w:rsidRPr="002D41C2">
              <w:rPr>
                <w:bCs/>
                <w:sz w:val="24"/>
                <w:szCs w:val="24"/>
              </w:rPr>
              <w:t xml:space="preserve">Методика «Пословицы» (по С.М. Петровой) </w:t>
            </w:r>
          </w:p>
          <w:p w:rsidR="00D70FCE" w:rsidRPr="002D41C2" w:rsidRDefault="00D70FCE" w:rsidP="00A30B5D">
            <w:pPr>
              <w:jc w:val="both"/>
              <w:rPr>
                <w:bCs/>
                <w:sz w:val="24"/>
                <w:szCs w:val="24"/>
              </w:rPr>
            </w:pPr>
            <w:r w:rsidRPr="002D41C2">
              <w:rPr>
                <w:bCs/>
                <w:sz w:val="24"/>
                <w:szCs w:val="24"/>
              </w:rPr>
              <w:t>(6-9 класс).</w:t>
            </w:r>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Сформированность элементов </w:t>
            </w:r>
          </w:p>
          <w:p w:rsidR="00D70FCE" w:rsidRPr="002D41C2" w:rsidRDefault="00D70FCE" w:rsidP="00A30B5D">
            <w:pPr>
              <w:jc w:val="both"/>
              <w:rPr>
                <w:bCs/>
                <w:sz w:val="24"/>
                <w:szCs w:val="24"/>
              </w:rPr>
            </w:pPr>
            <w:r w:rsidRPr="002D41C2">
              <w:rPr>
                <w:bCs/>
                <w:sz w:val="24"/>
                <w:szCs w:val="24"/>
              </w:rPr>
              <w:t xml:space="preserve">личностного  потенциала </w:t>
            </w:r>
          </w:p>
          <w:p w:rsidR="00D70FCE" w:rsidRPr="002D41C2" w:rsidRDefault="00D70FCE" w:rsidP="00A30B5D">
            <w:pPr>
              <w:jc w:val="both"/>
              <w:rPr>
                <w:bCs/>
                <w:sz w:val="24"/>
                <w:szCs w:val="24"/>
              </w:rPr>
            </w:pPr>
            <w:r w:rsidRPr="002D41C2">
              <w:rPr>
                <w:bCs/>
                <w:sz w:val="24"/>
                <w:szCs w:val="24"/>
              </w:rPr>
              <w:t>учащегося</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Методика изучения нравственной воспитанности </w:t>
            </w:r>
          </w:p>
          <w:p w:rsidR="00D70FCE" w:rsidRPr="002D41C2" w:rsidRDefault="00D70FCE" w:rsidP="00A30B5D">
            <w:pPr>
              <w:jc w:val="both"/>
              <w:rPr>
                <w:bCs/>
                <w:sz w:val="24"/>
                <w:szCs w:val="24"/>
              </w:rPr>
            </w:pPr>
            <w:r w:rsidRPr="002D41C2">
              <w:rPr>
                <w:bCs/>
                <w:sz w:val="24"/>
                <w:szCs w:val="24"/>
              </w:rPr>
              <w:t xml:space="preserve">учащихся «Размышляем о жизненном опыте» </w:t>
            </w:r>
          </w:p>
          <w:p w:rsidR="00D70FCE" w:rsidRPr="002D41C2" w:rsidRDefault="00D70FCE" w:rsidP="00A30B5D">
            <w:pPr>
              <w:jc w:val="both"/>
              <w:rPr>
                <w:bCs/>
                <w:sz w:val="24"/>
                <w:szCs w:val="24"/>
              </w:rPr>
            </w:pPr>
            <w:r w:rsidRPr="002D41C2">
              <w:rPr>
                <w:bCs/>
                <w:sz w:val="24"/>
                <w:szCs w:val="24"/>
              </w:rPr>
              <w:t>(по Н.Е. Щурковой) (8-9 класс).</w:t>
            </w:r>
          </w:p>
          <w:p w:rsidR="00D70FCE" w:rsidRPr="002D41C2" w:rsidRDefault="00D70FCE" w:rsidP="00A30B5D">
            <w:pPr>
              <w:jc w:val="both"/>
              <w:rPr>
                <w:bCs/>
                <w:sz w:val="24"/>
                <w:szCs w:val="24"/>
              </w:rPr>
            </w:pPr>
            <w:r w:rsidRPr="002D41C2">
              <w:rPr>
                <w:bCs/>
                <w:sz w:val="24"/>
                <w:szCs w:val="24"/>
              </w:rPr>
              <w:t xml:space="preserve">Методика «Размышляем о жизненном опыте» </w:t>
            </w:r>
          </w:p>
          <w:p w:rsidR="00D70FCE" w:rsidRPr="002D41C2" w:rsidRDefault="00D70FCE" w:rsidP="00A30B5D">
            <w:pPr>
              <w:jc w:val="both"/>
              <w:rPr>
                <w:bCs/>
                <w:sz w:val="24"/>
                <w:szCs w:val="24"/>
              </w:rPr>
            </w:pPr>
            <w:proofErr w:type="gramStart"/>
            <w:r w:rsidRPr="002D41C2">
              <w:rPr>
                <w:bCs/>
                <w:sz w:val="24"/>
                <w:szCs w:val="24"/>
              </w:rPr>
              <w:t xml:space="preserve">для младших школьников (по В.М. Ивановой, </w:t>
            </w:r>
            <w:proofErr w:type="gramEnd"/>
          </w:p>
          <w:p w:rsidR="00D70FCE" w:rsidRPr="002D41C2" w:rsidRDefault="00D70FCE" w:rsidP="00A30B5D">
            <w:pPr>
              <w:jc w:val="both"/>
              <w:rPr>
                <w:bCs/>
                <w:sz w:val="24"/>
                <w:szCs w:val="24"/>
              </w:rPr>
            </w:pPr>
            <w:proofErr w:type="gramStart"/>
            <w:r w:rsidRPr="002D41C2">
              <w:rPr>
                <w:bCs/>
                <w:sz w:val="24"/>
                <w:szCs w:val="24"/>
              </w:rPr>
              <w:t>Т.В. Павловой, Е.Н. Степанову) (3-4 класс).</w:t>
            </w:r>
            <w:proofErr w:type="gramEnd"/>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Социальность:</w:t>
            </w:r>
          </w:p>
          <w:p w:rsidR="00D70FCE" w:rsidRPr="002D41C2" w:rsidRDefault="00D70FCE" w:rsidP="00A30B5D">
            <w:pPr>
              <w:jc w:val="both"/>
              <w:rPr>
                <w:bCs/>
                <w:sz w:val="24"/>
                <w:szCs w:val="24"/>
              </w:rPr>
            </w:pPr>
            <w:r w:rsidRPr="002D41C2">
              <w:rPr>
                <w:bCs/>
                <w:sz w:val="24"/>
                <w:szCs w:val="24"/>
              </w:rPr>
              <w:t xml:space="preserve">- степень  </w:t>
            </w:r>
          </w:p>
          <w:p w:rsidR="00D70FCE" w:rsidRPr="002D41C2" w:rsidRDefault="00D70FCE" w:rsidP="00A30B5D">
            <w:pPr>
              <w:jc w:val="both"/>
              <w:rPr>
                <w:bCs/>
                <w:sz w:val="24"/>
                <w:szCs w:val="24"/>
              </w:rPr>
            </w:pPr>
            <w:r w:rsidRPr="002D41C2">
              <w:rPr>
                <w:bCs/>
                <w:sz w:val="24"/>
                <w:szCs w:val="24"/>
              </w:rPr>
              <w:t xml:space="preserve">социализированности  личности  </w:t>
            </w:r>
          </w:p>
          <w:p w:rsidR="00D70FCE" w:rsidRPr="002D41C2" w:rsidRDefault="00D70FCE" w:rsidP="00A30B5D">
            <w:pPr>
              <w:jc w:val="both"/>
              <w:rPr>
                <w:bCs/>
                <w:sz w:val="24"/>
                <w:szCs w:val="24"/>
              </w:rPr>
            </w:pP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Методика изучения социальной направленности </w:t>
            </w:r>
          </w:p>
          <w:p w:rsidR="00D70FCE" w:rsidRPr="002D41C2" w:rsidRDefault="00D70FCE" w:rsidP="00A30B5D">
            <w:pPr>
              <w:jc w:val="both"/>
              <w:rPr>
                <w:bCs/>
                <w:sz w:val="24"/>
                <w:szCs w:val="24"/>
              </w:rPr>
            </w:pPr>
            <w:proofErr w:type="gramStart"/>
            <w:r w:rsidRPr="002D41C2">
              <w:rPr>
                <w:bCs/>
                <w:sz w:val="24"/>
                <w:szCs w:val="24"/>
              </w:rPr>
              <w:t>обучающегося</w:t>
            </w:r>
            <w:proofErr w:type="gramEnd"/>
            <w:r w:rsidRPr="002D41C2">
              <w:rPr>
                <w:bCs/>
                <w:sz w:val="24"/>
                <w:szCs w:val="24"/>
              </w:rPr>
              <w:t xml:space="preserve"> (по В.М. Миниярову) (6-9 класс).</w:t>
            </w:r>
          </w:p>
          <w:p w:rsidR="00D70FCE" w:rsidRPr="002D41C2" w:rsidRDefault="00D70FCE" w:rsidP="00A30B5D">
            <w:pPr>
              <w:jc w:val="both"/>
              <w:rPr>
                <w:bCs/>
                <w:sz w:val="24"/>
                <w:szCs w:val="24"/>
              </w:rPr>
            </w:pPr>
            <w:r w:rsidRPr="002D41C2">
              <w:rPr>
                <w:bCs/>
                <w:sz w:val="24"/>
                <w:szCs w:val="24"/>
              </w:rPr>
              <w:t xml:space="preserve">Методика изучения социализированности личности (по М.И. Рожкову) (3-9 класс) </w:t>
            </w:r>
          </w:p>
          <w:p w:rsidR="00D70FCE" w:rsidRPr="002D41C2" w:rsidRDefault="00D70FCE" w:rsidP="00A30B5D">
            <w:pPr>
              <w:jc w:val="both"/>
              <w:rPr>
                <w:bCs/>
                <w:sz w:val="24"/>
                <w:szCs w:val="24"/>
              </w:rPr>
            </w:pPr>
            <w:r w:rsidRPr="002D41C2">
              <w:rPr>
                <w:bCs/>
                <w:sz w:val="24"/>
                <w:szCs w:val="24"/>
              </w:rPr>
              <w:t>Методика выявления коммуникативных склонностей учащихся (по Р.В. Овчаровой) (9-11 класс).</w:t>
            </w:r>
          </w:p>
          <w:p w:rsidR="00D70FCE" w:rsidRPr="002D41C2" w:rsidRDefault="00D70FCE" w:rsidP="00A30B5D">
            <w:pPr>
              <w:jc w:val="both"/>
              <w:rPr>
                <w:bCs/>
                <w:sz w:val="24"/>
                <w:szCs w:val="24"/>
              </w:rPr>
            </w:pPr>
            <w:r w:rsidRPr="002D41C2">
              <w:rPr>
                <w:bCs/>
                <w:sz w:val="24"/>
                <w:szCs w:val="24"/>
              </w:rPr>
              <w:t xml:space="preserve">Методика «Выявление и оценка </w:t>
            </w:r>
            <w:proofErr w:type="gramStart"/>
            <w:r w:rsidRPr="002D41C2">
              <w:rPr>
                <w:bCs/>
                <w:sz w:val="24"/>
                <w:szCs w:val="24"/>
              </w:rPr>
              <w:t>коммуникативных</w:t>
            </w:r>
            <w:proofErr w:type="gramEnd"/>
            <w:r w:rsidRPr="002D41C2">
              <w:rPr>
                <w:bCs/>
                <w:sz w:val="24"/>
                <w:szCs w:val="24"/>
              </w:rPr>
              <w:t xml:space="preserve"> </w:t>
            </w:r>
          </w:p>
          <w:p w:rsidR="00D70FCE" w:rsidRPr="002D41C2" w:rsidRDefault="00D70FCE" w:rsidP="00A30B5D">
            <w:pPr>
              <w:jc w:val="both"/>
              <w:rPr>
                <w:bCs/>
                <w:sz w:val="24"/>
                <w:szCs w:val="24"/>
              </w:rPr>
            </w:pPr>
            <w:r w:rsidRPr="002D41C2">
              <w:rPr>
                <w:bCs/>
                <w:sz w:val="24"/>
                <w:szCs w:val="24"/>
              </w:rPr>
              <w:t>и организаторских склонностей (КОС) старшеклассников (по И.И. Захарову) (9 класс).</w:t>
            </w:r>
          </w:p>
          <w:p w:rsidR="00D70FCE" w:rsidRPr="002D41C2" w:rsidRDefault="00D70FCE" w:rsidP="00A30B5D">
            <w:pPr>
              <w:jc w:val="both"/>
              <w:rPr>
                <w:bCs/>
                <w:sz w:val="24"/>
                <w:szCs w:val="24"/>
              </w:rPr>
            </w:pPr>
            <w:r w:rsidRPr="002D41C2">
              <w:rPr>
                <w:bCs/>
                <w:sz w:val="24"/>
                <w:szCs w:val="24"/>
              </w:rPr>
              <w:t>Методика определения общественной активности учащихся (по Е.Н. Степанову) (8-9 класс).</w:t>
            </w:r>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 степень  развития </w:t>
            </w:r>
          </w:p>
          <w:p w:rsidR="00D70FCE" w:rsidRPr="002D41C2" w:rsidRDefault="00D70FCE" w:rsidP="00A30B5D">
            <w:pPr>
              <w:jc w:val="both"/>
              <w:rPr>
                <w:bCs/>
                <w:sz w:val="24"/>
                <w:szCs w:val="24"/>
              </w:rPr>
            </w:pPr>
            <w:r w:rsidRPr="002D41C2">
              <w:rPr>
                <w:bCs/>
                <w:sz w:val="24"/>
                <w:szCs w:val="24"/>
              </w:rPr>
              <w:t>социальных  качеств</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Методика оценки развития социальных каче</w:t>
            </w:r>
            <w:proofErr w:type="gramStart"/>
            <w:r w:rsidRPr="002D41C2">
              <w:rPr>
                <w:bCs/>
                <w:sz w:val="24"/>
                <w:szCs w:val="24"/>
              </w:rPr>
              <w:t>ств  шк</w:t>
            </w:r>
            <w:proofErr w:type="gramEnd"/>
            <w:r w:rsidRPr="002D41C2">
              <w:rPr>
                <w:bCs/>
                <w:sz w:val="24"/>
                <w:szCs w:val="24"/>
              </w:rPr>
              <w:t>ольника (Н.И. Монахов) (1-9 класс).</w:t>
            </w:r>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Профессиональная  </w:t>
            </w:r>
          </w:p>
          <w:p w:rsidR="00D70FCE" w:rsidRPr="002D41C2" w:rsidRDefault="00D70FCE" w:rsidP="00A30B5D">
            <w:pPr>
              <w:jc w:val="both"/>
              <w:rPr>
                <w:bCs/>
                <w:sz w:val="24"/>
                <w:szCs w:val="24"/>
              </w:rPr>
            </w:pPr>
            <w:r w:rsidRPr="002D41C2">
              <w:rPr>
                <w:bCs/>
                <w:sz w:val="24"/>
                <w:szCs w:val="24"/>
              </w:rPr>
              <w:t>ориентированность</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Методика для выявления готовности учащихся </w:t>
            </w:r>
          </w:p>
          <w:p w:rsidR="00D70FCE" w:rsidRPr="002D41C2" w:rsidRDefault="00D70FCE" w:rsidP="00A30B5D">
            <w:pPr>
              <w:jc w:val="both"/>
              <w:rPr>
                <w:bCs/>
                <w:sz w:val="24"/>
                <w:szCs w:val="24"/>
              </w:rPr>
            </w:pPr>
            <w:r w:rsidRPr="002D41C2">
              <w:rPr>
                <w:bCs/>
                <w:sz w:val="24"/>
                <w:szCs w:val="24"/>
              </w:rPr>
              <w:t xml:space="preserve">к выбору профессии (по В.Б. Успенскому) </w:t>
            </w:r>
          </w:p>
          <w:p w:rsidR="00D70FCE" w:rsidRPr="002D41C2" w:rsidRDefault="00D70FCE" w:rsidP="00A30B5D">
            <w:pPr>
              <w:jc w:val="both"/>
              <w:rPr>
                <w:bCs/>
                <w:sz w:val="24"/>
                <w:szCs w:val="24"/>
              </w:rPr>
            </w:pPr>
            <w:r w:rsidRPr="002D41C2">
              <w:rPr>
                <w:bCs/>
                <w:sz w:val="24"/>
                <w:szCs w:val="24"/>
              </w:rPr>
              <w:t>(9 класс).</w:t>
            </w:r>
          </w:p>
          <w:p w:rsidR="00D70FCE" w:rsidRPr="002D41C2" w:rsidRDefault="00D70FCE" w:rsidP="00A30B5D">
            <w:pPr>
              <w:jc w:val="both"/>
              <w:rPr>
                <w:bCs/>
                <w:sz w:val="24"/>
                <w:szCs w:val="24"/>
              </w:rPr>
            </w:pPr>
            <w:r w:rsidRPr="002D41C2">
              <w:rPr>
                <w:bCs/>
                <w:sz w:val="24"/>
                <w:szCs w:val="24"/>
              </w:rPr>
              <w:t xml:space="preserve">Методика «Карта профессиональных интересов» </w:t>
            </w:r>
          </w:p>
          <w:p w:rsidR="00D70FCE" w:rsidRPr="002D41C2" w:rsidRDefault="00D70FCE" w:rsidP="00A30B5D">
            <w:pPr>
              <w:jc w:val="both"/>
              <w:rPr>
                <w:bCs/>
                <w:sz w:val="24"/>
                <w:szCs w:val="24"/>
              </w:rPr>
            </w:pPr>
            <w:r w:rsidRPr="002D41C2">
              <w:rPr>
                <w:bCs/>
                <w:sz w:val="24"/>
                <w:szCs w:val="24"/>
              </w:rPr>
              <w:t>(по Т.Е. Макаровой) (9 класс)</w:t>
            </w:r>
          </w:p>
          <w:p w:rsidR="00D70FCE" w:rsidRPr="002D41C2" w:rsidRDefault="00D70FCE" w:rsidP="00A30B5D">
            <w:pPr>
              <w:jc w:val="both"/>
              <w:rPr>
                <w:bCs/>
                <w:sz w:val="24"/>
                <w:szCs w:val="24"/>
              </w:rPr>
            </w:pPr>
            <w:r w:rsidRPr="002D41C2">
              <w:rPr>
                <w:bCs/>
                <w:sz w:val="24"/>
                <w:szCs w:val="24"/>
              </w:rPr>
              <w:t xml:space="preserve">Определение предпочтительного типа профессии </w:t>
            </w:r>
          </w:p>
          <w:p w:rsidR="00D70FCE" w:rsidRPr="002D41C2" w:rsidRDefault="00D70FCE" w:rsidP="00A30B5D">
            <w:pPr>
              <w:jc w:val="both"/>
              <w:rPr>
                <w:bCs/>
                <w:sz w:val="24"/>
                <w:szCs w:val="24"/>
              </w:rPr>
            </w:pPr>
            <w:r w:rsidRPr="002D41C2">
              <w:rPr>
                <w:bCs/>
                <w:sz w:val="24"/>
                <w:szCs w:val="24"/>
              </w:rPr>
              <w:t>(по Е.И. Климову).</w:t>
            </w:r>
          </w:p>
        </w:tc>
      </w:tr>
      <w:tr w:rsidR="00D70FCE" w:rsidRPr="002D41C2" w:rsidTr="00A30B5D">
        <w:tc>
          <w:tcPr>
            <w:tcW w:w="986"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i/>
                <w:iCs/>
                <w:sz w:val="24"/>
                <w:szCs w:val="24"/>
              </w:rPr>
            </w:pPr>
            <w:r w:rsidRPr="002D41C2">
              <w:rPr>
                <w:bCs/>
                <w:i/>
                <w:iCs/>
                <w:sz w:val="24"/>
                <w:szCs w:val="24"/>
              </w:rPr>
              <w:t xml:space="preserve">Оценка  уровня </w:t>
            </w:r>
          </w:p>
          <w:p w:rsidR="00D70FCE" w:rsidRPr="002D41C2" w:rsidRDefault="00D70FCE" w:rsidP="00A30B5D">
            <w:pPr>
              <w:jc w:val="both"/>
              <w:rPr>
                <w:bCs/>
                <w:i/>
                <w:iCs/>
                <w:sz w:val="24"/>
                <w:szCs w:val="24"/>
              </w:rPr>
            </w:pPr>
            <w:r w:rsidRPr="002D41C2">
              <w:rPr>
                <w:bCs/>
                <w:i/>
                <w:iCs/>
                <w:sz w:val="24"/>
                <w:szCs w:val="24"/>
              </w:rPr>
              <w:t xml:space="preserve">развития </w:t>
            </w:r>
          </w:p>
          <w:p w:rsidR="00D70FCE" w:rsidRPr="002D41C2" w:rsidRDefault="00D70FCE" w:rsidP="00A30B5D">
            <w:pPr>
              <w:jc w:val="both"/>
              <w:rPr>
                <w:bCs/>
                <w:sz w:val="24"/>
                <w:szCs w:val="24"/>
              </w:rPr>
            </w:pPr>
            <w:r w:rsidRPr="002D41C2">
              <w:rPr>
                <w:bCs/>
                <w:i/>
                <w:iCs/>
                <w:sz w:val="24"/>
                <w:szCs w:val="24"/>
              </w:rPr>
              <w:t>коллектива</w:t>
            </w: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Отношения  </w:t>
            </w:r>
            <w:proofErr w:type="gramStart"/>
            <w:r w:rsidRPr="002D41C2">
              <w:rPr>
                <w:bCs/>
                <w:sz w:val="24"/>
                <w:szCs w:val="24"/>
              </w:rPr>
              <w:t>между</w:t>
            </w:r>
            <w:proofErr w:type="gramEnd"/>
            <w:r w:rsidRPr="002D41C2">
              <w:rPr>
                <w:bCs/>
                <w:sz w:val="24"/>
                <w:szCs w:val="24"/>
              </w:rPr>
              <w:t xml:space="preserve">  </w:t>
            </w:r>
          </w:p>
          <w:p w:rsidR="00D70FCE" w:rsidRPr="002D41C2" w:rsidRDefault="00D70FCE" w:rsidP="00A30B5D">
            <w:pPr>
              <w:jc w:val="both"/>
              <w:rPr>
                <w:bCs/>
                <w:sz w:val="24"/>
                <w:szCs w:val="24"/>
              </w:rPr>
            </w:pPr>
            <w:r w:rsidRPr="002D41C2">
              <w:rPr>
                <w:bCs/>
                <w:sz w:val="24"/>
                <w:szCs w:val="24"/>
              </w:rPr>
              <w:t>обучающимися</w:t>
            </w:r>
          </w:p>
          <w:p w:rsidR="00D70FCE" w:rsidRPr="002D41C2" w:rsidRDefault="00D70FCE" w:rsidP="00A30B5D">
            <w:pPr>
              <w:jc w:val="both"/>
              <w:rPr>
                <w:bCs/>
                <w:sz w:val="24"/>
                <w:szCs w:val="24"/>
              </w:rPr>
            </w:pP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Методика «Исследование взаимоотношений </w:t>
            </w:r>
          </w:p>
          <w:p w:rsidR="00D70FCE" w:rsidRPr="002D41C2" w:rsidRDefault="00D70FCE" w:rsidP="00A30B5D">
            <w:pPr>
              <w:jc w:val="both"/>
              <w:rPr>
                <w:bCs/>
                <w:sz w:val="24"/>
                <w:szCs w:val="24"/>
              </w:rPr>
            </w:pPr>
            <w:r w:rsidRPr="002D41C2">
              <w:rPr>
                <w:bCs/>
                <w:sz w:val="24"/>
                <w:szCs w:val="24"/>
              </w:rPr>
              <w:t>в классе» (Е.В. Гурова, Н.Ф. Шляхты) (7-9 класс).</w:t>
            </w:r>
          </w:p>
          <w:p w:rsidR="00D70FCE" w:rsidRPr="002D41C2" w:rsidRDefault="00D70FCE" w:rsidP="00A30B5D">
            <w:pPr>
              <w:jc w:val="both"/>
              <w:rPr>
                <w:bCs/>
                <w:sz w:val="24"/>
                <w:szCs w:val="24"/>
              </w:rPr>
            </w:pPr>
            <w:r w:rsidRPr="002D41C2">
              <w:rPr>
                <w:bCs/>
                <w:sz w:val="24"/>
                <w:szCs w:val="24"/>
              </w:rPr>
              <w:t>Методика изучения сплоченности ученического</w:t>
            </w:r>
          </w:p>
          <w:p w:rsidR="00D70FCE" w:rsidRPr="002D41C2" w:rsidRDefault="00D70FCE" w:rsidP="00A30B5D">
            <w:pPr>
              <w:jc w:val="both"/>
              <w:rPr>
                <w:bCs/>
                <w:sz w:val="24"/>
                <w:szCs w:val="24"/>
              </w:rPr>
            </w:pPr>
            <w:proofErr w:type="gramStart"/>
            <w:r w:rsidRPr="002D41C2">
              <w:rPr>
                <w:bCs/>
                <w:sz w:val="24"/>
                <w:szCs w:val="24"/>
              </w:rPr>
              <w:t xml:space="preserve">коллектива (Л.М. Фридман, Т.А. Пушкина, </w:t>
            </w:r>
            <w:proofErr w:type="gramEnd"/>
          </w:p>
          <w:p w:rsidR="00D70FCE" w:rsidRPr="002D41C2" w:rsidRDefault="00D70FCE" w:rsidP="00A30B5D">
            <w:pPr>
              <w:jc w:val="both"/>
              <w:rPr>
                <w:bCs/>
                <w:sz w:val="24"/>
                <w:szCs w:val="24"/>
              </w:rPr>
            </w:pPr>
            <w:proofErr w:type="gramStart"/>
            <w:r w:rsidRPr="002D41C2">
              <w:rPr>
                <w:bCs/>
                <w:sz w:val="24"/>
                <w:szCs w:val="24"/>
              </w:rPr>
              <w:t xml:space="preserve">И.А. Каплунович).  </w:t>
            </w:r>
            <w:proofErr w:type="gramEnd"/>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Уровень развития </w:t>
            </w:r>
          </w:p>
          <w:p w:rsidR="00D70FCE" w:rsidRPr="002D41C2" w:rsidRDefault="00D70FCE" w:rsidP="00A30B5D">
            <w:pPr>
              <w:jc w:val="both"/>
              <w:rPr>
                <w:bCs/>
                <w:sz w:val="24"/>
                <w:szCs w:val="24"/>
              </w:rPr>
            </w:pPr>
            <w:r w:rsidRPr="002D41C2">
              <w:rPr>
                <w:bCs/>
                <w:sz w:val="24"/>
                <w:szCs w:val="24"/>
              </w:rPr>
              <w:t>самоуправления</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Методика выявления уровня развития самоуправления в ученическом коллективе (Л.И. Гриценко).</w:t>
            </w:r>
          </w:p>
        </w:tc>
      </w:tr>
      <w:tr w:rsidR="00D70FCE" w:rsidRPr="002D41C2" w:rsidTr="00A30B5D">
        <w:tc>
          <w:tcPr>
            <w:tcW w:w="986"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i/>
                <w:iCs/>
                <w:sz w:val="24"/>
                <w:szCs w:val="24"/>
              </w:rPr>
            </w:pPr>
            <w:r w:rsidRPr="002D41C2">
              <w:rPr>
                <w:bCs/>
                <w:i/>
                <w:iCs/>
                <w:sz w:val="24"/>
                <w:szCs w:val="24"/>
              </w:rPr>
              <w:t xml:space="preserve">Социально-педагогическая среда, общая психологическая атмосфера  и нравственный уклад школьной  жизни </w:t>
            </w:r>
          </w:p>
          <w:p w:rsidR="00D70FCE" w:rsidRPr="002D41C2" w:rsidRDefault="00D70FCE" w:rsidP="00A30B5D">
            <w:pPr>
              <w:jc w:val="both"/>
              <w:rPr>
                <w:bCs/>
                <w:i/>
                <w:iCs/>
                <w:sz w:val="24"/>
                <w:szCs w:val="24"/>
              </w:rPr>
            </w:pPr>
            <w:r w:rsidRPr="002D41C2">
              <w:rPr>
                <w:bCs/>
                <w:i/>
                <w:iCs/>
                <w:sz w:val="24"/>
                <w:szCs w:val="24"/>
              </w:rPr>
              <w:t>в образовательном  учреждении</w:t>
            </w: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Социально-психологическая </w:t>
            </w:r>
          </w:p>
          <w:p w:rsidR="00D70FCE" w:rsidRPr="002D41C2" w:rsidRDefault="00D70FCE" w:rsidP="00A30B5D">
            <w:pPr>
              <w:jc w:val="both"/>
              <w:rPr>
                <w:bCs/>
                <w:sz w:val="24"/>
                <w:szCs w:val="24"/>
              </w:rPr>
            </w:pPr>
            <w:r w:rsidRPr="002D41C2">
              <w:rPr>
                <w:bCs/>
                <w:sz w:val="24"/>
                <w:szCs w:val="24"/>
              </w:rPr>
              <w:t xml:space="preserve">комфортность </w:t>
            </w:r>
          </w:p>
          <w:p w:rsidR="00D70FCE" w:rsidRPr="002D41C2" w:rsidRDefault="00D70FCE" w:rsidP="00A30B5D">
            <w:pPr>
              <w:jc w:val="both"/>
              <w:rPr>
                <w:bCs/>
                <w:sz w:val="24"/>
                <w:szCs w:val="24"/>
              </w:rPr>
            </w:pPr>
            <w:r w:rsidRPr="002D41C2">
              <w:rPr>
                <w:bCs/>
                <w:sz w:val="24"/>
                <w:szCs w:val="24"/>
              </w:rPr>
              <w:t xml:space="preserve">ученического </w:t>
            </w:r>
          </w:p>
          <w:p w:rsidR="00D70FCE" w:rsidRPr="002D41C2" w:rsidRDefault="00D70FCE" w:rsidP="00A30B5D">
            <w:pPr>
              <w:jc w:val="both"/>
              <w:rPr>
                <w:bCs/>
                <w:sz w:val="24"/>
                <w:szCs w:val="24"/>
              </w:rPr>
            </w:pPr>
            <w:r w:rsidRPr="002D41C2">
              <w:rPr>
                <w:bCs/>
                <w:sz w:val="24"/>
                <w:szCs w:val="24"/>
              </w:rPr>
              <w:t>коллектива</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Методика «Атмосфера в классе» (Л.Г. Жедунова)</w:t>
            </w:r>
          </w:p>
          <w:p w:rsidR="00D70FCE" w:rsidRPr="002D41C2" w:rsidRDefault="00D70FCE" w:rsidP="00A30B5D">
            <w:pPr>
              <w:jc w:val="both"/>
              <w:rPr>
                <w:bCs/>
                <w:sz w:val="24"/>
                <w:szCs w:val="24"/>
              </w:rPr>
            </w:pPr>
            <w:r w:rsidRPr="002D41C2">
              <w:rPr>
                <w:bCs/>
                <w:sz w:val="24"/>
                <w:szCs w:val="24"/>
              </w:rPr>
              <w:t xml:space="preserve"> (7-9 класс).</w:t>
            </w:r>
          </w:p>
          <w:p w:rsidR="00D70FCE" w:rsidRPr="002D41C2" w:rsidRDefault="00D70FCE" w:rsidP="00A30B5D">
            <w:pPr>
              <w:jc w:val="both"/>
              <w:rPr>
                <w:bCs/>
                <w:sz w:val="24"/>
                <w:szCs w:val="24"/>
              </w:rPr>
            </w:pPr>
            <w:r w:rsidRPr="002D41C2">
              <w:rPr>
                <w:bCs/>
                <w:sz w:val="24"/>
                <w:szCs w:val="24"/>
              </w:rPr>
              <w:t>Методика «Социально-психологическая самоаттестация коллектива» (Р.С. Немов) (7-9 класс).</w:t>
            </w:r>
          </w:p>
          <w:p w:rsidR="00D70FCE" w:rsidRPr="002D41C2" w:rsidRDefault="00D70FCE" w:rsidP="00A30B5D">
            <w:pPr>
              <w:jc w:val="both"/>
              <w:rPr>
                <w:bCs/>
                <w:sz w:val="24"/>
                <w:szCs w:val="24"/>
              </w:rPr>
            </w:pPr>
            <w:r w:rsidRPr="002D41C2">
              <w:rPr>
                <w:bCs/>
                <w:sz w:val="24"/>
                <w:szCs w:val="24"/>
              </w:rPr>
              <w:t>Методика «Социометрия» (</w:t>
            </w:r>
            <w:proofErr w:type="gramStart"/>
            <w:r w:rsidRPr="002D41C2">
              <w:rPr>
                <w:bCs/>
                <w:sz w:val="24"/>
                <w:szCs w:val="24"/>
              </w:rPr>
              <w:t>Дж</w:t>
            </w:r>
            <w:proofErr w:type="gramEnd"/>
            <w:r w:rsidRPr="002D41C2">
              <w:rPr>
                <w:bCs/>
                <w:sz w:val="24"/>
                <w:szCs w:val="24"/>
              </w:rPr>
              <w:t>. Морено) (6-9 класс).</w:t>
            </w:r>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i/>
                <w:i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Социально-психологическая среда общешкольного коллектива</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Методика «Выявление мотивов участия школьников </w:t>
            </w:r>
          </w:p>
          <w:p w:rsidR="00D70FCE" w:rsidRPr="002D41C2" w:rsidRDefault="00D70FCE" w:rsidP="00A30B5D">
            <w:pPr>
              <w:jc w:val="both"/>
              <w:rPr>
                <w:bCs/>
                <w:sz w:val="24"/>
                <w:szCs w:val="24"/>
              </w:rPr>
            </w:pPr>
            <w:r w:rsidRPr="002D41C2">
              <w:rPr>
                <w:bCs/>
                <w:sz w:val="24"/>
                <w:szCs w:val="24"/>
              </w:rPr>
              <w:t>в делах общешкольного коллектива» (модифицированный вариант методики О.В. Лишина)  (7-9 класс).</w:t>
            </w:r>
          </w:p>
          <w:p w:rsidR="00D70FCE" w:rsidRPr="002D41C2" w:rsidRDefault="00D70FCE" w:rsidP="00A30B5D">
            <w:pPr>
              <w:jc w:val="both"/>
              <w:rPr>
                <w:bCs/>
                <w:sz w:val="24"/>
                <w:szCs w:val="24"/>
              </w:rPr>
            </w:pPr>
            <w:r w:rsidRPr="002D41C2">
              <w:rPr>
                <w:bCs/>
                <w:sz w:val="24"/>
                <w:szCs w:val="24"/>
              </w:rPr>
              <w:t>Методика изучения удовлетворенности учащихся школьной жизнью (по  А.А. Андрееву) (1-9 класс).</w:t>
            </w:r>
          </w:p>
          <w:p w:rsidR="00D70FCE" w:rsidRPr="002D41C2" w:rsidRDefault="00D70FCE" w:rsidP="00A30B5D">
            <w:pPr>
              <w:jc w:val="both"/>
              <w:rPr>
                <w:bCs/>
                <w:sz w:val="24"/>
                <w:szCs w:val="24"/>
              </w:rPr>
            </w:pPr>
            <w:r w:rsidRPr="002D41C2">
              <w:rPr>
                <w:bCs/>
                <w:sz w:val="24"/>
                <w:szCs w:val="24"/>
              </w:rPr>
              <w:t xml:space="preserve">Цветометод «Моя школа» (по Ю.С. Мануйлову) </w:t>
            </w:r>
          </w:p>
          <w:p w:rsidR="00D70FCE" w:rsidRPr="002D41C2" w:rsidRDefault="00D70FCE" w:rsidP="00A30B5D">
            <w:pPr>
              <w:jc w:val="both"/>
              <w:rPr>
                <w:bCs/>
                <w:sz w:val="24"/>
                <w:szCs w:val="24"/>
              </w:rPr>
            </w:pPr>
            <w:r w:rsidRPr="002D41C2">
              <w:rPr>
                <w:bCs/>
                <w:sz w:val="24"/>
                <w:szCs w:val="24"/>
              </w:rPr>
              <w:t>(1-4 класс).</w:t>
            </w:r>
          </w:p>
        </w:tc>
      </w:tr>
      <w:tr w:rsidR="00D70FCE" w:rsidRPr="002D41C2" w:rsidTr="00A30B5D">
        <w:tc>
          <w:tcPr>
            <w:tcW w:w="986"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i/>
                <w:iCs/>
                <w:sz w:val="24"/>
                <w:szCs w:val="24"/>
              </w:rPr>
            </w:pPr>
            <w:r w:rsidRPr="002D41C2">
              <w:rPr>
                <w:bCs/>
                <w:i/>
                <w:iCs/>
                <w:sz w:val="24"/>
                <w:szCs w:val="24"/>
              </w:rPr>
              <w:t xml:space="preserve">Особенности  детско-родительских отношений  и  степень включённости родителей (законных  представителей) </w:t>
            </w:r>
          </w:p>
          <w:p w:rsidR="00D70FCE" w:rsidRPr="002D41C2" w:rsidRDefault="00D70FCE" w:rsidP="00A30B5D">
            <w:pPr>
              <w:jc w:val="both"/>
              <w:rPr>
                <w:bCs/>
                <w:i/>
                <w:iCs/>
                <w:sz w:val="24"/>
                <w:szCs w:val="24"/>
              </w:rPr>
            </w:pPr>
            <w:r w:rsidRPr="002D41C2">
              <w:rPr>
                <w:bCs/>
                <w:i/>
                <w:iCs/>
                <w:sz w:val="24"/>
                <w:szCs w:val="24"/>
              </w:rPr>
              <w:t>в  образовательный   и  воспитательный процесс</w:t>
            </w: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Оценка детско-родительских отношений</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Методика «Моя семья» (Нечаев М.П.).</w:t>
            </w:r>
          </w:p>
          <w:p w:rsidR="00D70FCE" w:rsidRPr="002D41C2" w:rsidRDefault="00D70FCE" w:rsidP="00A30B5D">
            <w:pPr>
              <w:jc w:val="both"/>
              <w:rPr>
                <w:bCs/>
                <w:sz w:val="24"/>
                <w:szCs w:val="24"/>
              </w:rPr>
            </w:pPr>
            <w:r w:rsidRPr="002D41C2">
              <w:rPr>
                <w:bCs/>
                <w:sz w:val="24"/>
                <w:szCs w:val="24"/>
              </w:rPr>
              <w:t>Методика «Хорошие ли вы родители».</w:t>
            </w:r>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i/>
                <w:i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Взаимодействие семьи  и  школы</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Методика «Анализ воспитательной работы глазами родителей обучающихся» (Нечаев М.П.).</w:t>
            </w:r>
          </w:p>
          <w:p w:rsidR="00D70FCE" w:rsidRPr="002D41C2" w:rsidRDefault="00D70FCE" w:rsidP="00A30B5D">
            <w:pPr>
              <w:jc w:val="both"/>
              <w:rPr>
                <w:bCs/>
                <w:sz w:val="24"/>
                <w:szCs w:val="24"/>
              </w:rPr>
            </w:pPr>
            <w:r w:rsidRPr="002D41C2">
              <w:rPr>
                <w:bCs/>
                <w:sz w:val="24"/>
                <w:szCs w:val="24"/>
              </w:rPr>
              <w:t>Диагностика воспитательного потенциала семьи школьника (В.Г. Максимов).</w:t>
            </w:r>
          </w:p>
        </w:tc>
      </w:tr>
      <w:tr w:rsidR="00D70FCE" w:rsidRPr="002D41C2" w:rsidTr="00A30B5D">
        <w:tc>
          <w:tcPr>
            <w:tcW w:w="986" w:type="pct"/>
            <w:vMerge/>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i/>
                <w:iCs/>
                <w:sz w:val="24"/>
                <w:szCs w:val="24"/>
              </w:rPr>
            </w:pPr>
          </w:p>
        </w:tc>
        <w:tc>
          <w:tcPr>
            <w:tcW w:w="149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Удовлетворенность родителей  работой </w:t>
            </w:r>
            <w:proofErr w:type="gramStart"/>
            <w:r w:rsidRPr="002D41C2">
              <w:rPr>
                <w:bCs/>
                <w:sz w:val="24"/>
                <w:szCs w:val="24"/>
              </w:rPr>
              <w:t>образовательного</w:t>
            </w:r>
            <w:proofErr w:type="gramEnd"/>
            <w:r w:rsidRPr="002D41C2">
              <w:rPr>
                <w:bCs/>
                <w:sz w:val="24"/>
                <w:szCs w:val="24"/>
              </w:rPr>
              <w:t xml:space="preserve"> </w:t>
            </w:r>
          </w:p>
          <w:p w:rsidR="00D70FCE" w:rsidRPr="002D41C2" w:rsidRDefault="00D70FCE" w:rsidP="00A30B5D">
            <w:pPr>
              <w:jc w:val="both"/>
              <w:rPr>
                <w:bCs/>
                <w:sz w:val="24"/>
                <w:szCs w:val="24"/>
              </w:rPr>
            </w:pPr>
            <w:r w:rsidRPr="002D41C2">
              <w:rPr>
                <w:bCs/>
                <w:sz w:val="24"/>
                <w:szCs w:val="24"/>
              </w:rPr>
              <w:t>учреждения</w:t>
            </w:r>
          </w:p>
        </w:tc>
        <w:tc>
          <w:tcPr>
            <w:tcW w:w="2522" w:type="pct"/>
            <w:tcBorders>
              <w:top w:val="single" w:sz="4" w:space="0" w:color="auto"/>
              <w:left w:val="single" w:sz="4" w:space="0" w:color="auto"/>
              <w:bottom w:val="single" w:sz="4" w:space="0" w:color="auto"/>
              <w:right w:val="single" w:sz="4" w:space="0" w:color="auto"/>
            </w:tcBorders>
            <w:tcMar>
              <w:top w:w="28" w:type="dxa"/>
              <w:bottom w:w="28" w:type="dxa"/>
            </w:tcMar>
          </w:tcPr>
          <w:p w:rsidR="00D70FCE" w:rsidRPr="002D41C2" w:rsidRDefault="00D70FCE" w:rsidP="00A30B5D">
            <w:pPr>
              <w:jc w:val="both"/>
              <w:rPr>
                <w:bCs/>
                <w:sz w:val="24"/>
                <w:szCs w:val="24"/>
              </w:rPr>
            </w:pPr>
            <w:r w:rsidRPr="002D41C2">
              <w:rPr>
                <w:bCs/>
                <w:sz w:val="24"/>
                <w:szCs w:val="24"/>
              </w:rPr>
              <w:t xml:space="preserve">Методика изучения удовлетворенности родителей </w:t>
            </w:r>
          </w:p>
          <w:p w:rsidR="00D70FCE" w:rsidRPr="002D41C2" w:rsidRDefault="00D70FCE" w:rsidP="00A30B5D">
            <w:pPr>
              <w:jc w:val="both"/>
              <w:rPr>
                <w:bCs/>
                <w:sz w:val="24"/>
                <w:szCs w:val="24"/>
              </w:rPr>
            </w:pPr>
            <w:r w:rsidRPr="002D41C2">
              <w:rPr>
                <w:bCs/>
                <w:sz w:val="24"/>
                <w:szCs w:val="24"/>
              </w:rPr>
              <w:t xml:space="preserve">работой образовательного учреждения </w:t>
            </w:r>
          </w:p>
          <w:p w:rsidR="00D70FCE" w:rsidRPr="002D41C2" w:rsidRDefault="00D70FCE" w:rsidP="00A30B5D">
            <w:pPr>
              <w:jc w:val="both"/>
              <w:rPr>
                <w:bCs/>
                <w:sz w:val="24"/>
                <w:szCs w:val="24"/>
              </w:rPr>
            </w:pPr>
            <w:r w:rsidRPr="002D41C2">
              <w:rPr>
                <w:bCs/>
                <w:sz w:val="24"/>
                <w:szCs w:val="24"/>
              </w:rPr>
              <w:t>(Степанов Е.Н.).</w:t>
            </w:r>
          </w:p>
          <w:p w:rsidR="00D70FCE" w:rsidRPr="002D41C2" w:rsidRDefault="00D70FCE" w:rsidP="00A30B5D">
            <w:pPr>
              <w:jc w:val="both"/>
              <w:rPr>
                <w:bCs/>
                <w:sz w:val="24"/>
                <w:szCs w:val="24"/>
              </w:rPr>
            </w:pPr>
            <w:r w:rsidRPr="002D41C2">
              <w:rPr>
                <w:bCs/>
                <w:sz w:val="24"/>
                <w:szCs w:val="24"/>
              </w:rPr>
              <w:t>Комплексная методика  для изучения удовлетворенности родителей жизнедеятельностью образовательного учреждения (по А.А. Андрееву).</w:t>
            </w:r>
          </w:p>
        </w:tc>
      </w:tr>
    </w:tbl>
    <w:p w:rsidR="00D70FCE" w:rsidRPr="002D41C2" w:rsidRDefault="00D70FCE" w:rsidP="00D70FCE">
      <w:pPr>
        <w:jc w:val="both"/>
        <w:rPr>
          <w:bCs/>
          <w:sz w:val="24"/>
          <w:szCs w:val="24"/>
        </w:rPr>
      </w:pPr>
    </w:p>
    <w:p w:rsidR="00D70FCE" w:rsidRPr="002D41C2" w:rsidRDefault="00D70FCE" w:rsidP="00D70FCE">
      <w:pPr>
        <w:jc w:val="both"/>
        <w:rPr>
          <w:bCs/>
          <w:sz w:val="24"/>
          <w:szCs w:val="24"/>
        </w:rPr>
      </w:pPr>
    </w:p>
    <w:p w:rsidR="00D70FCE" w:rsidRPr="002D41C2" w:rsidRDefault="00D70FCE" w:rsidP="00D70FCE">
      <w:pPr>
        <w:jc w:val="both"/>
        <w:rPr>
          <w:bCs/>
          <w:sz w:val="24"/>
          <w:szCs w:val="24"/>
        </w:rPr>
      </w:pPr>
      <w:proofErr w:type="gramStart"/>
      <w:r w:rsidRPr="002D41C2">
        <w:rPr>
          <w:bCs/>
          <w:sz w:val="24"/>
          <w:szCs w:val="24"/>
        </w:rPr>
        <w:t>Для изучения эффективности воспитательного процесса, реализуемого образовательным учреждением, результаты исследования, полученные в рамках контрольного этапа эксперимента (до апробирования основных направлений воспитательной деятельности), изучаются в сравнении с экспериментальными данными интерпретационного этапа исследования (после апробирования основных направлений воспитательной деятельности).</w:t>
      </w:r>
      <w:proofErr w:type="gramEnd"/>
      <w:r w:rsidRPr="002D41C2">
        <w:rPr>
          <w:bCs/>
          <w:sz w:val="24"/>
          <w:szCs w:val="24"/>
        </w:rPr>
        <w:t xml:space="preserve"> </w:t>
      </w:r>
      <w:proofErr w:type="gramStart"/>
      <w:r w:rsidRPr="002D41C2">
        <w:rPr>
          <w:bCs/>
          <w:sz w:val="24"/>
          <w:szCs w:val="24"/>
        </w:rPr>
        <w:t>Таким образом, при описании динамики процесса воспитания обучающихся используются результаты контрольного и интерпретационного этапов исследования.</w:t>
      </w:r>
      <w:proofErr w:type="gramEnd"/>
    </w:p>
    <w:p w:rsidR="00D70FCE" w:rsidRPr="002D41C2" w:rsidRDefault="00D70FCE" w:rsidP="00D70FCE">
      <w:pPr>
        <w:jc w:val="both"/>
        <w:rPr>
          <w:bCs/>
          <w:sz w:val="24"/>
          <w:szCs w:val="24"/>
        </w:rPr>
      </w:pPr>
      <w:r w:rsidRPr="002D41C2">
        <w:rPr>
          <w:bCs/>
          <w:sz w:val="24"/>
          <w:szCs w:val="24"/>
        </w:rPr>
        <w:t xml:space="preserve">1. </w:t>
      </w:r>
      <w:r w:rsidRPr="002D41C2">
        <w:rPr>
          <w:bCs/>
          <w:i/>
          <w:iCs/>
          <w:sz w:val="24"/>
          <w:szCs w:val="24"/>
        </w:rPr>
        <w:t>Положительная динамика (тенденция повышения уровня нравственного развития обучающихся)</w:t>
      </w:r>
      <w:r w:rsidRPr="002D41C2">
        <w:rPr>
          <w:bCs/>
          <w:sz w:val="24"/>
          <w:szCs w:val="24"/>
        </w:rPr>
        <w:t xml:space="preserve"> — увеличение значений выделенных показателей воспитания обучающихся на интерпретационном этапе по сравнению с результатами контрольного этапа исследования (</w:t>
      </w:r>
      <w:proofErr w:type="gramStart"/>
      <w:r w:rsidRPr="002D41C2">
        <w:rPr>
          <w:bCs/>
          <w:sz w:val="24"/>
          <w:szCs w:val="24"/>
        </w:rPr>
        <w:t>диагностический</w:t>
      </w:r>
      <w:proofErr w:type="gramEnd"/>
      <w:r w:rsidRPr="002D41C2">
        <w:rPr>
          <w:bCs/>
          <w:sz w:val="24"/>
          <w:szCs w:val="24"/>
        </w:rPr>
        <w:t>).</w:t>
      </w:r>
    </w:p>
    <w:p w:rsidR="00D70FCE" w:rsidRPr="002D41C2" w:rsidRDefault="00D70FCE" w:rsidP="00D70FCE">
      <w:pPr>
        <w:jc w:val="both"/>
        <w:rPr>
          <w:bCs/>
          <w:sz w:val="24"/>
          <w:szCs w:val="24"/>
        </w:rPr>
      </w:pPr>
      <w:r w:rsidRPr="002D41C2">
        <w:rPr>
          <w:bCs/>
          <w:sz w:val="24"/>
          <w:szCs w:val="24"/>
        </w:rPr>
        <w:t xml:space="preserve">2. </w:t>
      </w:r>
      <w:r w:rsidRPr="002D41C2">
        <w:rPr>
          <w:bCs/>
          <w:i/>
          <w:iCs/>
          <w:sz w:val="24"/>
          <w:szCs w:val="24"/>
        </w:rPr>
        <w:t>Инертность положительной динамики</w:t>
      </w:r>
      <w:r w:rsidRPr="002D41C2">
        <w:rPr>
          <w:bCs/>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по сравнению с результатами контрольного этапа исследования (</w:t>
      </w:r>
      <w:proofErr w:type="gramStart"/>
      <w:r w:rsidRPr="002D41C2">
        <w:rPr>
          <w:bCs/>
          <w:sz w:val="24"/>
          <w:szCs w:val="24"/>
        </w:rPr>
        <w:t>диагностический</w:t>
      </w:r>
      <w:proofErr w:type="gramEnd"/>
      <w:r w:rsidRPr="002D41C2">
        <w:rPr>
          <w:bCs/>
          <w:sz w:val="24"/>
          <w:szCs w:val="24"/>
        </w:rPr>
        <w:t>);</w:t>
      </w:r>
    </w:p>
    <w:p w:rsidR="00D70FCE" w:rsidRPr="002D41C2" w:rsidRDefault="00D70FCE" w:rsidP="00D70FCE">
      <w:pPr>
        <w:jc w:val="both"/>
        <w:rPr>
          <w:bCs/>
          <w:sz w:val="24"/>
          <w:szCs w:val="24"/>
        </w:rPr>
      </w:pPr>
      <w:r w:rsidRPr="002D41C2">
        <w:rPr>
          <w:bCs/>
          <w:sz w:val="24"/>
          <w:szCs w:val="24"/>
        </w:rPr>
        <w:t xml:space="preserve">3. </w:t>
      </w:r>
      <w:r w:rsidRPr="002D41C2">
        <w:rPr>
          <w:bCs/>
          <w:i/>
          <w:iCs/>
          <w:sz w:val="24"/>
          <w:szCs w:val="24"/>
        </w:rPr>
        <w:t>Устойчивость (стабильность) исследуемых показателей духовно-нравственного развития, воспитания и социализации обучающихся</w:t>
      </w:r>
      <w:r w:rsidRPr="002D41C2">
        <w:rPr>
          <w:bCs/>
          <w:sz w:val="24"/>
          <w:szCs w:val="24"/>
        </w:rPr>
        <w:t xml:space="preserve"> на </w:t>
      </w:r>
      <w:proofErr w:type="gramStart"/>
      <w:r w:rsidRPr="002D41C2">
        <w:rPr>
          <w:bCs/>
          <w:sz w:val="24"/>
          <w:szCs w:val="24"/>
        </w:rPr>
        <w:t>интерпретационном</w:t>
      </w:r>
      <w:proofErr w:type="gramEnd"/>
      <w:r w:rsidRPr="002D41C2">
        <w:rPr>
          <w:bCs/>
          <w:sz w:val="24"/>
          <w:szCs w:val="24"/>
        </w:rPr>
        <w:t xml:space="preserve"> и контрольным этапах исследования. При условии соответствия содержания сформировавшихся смысловых систем у обучающихся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обучающихся</w:t>
      </w:r>
    </w:p>
    <w:p w:rsidR="00D70FCE" w:rsidRPr="002D41C2" w:rsidRDefault="00D70FCE" w:rsidP="00D70FCE">
      <w:pPr>
        <w:tabs>
          <w:tab w:val="left" w:pos="3675"/>
        </w:tabs>
        <w:jc w:val="both"/>
        <w:rPr>
          <w:sz w:val="24"/>
          <w:szCs w:val="24"/>
        </w:rPr>
      </w:pPr>
    </w:p>
    <w:p w:rsidR="00D70FCE" w:rsidRPr="002D41C2" w:rsidRDefault="00D70FCE" w:rsidP="00D70FCE">
      <w:pPr>
        <w:ind w:firstLine="709"/>
        <w:jc w:val="right"/>
        <w:rPr>
          <w:b/>
          <w:i/>
          <w:sz w:val="24"/>
          <w:szCs w:val="24"/>
        </w:rPr>
      </w:pPr>
      <w:r w:rsidRPr="002D41C2">
        <w:rPr>
          <w:b/>
          <w:i/>
          <w:sz w:val="24"/>
          <w:szCs w:val="24"/>
        </w:rPr>
        <w:t>Приложение 1</w:t>
      </w:r>
    </w:p>
    <w:p w:rsidR="00D70FCE" w:rsidRPr="002D41C2" w:rsidRDefault="00D70FCE" w:rsidP="00D70FCE">
      <w:pPr>
        <w:ind w:firstLine="709"/>
        <w:jc w:val="both"/>
        <w:rPr>
          <w:rStyle w:val="FontStyle44"/>
          <w:rFonts w:ascii="Times New Roman" w:hAnsi="Times New Roman" w:cs="Times New Roman"/>
          <w:i/>
          <w:sz w:val="24"/>
          <w:szCs w:val="24"/>
        </w:rPr>
      </w:pPr>
    </w:p>
    <w:p w:rsidR="00D70FCE" w:rsidRPr="002D41C2" w:rsidRDefault="00D70FCE" w:rsidP="00D70FCE">
      <w:pPr>
        <w:ind w:firstLine="709"/>
        <w:jc w:val="center"/>
        <w:rPr>
          <w:sz w:val="24"/>
          <w:szCs w:val="24"/>
        </w:rPr>
      </w:pPr>
      <w:r w:rsidRPr="002D41C2">
        <w:rPr>
          <w:sz w:val="24"/>
          <w:szCs w:val="24"/>
        </w:rPr>
        <w:t>Методика «Направленность личности»</w:t>
      </w:r>
    </w:p>
    <w:p w:rsidR="00D70FCE" w:rsidRPr="002D41C2" w:rsidRDefault="00D70FCE" w:rsidP="00D70FCE">
      <w:pPr>
        <w:ind w:firstLine="709"/>
        <w:jc w:val="both"/>
        <w:rPr>
          <w:sz w:val="24"/>
          <w:szCs w:val="24"/>
        </w:rPr>
      </w:pPr>
      <w:r w:rsidRPr="002D41C2">
        <w:rPr>
          <w:sz w:val="24"/>
          <w:szCs w:val="24"/>
        </w:rPr>
        <w:t>(Методика подготовлена С.Ф.Спичак, А.Г. Синицыным)</w:t>
      </w:r>
      <w:r w:rsidRPr="002D41C2">
        <w:rPr>
          <w:sz w:val="24"/>
          <w:szCs w:val="24"/>
        </w:rPr>
        <w:br/>
      </w:r>
      <w:r w:rsidRPr="002D41C2">
        <w:rPr>
          <w:sz w:val="24"/>
          <w:szCs w:val="24"/>
        </w:rPr>
        <w:br/>
      </w:r>
      <w:r w:rsidRPr="002D41C2">
        <w:rPr>
          <w:i/>
          <w:sz w:val="24"/>
          <w:szCs w:val="24"/>
        </w:rPr>
        <w:t>Цель:</w:t>
      </w:r>
      <w:r w:rsidRPr="002D41C2">
        <w:rPr>
          <w:sz w:val="24"/>
          <w:szCs w:val="24"/>
        </w:rPr>
        <w:t xml:space="preserve"> определение личностной направленности учащихся.  </w:t>
      </w:r>
    </w:p>
    <w:p w:rsidR="00D70FCE" w:rsidRPr="002D41C2" w:rsidRDefault="00D70FCE" w:rsidP="00D70FCE">
      <w:pPr>
        <w:ind w:firstLine="709"/>
        <w:jc w:val="both"/>
        <w:rPr>
          <w:sz w:val="24"/>
          <w:szCs w:val="24"/>
        </w:rPr>
      </w:pPr>
      <w:proofErr w:type="gramStart"/>
      <w:r w:rsidRPr="002D41C2">
        <w:rPr>
          <w:sz w:val="24"/>
          <w:szCs w:val="24"/>
        </w:rPr>
        <w:t>Предназначена</w:t>
      </w:r>
      <w:proofErr w:type="gramEnd"/>
      <w:r w:rsidRPr="002D41C2">
        <w:rPr>
          <w:sz w:val="24"/>
          <w:szCs w:val="24"/>
        </w:rPr>
        <w:t xml:space="preserve"> в основ</w:t>
      </w:r>
      <w:r w:rsidRPr="002D41C2">
        <w:rPr>
          <w:sz w:val="24"/>
          <w:szCs w:val="24"/>
        </w:rPr>
        <w:softHyphen/>
        <w:t>ном для школьников 7 - 9 классов. Мето</w:t>
      </w:r>
      <w:r w:rsidRPr="002D41C2">
        <w:rPr>
          <w:sz w:val="24"/>
          <w:szCs w:val="24"/>
        </w:rPr>
        <w:softHyphen/>
        <w:t>дика позволяет выявить следующие направленности личности:</w:t>
      </w:r>
      <w:r w:rsidRPr="002D41C2">
        <w:rPr>
          <w:sz w:val="24"/>
          <w:szCs w:val="24"/>
        </w:rPr>
        <w:br/>
        <w:t>1. Направленность на себя (Я) - ориентация на прямое вознаграж</w:t>
      </w:r>
      <w:r w:rsidRPr="002D41C2">
        <w:rPr>
          <w:sz w:val="24"/>
          <w:szCs w:val="24"/>
        </w:rPr>
        <w:softHyphen/>
        <w:t>дение и удовлетворение безотносительно работы и окружающих людей, агрессивность в достижении статуса, властность, склон</w:t>
      </w:r>
      <w:r w:rsidRPr="002D41C2">
        <w:rPr>
          <w:sz w:val="24"/>
          <w:szCs w:val="24"/>
        </w:rPr>
        <w:softHyphen/>
        <w:t>ность к соперничеству, раздражительность, тревожность, интровертированность.</w:t>
      </w:r>
      <w:r w:rsidRPr="002D41C2">
        <w:rPr>
          <w:sz w:val="24"/>
          <w:szCs w:val="24"/>
        </w:rPr>
        <w:br/>
        <w:t>2. Направленность на общение (О) - стремление при любых обстоя</w:t>
      </w:r>
      <w:r w:rsidRPr="002D41C2">
        <w:rPr>
          <w:sz w:val="24"/>
          <w:szCs w:val="24"/>
        </w:rPr>
        <w:softHyphen/>
        <w:t>тельствах поддерживать отношения с людьми, ориентация на совместную деятельность, но часто в ущерб выполнения конкретных заданий или оказанию искренней помощи людям, ориентация на социальное одобрение, зависимость от группы, потребность в при</w:t>
      </w:r>
      <w:r w:rsidRPr="002D41C2">
        <w:rPr>
          <w:sz w:val="24"/>
          <w:szCs w:val="24"/>
        </w:rPr>
        <w:softHyphen/>
        <w:t>вязанности.</w:t>
      </w:r>
      <w:r w:rsidRPr="002D41C2">
        <w:rPr>
          <w:sz w:val="24"/>
          <w:szCs w:val="24"/>
        </w:rPr>
        <w:br/>
        <w:t>3. Направленность на дело (Д) - заинтересованность в решении дело</w:t>
      </w:r>
      <w:r w:rsidRPr="002D41C2">
        <w:rPr>
          <w:sz w:val="24"/>
          <w:szCs w:val="24"/>
        </w:rPr>
        <w:softHyphen/>
        <w:t>вых проблем, выполнение работы как можно лучше, ориентация на деловое сотрудничество, способность отстаивать в интересах дела собственное мнение, которое полезно для достижения общей цели.</w:t>
      </w:r>
      <w:r w:rsidRPr="002D41C2">
        <w:rPr>
          <w:sz w:val="24"/>
          <w:szCs w:val="24"/>
        </w:rPr>
        <w:br/>
      </w:r>
      <w:r w:rsidRPr="002D41C2">
        <w:rPr>
          <w:sz w:val="24"/>
          <w:szCs w:val="24"/>
        </w:rPr>
        <w:br/>
      </w:r>
      <w:r w:rsidRPr="002D41C2">
        <w:rPr>
          <w:i/>
          <w:sz w:val="24"/>
          <w:szCs w:val="24"/>
        </w:rPr>
        <w:t>Инструкция:</w:t>
      </w:r>
      <w:r w:rsidRPr="002D41C2">
        <w:rPr>
          <w:sz w:val="24"/>
          <w:szCs w:val="24"/>
        </w:rPr>
        <w:t> «На каждый пункт опросника возможны три ответа, обозначаемых буквами</w:t>
      </w:r>
      <w:proofErr w:type="gramStart"/>
      <w:r w:rsidRPr="002D41C2">
        <w:rPr>
          <w:sz w:val="24"/>
          <w:szCs w:val="24"/>
        </w:rPr>
        <w:t xml:space="preserve"> А</w:t>
      </w:r>
      <w:proofErr w:type="gramEnd"/>
      <w:r w:rsidRPr="002D41C2">
        <w:rPr>
          <w:sz w:val="24"/>
          <w:szCs w:val="24"/>
        </w:rPr>
        <w:t>, Б, В. Вам нужно выбрать тот ответ, кото</w:t>
      </w:r>
      <w:r w:rsidRPr="002D41C2">
        <w:rPr>
          <w:sz w:val="24"/>
          <w:szCs w:val="24"/>
        </w:rPr>
        <w:softHyphen/>
        <w:t>рый более всего выражает ваше мнение. Над вопросами долго не думайте, выполняйте работу самостоятельно». </w:t>
      </w:r>
    </w:p>
    <w:p w:rsidR="00D70FCE" w:rsidRPr="002D41C2" w:rsidRDefault="00D70FCE" w:rsidP="00D70FCE">
      <w:pPr>
        <w:ind w:firstLine="709"/>
        <w:jc w:val="both"/>
        <w:rPr>
          <w:sz w:val="24"/>
          <w:szCs w:val="24"/>
        </w:rPr>
      </w:pPr>
      <w:r w:rsidRPr="002D41C2">
        <w:rPr>
          <w:i/>
          <w:sz w:val="24"/>
          <w:szCs w:val="24"/>
        </w:rPr>
        <w:t>Текст методики</w:t>
      </w:r>
      <w:r w:rsidRPr="002D41C2">
        <w:rPr>
          <w:sz w:val="24"/>
          <w:szCs w:val="24"/>
        </w:rPr>
        <w:t>:</w:t>
      </w:r>
    </w:p>
    <w:p w:rsidR="00D70FCE" w:rsidRPr="002D41C2" w:rsidRDefault="00D70FCE" w:rsidP="00D70FCE">
      <w:pPr>
        <w:ind w:firstLine="709"/>
        <w:rPr>
          <w:sz w:val="24"/>
          <w:szCs w:val="24"/>
        </w:rPr>
      </w:pPr>
      <w:r w:rsidRPr="002D41C2">
        <w:rPr>
          <w:sz w:val="24"/>
          <w:szCs w:val="24"/>
        </w:rPr>
        <w:br/>
        <w:t>1. Больше всего удовлетворения в жизни даёт:</w:t>
      </w:r>
      <w:r w:rsidRPr="002D41C2">
        <w:rPr>
          <w:sz w:val="24"/>
          <w:szCs w:val="24"/>
        </w:rPr>
        <w:br/>
        <w:t>А — оценка работы;</w:t>
      </w:r>
      <w:r w:rsidRPr="002D41C2">
        <w:rPr>
          <w:sz w:val="24"/>
          <w:szCs w:val="24"/>
        </w:rPr>
        <w:br/>
        <w:t>В — сознание того, что работа выполнена хорошо;</w:t>
      </w:r>
      <w:r w:rsidRPr="002D41C2">
        <w:rPr>
          <w:sz w:val="24"/>
          <w:szCs w:val="24"/>
        </w:rPr>
        <w:br/>
        <w:t>Б — сознание, что находитесь среди друзей.</w:t>
      </w:r>
      <w:r w:rsidRPr="002D41C2">
        <w:rPr>
          <w:sz w:val="24"/>
          <w:szCs w:val="24"/>
        </w:rPr>
        <w:br/>
      </w:r>
      <w:r w:rsidRPr="002D41C2">
        <w:rPr>
          <w:sz w:val="24"/>
          <w:szCs w:val="24"/>
        </w:rPr>
        <w:br/>
        <w:t>2. Если бы я играл в футбол, то хотел бы быть:</w:t>
      </w:r>
      <w:r w:rsidRPr="002D41C2">
        <w:rPr>
          <w:sz w:val="24"/>
          <w:szCs w:val="24"/>
        </w:rPr>
        <w:br/>
      </w:r>
      <w:proofErr w:type="gramStart"/>
      <w:r w:rsidRPr="002D41C2">
        <w:rPr>
          <w:sz w:val="24"/>
          <w:szCs w:val="24"/>
        </w:rPr>
        <w:t>В</w:t>
      </w:r>
      <w:proofErr w:type="gramEnd"/>
      <w:r w:rsidRPr="002D41C2">
        <w:rPr>
          <w:sz w:val="24"/>
          <w:szCs w:val="24"/>
        </w:rPr>
        <w:t xml:space="preserve"> — </w:t>
      </w:r>
      <w:proofErr w:type="gramStart"/>
      <w:r w:rsidRPr="002D41C2">
        <w:rPr>
          <w:sz w:val="24"/>
          <w:szCs w:val="24"/>
        </w:rPr>
        <w:t>тренером</w:t>
      </w:r>
      <w:proofErr w:type="gramEnd"/>
      <w:r w:rsidRPr="002D41C2">
        <w:rPr>
          <w:sz w:val="24"/>
          <w:szCs w:val="24"/>
        </w:rPr>
        <w:t>, который разрабатывает тактику игры;</w:t>
      </w:r>
      <w:r w:rsidRPr="002D41C2">
        <w:rPr>
          <w:sz w:val="24"/>
          <w:szCs w:val="24"/>
        </w:rPr>
        <w:br/>
        <w:t>А — известным игроком;</w:t>
      </w:r>
      <w:r w:rsidRPr="002D41C2">
        <w:rPr>
          <w:sz w:val="24"/>
          <w:szCs w:val="24"/>
        </w:rPr>
        <w:br/>
        <w:t>Б — выбранным капитаном команды.</w:t>
      </w:r>
      <w:r w:rsidRPr="002D41C2">
        <w:rPr>
          <w:sz w:val="24"/>
          <w:szCs w:val="24"/>
        </w:rPr>
        <w:br/>
      </w:r>
      <w:r w:rsidRPr="002D41C2">
        <w:rPr>
          <w:sz w:val="24"/>
          <w:szCs w:val="24"/>
        </w:rPr>
        <w:br/>
        <w:t>3. Лучшими преподавателями являются те, которые:</w:t>
      </w:r>
      <w:r w:rsidRPr="002D41C2">
        <w:rPr>
          <w:sz w:val="24"/>
          <w:szCs w:val="24"/>
        </w:rPr>
        <w:br/>
        <w:t>А — имеют индивидуальный подход;</w:t>
      </w:r>
      <w:r w:rsidRPr="002D41C2">
        <w:rPr>
          <w:sz w:val="24"/>
          <w:szCs w:val="24"/>
        </w:rPr>
        <w:br/>
        <w:t>В — увлечены своим предметом и вызывают интерес к нему;</w:t>
      </w:r>
      <w:r w:rsidRPr="002D41C2">
        <w:rPr>
          <w:sz w:val="24"/>
          <w:szCs w:val="24"/>
        </w:rPr>
        <w:br/>
        <w:t>Б — создают в коллективе атмосферу, в которой никто не боится высказывать свою точку зрения.</w:t>
      </w:r>
      <w:r w:rsidRPr="002D41C2">
        <w:rPr>
          <w:sz w:val="24"/>
          <w:szCs w:val="24"/>
        </w:rPr>
        <w:br/>
      </w:r>
      <w:r w:rsidRPr="002D41C2">
        <w:rPr>
          <w:sz w:val="24"/>
          <w:szCs w:val="24"/>
        </w:rPr>
        <w:br/>
        <w:t>4. Учащиеся оценивают как самых плохих таких преподавателей,</w:t>
      </w:r>
      <w:r w:rsidRPr="002D41C2">
        <w:rPr>
          <w:sz w:val="24"/>
          <w:szCs w:val="24"/>
        </w:rPr>
        <w:br/>
        <w:t>которые:</w:t>
      </w:r>
      <w:r w:rsidRPr="002D41C2">
        <w:rPr>
          <w:sz w:val="24"/>
          <w:szCs w:val="24"/>
        </w:rPr>
        <w:br/>
        <w:t>А — не скрывают, что некоторые люди им не симпатичны; </w:t>
      </w:r>
      <w:r w:rsidRPr="002D41C2">
        <w:rPr>
          <w:sz w:val="24"/>
          <w:szCs w:val="24"/>
        </w:rPr>
        <w:br/>
        <w:t>Б — вызывают у всех дух соперничества;</w:t>
      </w:r>
      <w:r w:rsidRPr="002D41C2">
        <w:rPr>
          <w:sz w:val="24"/>
          <w:szCs w:val="24"/>
        </w:rPr>
        <w:br/>
        <w:t>В — производят впечатление, что предмет, который они препода</w:t>
      </w:r>
      <w:r w:rsidRPr="002D41C2">
        <w:rPr>
          <w:sz w:val="24"/>
          <w:szCs w:val="24"/>
        </w:rPr>
        <w:softHyphen/>
        <w:t>ют, их не интересует.</w:t>
      </w:r>
      <w:r w:rsidRPr="002D41C2">
        <w:rPr>
          <w:sz w:val="24"/>
          <w:szCs w:val="24"/>
        </w:rPr>
        <w:br/>
      </w:r>
      <w:r w:rsidRPr="002D41C2">
        <w:rPr>
          <w:sz w:val="24"/>
          <w:szCs w:val="24"/>
        </w:rPr>
        <w:br/>
        <w:t>5. Я рад, что мои друзья:</w:t>
      </w:r>
      <w:r w:rsidRPr="002D41C2">
        <w:rPr>
          <w:sz w:val="24"/>
          <w:szCs w:val="24"/>
        </w:rPr>
        <w:br/>
      </w:r>
      <w:proofErr w:type="gramStart"/>
      <w:r w:rsidRPr="002D41C2">
        <w:rPr>
          <w:sz w:val="24"/>
          <w:szCs w:val="24"/>
        </w:rPr>
        <w:t>Б — помогают другим, когда для этого представляется случай;</w:t>
      </w:r>
      <w:r w:rsidRPr="002D41C2">
        <w:rPr>
          <w:sz w:val="24"/>
          <w:szCs w:val="24"/>
        </w:rPr>
        <w:br/>
        <w:t>А — всегда верны и надёжны;</w:t>
      </w:r>
      <w:r w:rsidRPr="002D41C2">
        <w:rPr>
          <w:sz w:val="24"/>
          <w:szCs w:val="24"/>
        </w:rPr>
        <w:br/>
        <w:t>В — интеллигентны и у них широкие интересы.</w:t>
      </w:r>
      <w:r w:rsidRPr="002D41C2">
        <w:rPr>
          <w:sz w:val="24"/>
          <w:szCs w:val="24"/>
        </w:rPr>
        <w:br/>
      </w:r>
      <w:r w:rsidRPr="002D41C2">
        <w:rPr>
          <w:sz w:val="24"/>
          <w:szCs w:val="24"/>
        </w:rPr>
        <w:br/>
        <w:t>6.</w:t>
      </w:r>
      <w:proofErr w:type="gramEnd"/>
      <w:r w:rsidRPr="002D41C2">
        <w:rPr>
          <w:sz w:val="24"/>
          <w:szCs w:val="24"/>
        </w:rPr>
        <w:t xml:space="preserve"> Лучшими друзьями считаю тех:</w:t>
      </w:r>
      <w:r w:rsidRPr="002D41C2">
        <w:rPr>
          <w:sz w:val="24"/>
          <w:szCs w:val="24"/>
        </w:rPr>
        <w:br/>
        <w:t xml:space="preserve">Б — с которыми хорошо складываются взаимные </w:t>
      </w:r>
      <w:proofErr w:type="gramStart"/>
      <w:r w:rsidRPr="002D41C2">
        <w:rPr>
          <w:sz w:val="24"/>
          <w:szCs w:val="24"/>
        </w:rPr>
        <w:t>отношения</w:t>
      </w:r>
      <w:proofErr w:type="gramEnd"/>
      <w:r w:rsidRPr="002D41C2">
        <w:rPr>
          <w:sz w:val="24"/>
          <w:szCs w:val="24"/>
        </w:rPr>
        <w:t>;</w:t>
      </w:r>
      <w:r w:rsidRPr="002D41C2">
        <w:rPr>
          <w:sz w:val="24"/>
          <w:szCs w:val="24"/>
        </w:rPr>
        <w:br/>
        <w:t>В — которые могут больше, чем я;</w:t>
      </w:r>
      <w:r w:rsidRPr="002D41C2">
        <w:rPr>
          <w:sz w:val="24"/>
          <w:szCs w:val="24"/>
        </w:rPr>
        <w:br/>
        <w:t>А — на которых можно надеяться.</w:t>
      </w:r>
      <w:r w:rsidRPr="002D41C2">
        <w:rPr>
          <w:sz w:val="24"/>
          <w:szCs w:val="24"/>
        </w:rPr>
        <w:br/>
      </w:r>
      <w:r w:rsidRPr="002D41C2">
        <w:rPr>
          <w:sz w:val="24"/>
          <w:szCs w:val="24"/>
        </w:rPr>
        <w:br/>
        <w:t>7. Я хотел бы стать известным, как те:</w:t>
      </w:r>
      <w:r w:rsidRPr="002D41C2">
        <w:rPr>
          <w:sz w:val="24"/>
          <w:szCs w:val="24"/>
        </w:rPr>
        <w:br/>
      </w:r>
      <w:proofErr w:type="gramStart"/>
      <w:r w:rsidRPr="002D41C2">
        <w:rPr>
          <w:sz w:val="24"/>
          <w:szCs w:val="24"/>
        </w:rPr>
        <w:t>В</w:t>
      </w:r>
      <w:proofErr w:type="gramEnd"/>
      <w:r w:rsidRPr="002D41C2">
        <w:rPr>
          <w:sz w:val="24"/>
          <w:szCs w:val="24"/>
        </w:rPr>
        <w:t xml:space="preserve"> — кто добился жизненного успеха; </w:t>
      </w:r>
      <w:r w:rsidRPr="002D41C2">
        <w:rPr>
          <w:sz w:val="24"/>
          <w:szCs w:val="24"/>
        </w:rPr>
        <w:br/>
        <w:t>А — может сильно любить;</w:t>
      </w:r>
      <w:r w:rsidRPr="002D41C2">
        <w:rPr>
          <w:sz w:val="24"/>
          <w:szCs w:val="24"/>
        </w:rPr>
        <w:br/>
        <w:t>Б — отличается дружелюбием и доброжелательностью;</w:t>
      </w:r>
      <w:r w:rsidRPr="002D41C2">
        <w:rPr>
          <w:sz w:val="24"/>
          <w:szCs w:val="24"/>
        </w:rPr>
        <w:br/>
      </w:r>
      <w:r w:rsidRPr="002D41C2">
        <w:rPr>
          <w:sz w:val="24"/>
          <w:szCs w:val="24"/>
        </w:rPr>
        <w:br/>
        <w:t>8. Если бы я мог выбирать, я хотел бы быть:</w:t>
      </w:r>
      <w:r w:rsidRPr="002D41C2">
        <w:rPr>
          <w:sz w:val="24"/>
          <w:szCs w:val="24"/>
        </w:rPr>
        <w:br/>
        <w:t xml:space="preserve">В </w:t>
      </w:r>
      <w:proofErr w:type="gramStart"/>
      <w:r w:rsidRPr="002D41C2">
        <w:rPr>
          <w:sz w:val="24"/>
          <w:szCs w:val="24"/>
        </w:rPr>
        <w:t>—н</w:t>
      </w:r>
      <w:proofErr w:type="gramEnd"/>
      <w:r w:rsidRPr="002D41C2">
        <w:rPr>
          <w:sz w:val="24"/>
          <w:szCs w:val="24"/>
        </w:rPr>
        <w:t>аучным работником; </w:t>
      </w:r>
      <w:r w:rsidRPr="002D41C2">
        <w:rPr>
          <w:sz w:val="24"/>
          <w:szCs w:val="24"/>
        </w:rPr>
        <w:br/>
        <w:t>Б — начальником отдела;</w:t>
      </w:r>
      <w:r w:rsidRPr="002D41C2">
        <w:rPr>
          <w:sz w:val="24"/>
          <w:szCs w:val="24"/>
        </w:rPr>
        <w:br/>
        <w:t>А — опытным лётчиком.</w:t>
      </w:r>
      <w:r w:rsidRPr="002D41C2">
        <w:rPr>
          <w:sz w:val="24"/>
          <w:szCs w:val="24"/>
        </w:rPr>
        <w:br/>
      </w:r>
      <w:r w:rsidRPr="002D41C2">
        <w:rPr>
          <w:sz w:val="24"/>
          <w:szCs w:val="24"/>
        </w:rPr>
        <w:br/>
        <w:t>9. Когда я был ребёнком, я любил:</w:t>
      </w:r>
      <w:r w:rsidRPr="002D41C2">
        <w:rPr>
          <w:sz w:val="24"/>
          <w:szCs w:val="24"/>
        </w:rPr>
        <w:br/>
        <w:t xml:space="preserve">Б — игры </w:t>
      </w:r>
      <w:proofErr w:type="gramStart"/>
      <w:r w:rsidRPr="002D41C2">
        <w:rPr>
          <w:sz w:val="24"/>
          <w:szCs w:val="24"/>
        </w:rPr>
        <w:t>с</w:t>
      </w:r>
      <w:proofErr w:type="gramEnd"/>
      <w:r w:rsidRPr="002D41C2">
        <w:rPr>
          <w:sz w:val="24"/>
          <w:szCs w:val="24"/>
        </w:rPr>
        <w:t xml:space="preserve"> </w:t>
      </w:r>
      <w:proofErr w:type="gramStart"/>
      <w:r w:rsidRPr="002D41C2">
        <w:rPr>
          <w:sz w:val="24"/>
          <w:szCs w:val="24"/>
        </w:rPr>
        <w:t>друзья</w:t>
      </w:r>
      <w:proofErr w:type="gramEnd"/>
      <w:r w:rsidRPr="002D41C2">
        <w:rPr>
          <w:sz w:val="24"/>
          <w:szCs w:val="24"/>
        </w:rPr>
        <w:t xml:space="preserve"> м и;</w:t>
      </w:r>
      <w:r w:rsidRPr="002D41C2">
        <w:rPr>
          <w:sz w:val="24"/>
          <w:szCs w:val="24"/>
        </w:rPr>
        <w:br/>
        <w:t>В — успехи в делах;</w:t>
      </w:r>
      <w:r w:rsidRPr="002D41C2">
        <w:rPr>
          <w:sz w:val="24"/>
          <w:szCs w:val="24"/>
        </w:rPr>
        <w:br/>
        <w:t>А — когда меня хвалили.</w:t>
      </w:r>
      <w:r w:rsidRPr="002D41C2">
        <w:rPr>
          <w:sz w:val="24"/>
          <w:szCs w:val="24"/>
        </w:rPr>
        <w:br/>
      </w:r>
      <w:r w:rsidRPr="002D41C2">
        <w:rPr>
          <w:sz w:val="24"/>
          <w:szCs w:val="24"/>
        </w:rPr>
        <w:br/>
        <w:t>10. Больше всего мне не нравится, когда я:</w:t>
      </w:r>
      <w:r w:rsidRPr="002D41C2">
        <w:rPr>
          <w:sz w:val="24"/>
          <w:szCs w:val="24"/>
        </w:rPr>
        <w:br/>
      </w:r>
      <w:proofErr w:type="gramStart"/>
      <w:r w:rsidRPr="002D41C2">
        <w:rPr>
          <w:sz w:val="24"/>
          <w:szCs w:val="24"/>
        </w:rPr>
        <w:t>В</w:t>
      </w:r>
      <w:proofErr w:type="gramEnd"/>
      <w:r w:rsidRPr="002D41C2">
        <w:rPr>
          <w:sz w:val="24"/>
          <w:szCs w:val="24"/>
        </w:rPr>
        <w:t xml:space="preserve"> — </w:t>
      </w:r>
      <w:proofErr w:type="gramStart"/>
      <w:r w:rsidRPr="002D41C2">
        <w:rPr>
          <w:sz w:val="24"/>
          <w:szCs w:val="24"/>
        </w:rPr>
        <w:t>встречаю</w:t>
      </w:r>
      <w:proofErr w:type="gramEnd"/>
      <w:r w:rsidRPr="002D41C2">
        <w:rPr>
          <w:sz w:val="24"/>
          <w:szCs w:val="24"/>
        </w:rPr>
        <w:t xml:space="preserve"> препятствия при выполнении возложенной на меня задачи;</w:t>
      </w:r>
      <w:r w:rsidRPr="002D41C2">
        <w:rPr>
          <w:sz w:val="24"/>
          <w:szCs w:val="24"/>
        </w:rPr>
        <w:br/>
        <w:t>Б — когда в коллективе ухудшаются товарищеские отношения;</w:t>
      </w:r>
      <w:r w:rsidRPr="002D41C2">
        <w:rPr>
          <w:sz w:val="24"/>
          <w:szCs w:val="24"/>
        </w:rPr>
        <w:br/>
        <w:t>А — когда меня критикует мой начальник.</w:t>
      </w:r>
      <w:r w:rsidRPr="002D41C2">
        <w:rPr>
          <w:sz w:val="24"/>
          <w:szCs w:val="24"/>
        </w:rPr>
        <w:br/>
      </w:r>
      <w:r w:rsidRPr="002D41C2">
        <w:rPr>
          <w:sz w:val="24"/>
          <w:szCs w:val="24"/>
        </w:rPr>
        <w:br/>
        <w:t xml:space="preserve">11. Основная роль школ должна бы заключаться </w:t>
      </w:r>
      <w:proofErr w:type="gramStart"/>
      <w:r w:rsidRPr="002D41C2">
        <w:rPr>
          <w:sz w:val="24"/>
          <w:szCs w:val="24"/>
        </w:rPr>
        <w:t>в</w:t>
      </w:r>
      <w:proofErr w:type="gramEnd"/>
      <w:r w:rsidRPr="002D41C2">
        <w:rPr>
          <w:sz w:val="24"/>
          <w:szCs w:val="24"/>
        </w:rPr>
        <w:t>:</w:t>
      </w:r>
      <w:r w:rsidRPr="002D41C2">
        <w:rPr>
          <w:sz w:val="24"/>
          <w:szCs w:val="24"/>
        </w:rPr>
        <w:br/>
      </w:r>
      <w:proofErr w:type="gramStart"/>
      <w:r w:rsidRPr="002D41C2">
        <w:rPr>
          <w:sz w:val="24"/>
          <w:szCs w:val="24"/>
        </w:rPr>
        <w:t>В</w:t>
      </w:r>
      <w:proofErr w:type="gramEnd"/>
      <w:r w:rsidRPr="002D41C2">
        <w:rPr>
          <w:sz w:val="24"/>
          <w:szCs w:val="24"/>
        </w:rPr>
        <w:t xml:space="preserve"> — подготовке учеников к работе по специальности; </w:t>
      </w:r>
      <w:r w:rsidRPr="002D41C2">
        <w:rPr>
          <w:sz w:val="24"/>
          <w:szCs w:val="24"/>
        </w:rPr>
        <w:br/>
        <w:t>А — развитии индивидуальных способностей и самостоятельности; </w:t>
      </w:r>
      <w:r w:rsidRPr="002D41C2">
        <w:rPr>
          <w:sz w:val="24"/>
          <w:szCs w:val="24"/>
        </w:rPr>
        <w:br/>
        <w:t>Б — воспитании в учениках качеств, благодаря которым они мог</w:t>
      </w:r>
      <w:r w:rsidRPr="002D41C2">
        <w:rPr>
          <w:sz w:val="24"/>
          <w:szCs w:val="24"/>
        </w:rPr>
        <w:softHyphen/>
        <w:t>ли бы уживаться с людьми.</w:t>
      </w:r>
      <w:r w:rsidRPr="002D41C2">
        <w:rPr>
          <w:sz w:val="24"/>
          <w:szCs w:val="24"/>
        </w:rPr>
        <w:br/>
      </w:r>
      <w:r w:rsidRPr="002D41C2">
        <w:rPr>
          <w:sz w:val="24"/>
          <w:szCs w:val="24"/>
        </w:rPr>
        <w:br/>
        <w:t>12. Мне не нравятся коллективы, в которых:</w:t>
      </w:r>
      <w:r w:rsidRPr="002D41C2">
        <w:rPr>
          <w:sz w:val="24"/>
          <w:szCs w:val="24"/>
        </w:rPr>
        <w:br/>
      </w:r>
      <w:proofErr w:type="gramStart"/>
      <w:r w:rsidRPr="002D41C2">
        <w:rPr>
          <w:sz w:val="24"/>
          <w:szCs w:val="24"/>
        </w:rPr>
        <w:t>Б</w:t>
      </w:r>
      <w:proofErr w:type="gramEnd"/>
      <w:r w:rsidRPr="002D41C2">
        <w:rPr>
          <w:sz w:val="24"/>
          <w:szCs w:val="24"/>
        </w:rPr>
        <w:t xml:space="preserve"> — недемократическая система;</w:t>
      </w:r>
      <w:r w:rsidRPr="002D41C2">
        <w:rPr>
          <w:sz w:val="24"/>
          <w:szCs w:val="24"/>
        </w:rPr>
        <w:br/>
        <w:t>А — человек теряет индивидуальность в общей массе; </w:t>
      </w:r>
      <w:r w:rsidRPr="002D41C2">
        <w:rPr>
          <w:sz w:val="24"/>
          <w:szCs w:val="24"/>
        </w:rPr>
        <w:br/>
        <w:t>В — невозможно проявление собственной инициативы.</w:t>
      </w:r>
      <w:r w:rsidRPr="002D41C2">
        <w:rPr>
          <w:sz w:val="24"/>
          <w:szCs w:val="24"/>
        </w:rPr>
        <w:br/>
      </w:r>
      <w:r w:rsidRPr="002D41C2">
        <w:rPr>
          <w:sz w:val="24"/>
          <w:szCs w:val="24"/>
        </w:rPr>
        <w:br/>
        <w:t>13.Если бы у меня было больше свободного времени, я бы использовал его:</w:t>
      </w:r>
      <w:r w:rsidRPr="002D41C2">
        <w:rPr>
          <w:sz w:val="24"/>
          <w:szCs w:val="24"/>
        </w:rPr>
        <w:br/>
        <w:t>Б — для общения с друзьями;</w:t>
      </w:r>
      <w:r w:rsidRPr="002D41C2">
        <w:rPr>
          <w:sz w:val="24"/>
          <w:szCs w:val="24"/>
        </w:rPr>
        <w:br/>
      </w:r>
      <w:proofErr w:type="gramStart"/>
      <w:r w:rsidRPr="002D41C2">
        <w:rPr>
          <w:sz w:val="24"/>
          <w:szCs w:val="24"/>
        </w:rPr>
        <w:t>В-</w:t>
      </w:r>
      <w:proofErr w:type="gramEnd"/>
      <w:r w:rsidRPr="002D41C2">
        <w:rPr>
          <w:sz w:val="24"/>
          <w:szCs w:val="24"/>
        </w:rPr>
        <w:t xml:space="preserve"> для любимых дел и самообразования;</w:t>
      </w:r>
      <w:r w:rsidRPr="002D41C2">
        <w:rPr>
          <w:sz w:val="24"/>
          <w:szCs w:val="24"/>
        </w:rPr>
        <w:br/>
        <w:t>А- для обеспечения отдыха</w:t>
      </w:r>
      <w:r w:rsidRPr="002D41C2">
        <w:rPr>
          <w:sz w:val="24"/>
          <w:szCs w:val="24"/>
        </w:rPr>
        <w:br/>
      </w:r>
      <w:r w:rsidRPr="002D41C2">
        <w:rPr>
          <w:sz w:val="24"/>
          <w:szCs w:val="24"/>
        </w:rPr>
        <w:br/>
        <w:t xml:space="preserve">14. Мне кажется, что я способен на </w:t>
      </w:r>
      <w:proofErr w:type="gramStart"/>
      <w:r w:rsidRPr="002D41C2">
        <w:rPr>
          <w:sz w:val="24"/>
          <w:szCs w:val="24"/>
        </w:rPr>
        <w:t>максимальное</w:t>
      </w:r>
      <w:proofErr w:type="gramEnd"/>
      <w:r w:rsidRPr="002D41C2">
        <w:rPr>
          <w:sz w:val="24"/>
          <w:szCs w:val="24"/>
        </w:rPr>
        <w:t>, когда:</w:t>
      </w:r>
      <w:r w:rsidRPr="002D41C2">
        <w:rPr>
          <w:sz w:val="24"/>
          <w:szCs w:val="24"/>
        </w:rPr>
        <w:br/>
        <w:t>Б — работаю с симпатичными мне людьми;</w:t>
      </w:r>
      <w:r w:rsidRPr="002D41C2">
        <w:rPr>
          <w:sz w:val="24"/>
          <w:szCs w:val="24"/>
        </w:rPr>
        <w:br/>
      </w:r>
      <w:proofErr w:type="gramStart"/>
      <w:r w:rsidRPr="002D41C2">
        <w:rPr>
          <w:sz w:val="24"/>
          <w:szCs w:val="24"/>
        </w:rPr>
        <w:t>В</w:t>
      </w:r>
      <w:proofErr w:type="gramEnd"/>
      <w:r w:rsidRPr="002D41C2">
        <w:rPr>
          <w:sz w:val="24"/>
          <w:szCs w:val="24"/>
        </w:rPr>
        <w:t xml:space="preserve"> — </w:t>
      </w:r>
      <w:proofErr w:type="gramStart"/>
      <w:r w:rsidRPr="002D41C2">
        <w:rPr>
          <w:sz w:val="24"/>
          <w:szCs w:val="24"/>
        </w:rPr>
        <w:t>у</w:t>
      </w:r>
      <w:proofErr w:type="gramEnd"/>
      <w:r w:rsidRPr="002D41C2">
        <w:rPr>
          <w:sz w:val="24"/>
          <w:szCs w:val="24"/>
        </w:rPr>
        <w:t xml:space="preserve"> меня работа, которая меня удовлетворяет;</w:t>
      </w:r>
      <w:r w:rsidRPr="002D41C2">
        <w:rPr>
          <w:sz w:val="24"/>
          <w:szCs w:val="24"/>
        </w:rPr>
        <w:br/>
        <w:t>А — мои усилия достаточно вознаграждены.</w:t>
      </w:r>
      <w:r w:rsidRPr="002D41C2">
        <w:rPr>
          <w:sz w:val="24"/>
          <w:szCs w:val="24"/>
        </w:rPr>
        <w:br/>
      </w:r>
      <w:r w:rsidRPr="002D41C2">
        <w:rPr>
          <w:sz w:val="24"/>
          <w:szCs w:val="24"/>
        </w:rPr>
        <w:br/>
        <w:t>15. Я люблю, когда:</w:t>
      </w:r>
      <w:r w:rsidRPr="002D41C2">
        <w:rPr>
          <w:sz w:val="24"/>
          <w:szCs w:val="24"/>
        </w:rPr>
        <w:br/>
        <w:t xml:space="preserve">А </w:t>
      </w:r>
      <w:proofErr w:type="gramStart"/>
      <w:r w:rsidRPr="002D41C2">
        <w:rPr>
          <w:sz w:val="24"/>
          <w:szCs w:val="24"/>
        </w:rPr>
        <w:t>—д</w:t>
      </w:r>
      <w:proofErr w:type="gramEnd"/>
      <w:r w:rsidRPr="002D41C2">
        <w:rPr>
          <w:sz w:val="24"/>
          <w:szCs w:val="24"/>
        </w:rPr>
        <w:t>ругие ценят меня;</w:t>
      </w:r>
      <w:r w:rsidRPr="002D41C2">
        <w:rPr>
          <w:sz w:val="24"/>
          <w:szCs w:val="24"/>
        </w:rPr>
        <w:br/>
        <w:t>В — чувствую удовлетворение от выполненной работы;</w:t>
      </w:r>
      <w:r w:rsidRPr="002D41C2">
        <w:rPr>
          <w:sz w:val="24"/>
          <w:szCs w:val="24"/>
        </w:rPr>
        <w:br/>
        <w:t>Б — приятно провожу время с друзьями.</w:t>
      </w:r>
      <w:r w:rsidRPr="002D41C2">
        <w:rPr>
          <w:sz w:val="24"/>
          <w:szCs w:val="24"/>
        </w:rPr>
        <w:br/>
      </w:r>
      <w:r w:rsidRPr="002D41C2">
        <w:rPr>
          <w:sz w:val="24"/>
          <w:szCs w:val="24"/>
        </w:rPr>
        <w:br/>
        <w:t>16. Если бы обо мне писали в газетах, мне бы хотелось бы, чтобы:</w:t>
      </w:r>
      <w:r w:rsidRPr="002D41C2">
        <w:rPr>
          <w:sz w:val="24"/>
          <w:szCs w:val="24"/>
        </w:rPr>
        <w:br/>
        <w:t>В — отметили дело, которое я выполнил;</w:t>
      </w:r>
      <w:r w:rsidRPr="002D41C2">
        <w:rPr>
          <w:sz w:val="24"/>
          <w:szCs w:val="24"/>
        </w:rPr>
        <w:br/>
        <w:t>А — похвалили меня за мою работу;</w:t>
      </w:r>
      <w:r w:rsidRPr="002D41C2">
        <w:rPr>
          <w:sz w:val="24"/>
          <w:szCs w:val="24"/>
        </w:rPr>
        <w:br/>
        <w:t>Б — сообщили о том, что меня выбрали в Совет школы</w:t>
      </w:r>
      <w:r w:rsidRPr="002D41C2">
        <w:rPr>
          <w:sz w:val="24"/>
          <w:szCs w:val="24"/>
        </w:rPr>
        <w:br/>
      </w:r>
      <w:r w:rsidRPr="002D41C2">
        <w:rPr>
          <w:sz w:val="24"/>
          <w:szCs w:val="24"/>
        </w:rPr>
        <w:br/>
        <w:t>17. Лучше всего я учился бы, когда преподаватель:</w:t>
      </w:r>
      <w:r w:rsidRPr="002D41C2">
        <w:rPr>
          <w:sz w:val="24"/>
          <w:szCs w:val="24"/>
        </w:rPr>
        <w:br/>
        <w:t>А — имел ко мне индивидуальный подход;</w:t>
      </w:r>
      <w:r w:rsidRPr="002D41C2">
        <w:rPr>
          <w:sz w:val="24"/>
          <w:szCs w:val="24"/>
        </w:rPr>
        <w:br/>
        <w:t>В — стимулировал меня на более интенсивный труд;</w:t>
      </w:r>
      <w:r w:rsidRPr="002D41C2">
        <w:rPr>
          <w:sz w:val="24"/>
          <w:szCs w:val="24"/>
        </w:rPr>
        <w:br/>
        <w:t>Б — вызвал дискуссию по разбираемым вопросам.</w:t>
      </w:r>
      <w:r w:rsidRPr="002D41C2">
        <w:rPr>
          <w:sz w:val="24"/>
          <w:szCs w:val="24"/>
        </w:rPr>
        <w:br/>
      </w:r>
    </w:p>
    <w:p w:rsidR="00D70FCE" w:rsidRPr="002D41C2" w:rsidRDefault="00D70FCE" w:rsidP="00D70FCE">
      <w:pPr>
        <w:ind w:firstLine="709"/>
        <w:jc w:val="both"/>
        <w:rPr>
          <w:sz w:val="24"/>
          <w:szCs w:val="24"/>
        </w:rPr>
      </w:pPr>
      <w:r w:rsidRPr="002D41C2">
        <w:rPr>
          <w:sz w:val="24"/>
          <w:szCs w:val="24"/>
        </w:rPr>
        <w:br/>
      </w:r>
      <w:r w:rsidRPr="002D41C2">
        <w:rPr>
          <w:i/>
          <w:sz w:val="24"/>
          <w:szCs w:val="24"/>
        </w:rPr>
        <w:t>Обработка результатов:</w:t>
      </w:r>
      <w:r w:rsidRPr="002D41C2">
        <w:rPr>
          <w:sz w:val="24"/>
          <w:szCs w:val="24"/>
        </w:rPr>
        <w:t> Подсчитать количество ответов с одина</w:t>
      </w:r>
      <w:r w:rsidRPr="002D41C2">
        <w:rPr>
          <w:sz w:val="24"/>
          <w:szCs w:val="24"/>
        </w:rPr>
        <w:softHyphen/>
        <w:t>ковыми буквенными обозначениями по всем вопросам и опреде</w:t>
      </w:r>
      <w:r w:rsidRPr="002D41C2">
        <w:rPr>
          <w:sz w:val="24"/>
          <w:szCs w:val="24"/>
        </w:rPr>
        <w:softHyphen/>
        <w:t>лить преобладающую направленность личности, исходя из того, что ответы с буквой:</w:t>
      </w:r>
    </w:p>
    <w:p w:rsidR="00D70FCE" w:rsidRPr="002D41C2" w:rsidRDefault="00D70FCE" w:rsidP="00D70FCE">
      <w:pPr>
        <w:rPr>
          <w:sz w:val="24"/>
          <w:szCs w:val="24"/>
        </w:rPr>
      </w:pPr>
      <w:r w:rsidRPr="002D41C2">
        <w:rPr>
          <w:sz w:val="24"/>
          <w:szCs w:val="24"/>
        </w:rPr>
        <w:br/>
        <w:t>А — обозначают направленность на собственную личность;</w:t>
      </w:r>
      <w:r w:rsidRPr="002D41C2">
        <w:rPr>
          <w:sz w:val="24"/>
          <w:szCs w:val="24"/>
        </w:rPr>
        <w:br/>
        <w:t>Б — на общение с другими людьми;</w:t>
      </w:r>
      <w:r w:rsidRPr="002D41C2">
        <w:rPr>
          <w:sz w:val="24"/>
          <w:szCs w:val="24"/>
        </w:rPr>
        <w:br/>
      </w:r>
      <w:proofErr w:type="gramStart"/>
      <w:r w:rsidRPr="002D41C2">
        <w:rPr>
          <w:sz w:val="24"/>
          <w:szCs w:val="24"/>
        </w:rPr>
        <w:t>В</w:t>
      </w:r>
      <w:proofErr w:type="gramEnd"/>
      <w:r w:rsidRPr="002D41C2">
        <w:rPr>
          <w:sz w:val="24"/>
          <w:szCs w:val="24"/>
        </w:rPr>
        <w:t xml:space="preserve"> — на деловую активность.</w:t>
      </w:r>
    </w:p>
    <w:p w:rsidR="00D70FCE" w:rsidRPr="002D41C2" w:rsidRDefault="00D70FCE" w:rsidP="00D70FCE">
      <w:pPr>
        <w:ind w:firstLine="709"/>
        <w:jc w:val="both"/>
        <w:rPr>
          <w:sz w:val="24"/>
          <w:szCs w:val="24"/>
        </w:rPr>
      </w:pPr>
      <w:r w:rsidRPr="002D41C2">
        <w:rPr>
          <w:sz w:val="24"/>
          <w:szCs w:val="24"/>
        </w:rPr>
        <w:br/>
      </w:r>
      <w:proofErr w:type="gramStart"/>
      <w:r w:rsidRPr="002D41C2">
        <w:rPr>
          <w:i/>
          <w:sz w:val="24"/>
          <w:szCs w:val="24"/>
        </w:rPr>
        <w:t>Методический</w:t>
      </w:r>
      <w:proofErr w:type="gramEnd"/>
      <w:r w:rsidRPr="002D41C2">
        <w:rPr>
          <w:i/>
          <w:sz w:val="24"/>
          <w:szCs w:val="24"/>
        </w:rPr>
        <w:t xml:space="preserve"> комментарии:</w:t>
      </w:r>
      <w:r w:rsidRPr="002D41C2">
        <w:rPr>
          <w:sz w:val="24"/>
          <w:szCs w:val="24"/>
        </w:rPr>
        <w:t> Методика предназначена в основ</w:t>
      </w:r>
      <w:r w:rsidRPr="002D41C2">
        <w:rPr>
          <w:sz w:val="24"/>
          <w:szCs w:val="24"/>
        </w:rPr>
        <w:softHyphen/>
        <w:t>ном для школьников 7 - 9 классов. Именно для этой возрастной категории наибольший интерес представляет выяснение направ</w:t>
      </w:r>
      <w:r w:rsidRPr="002D41C2">
        <w:rPr>
          <w:sz w:val="24"/>
          <w:szCs w:val="24"/>
        </w:rPr>
        <w:softHyphen/>
        <w:t>ленности личности на себя, надело, или на общение. В работе с детьми это служит условием для развития их рефлексии и само</w:t>
      </w:r>
      <w:r w:rsidRPr="002D41C2">
        <w:rPr>
          <w:sz w:val="24"/>
          <w:szCs w:val="24"/>
        </w:rPr>
        <w:softHyphen/>
        <w:t>познания.</w:t>
      </w:r>
    </w:p>
    <w:p w:rsidR="00D70FCE" w:rsidRPr="002D41C2" w:rsidRDefault="00D70FCE" w:rsidP="00D70FCE">
      <w:pPr>
        <w:ind w:firstLine="709"/>
        <w:jc w:val="both"/>
        <w:rPr>
          <w:sz w:val="24"/>
          <w:szCs w:val="24"/>
        </w:rPr>
      </w:pPr>
      <w:r w:rsidRPr="002D41C2">
        <w:rPr>
          <w:sz w:val="24"/>
          <w:szCs w:val="24"/>
        </w:rPr>
        <w:t>В младшем подростковом возрасте (5-6 классы) у школьников доминирует эгоцентрическая направленность, что необходимо учи</w:t>
      </w:r>
      <w:r w:rsidRPr="002D41C2">
        <w:rPr>
          <w:sz w:val="24"/>
          <w:szCs w:val="24"/>
        </w:rPr>
        <w:softHyphen/>
        <w:t>тывать при анализе полученных результатов. Это свойство подростков зачастую вызвано просчётами в воспитательной работе в школе, неправильным обращением с ребёнком в семье или включением школьника в группы сверстников, имеющими негативную соци</w:t>
      </w:r>
      <w:r w:rsidRPr="002D41C2">
        <w:rPr>
          <w:sz w:val="24"/>
          <w:szCs w:val="24"/>
        </w:rPr>
        <w:softHyphen/>
        <w:t>альную направленность. Наиболее вероятными причинами разви</w:t>
      </w:r>
      <w:r w:rsidRPr="002D41C2">
        <w:rPr>
          <w:sz w:val="24"/>
          <w:szCs w:val="24"/>
        </w:rPr>
        <w:softHyphen/>
        <w:t>тия эгоцентрической направленности школьников могут быть: пере</w:t>
      </w:r>
      <w:r w:rsidRPr="002D41C2">
        <w:rPr>
          <w:sz w:val="24"/>
          <w:szCs w:val="24"/>
        </w:rPr>
        <w:softHyphen/>
        <w:t>хваливание детей в школе, их заласканность в семье, недостаток кон</w:t>
      </w:r>
      <w:r w:rsidRPr="002D41C2">
        <w:rPr>
          <w:sz w:val="24"/>
          <w:szCs w:val="24"/>
        </w:rPr>
        <w:softHyphen/>
        <w:t>тактов со сверстниками или неправильное распределение ролей в структурах межличностного взаимодействия. Такая негативная не</w:t>
      </w:r>
      <w:r w:rsidRPr="002D41C2">
        <w:rPr>
          <w:sz w:val="24"/>
          <w:szCs w:val="24"/>
        </w:rPr>
        <w:softHyphen/>
        <w:t>правильность, как правило, сопровождается плохо развитыми соци</w:t>
      </w:r>
      <w:r w:rsidRPr="002D41C2">
        <w:rPr>
          <w:sz w:val="24"/>
          <w:szCs w:val="24"/>
        </w:rPr>
        <w:softHyphen/>
        <w:t>ально - перспективными навыками и умениями и недостаточно сфор</w:t>
      </w:r>
      <w:r w:rsidRPr="002D41C2">
        <w:rPr>
          <w:sz w:val="24"/>
          <w:szCs w:val="24"/>
        </w:rPr>
        <w:softHyphen/>
        <w:t>мированным механизмом децентрации.</w:t>
      </w:r>
    </w:p>
    <w:p w:rsidR="00D70FCE" w:rsidRPr="002D41C2" w:rsidRDefault="00D70FCE" w:rsidP="00D70FCE">
      <w:pPr>
        <w:ind w:firstLine="709"/>
        <w:jc w:val="both"/>
        <w:rPr>
          <w:sz w:val="24"/>
          <w:szCs w:val="24"/>
        </w:rPr>
      </w:pPr>
      <w:proofErr w:type="gramStart"/>
      <w:r w:rsidRPr="002D41C2">
        <w:rPr>
          <w:i/>
          <w:sz w:val="24"/>
          <w:szCs w:val="24"/>
        </w:rPr>
        <w:t>Диагностическая</w:t>
      </w:r>
      <w:proofErr w:type="gramEnd"/>
      <w:r w:rsidRPr="002D41C2">
        <w:rPr>
          <w:i/>
          <w:sz w:val="24"/>
          <w:szCs w:val="24"/>
        </w:rPr>
        <w:t xml:space="preserve"> тест-карта самооценки подростка («Портрет»)</w:t>
      </w:r>
      <w:r w:rsidRPr="002D41C2">
        <w:rPr>
          <w:sz w:val="24"/>
          <w:szCs w:val="24"/>
        </w:rPr>
        <w:t xml:space="preserve"> </w:t>
      </w:r>
    </w:p>
    <w:p w:rsidR="00D70FCE" w:rsidRPr="002D41C2" w:rsidRDefault="00D70FCE" w:rsidP="00D70FCE">
      <w:pPr>
        <w:ind w:firstLine="709"/>
        <w:jc w:val="both"/>
        <w:rPr>
          <w:sz w:val="24"/>
          <w:szCs w:val="24"/>
        </w:rPr>
      </w:pPr>
      <w:r w:rsidRPr="002D41C2">
        <w:rPr>
          <w:sz w:val="24"/>
          <w:szCs w:val="24"/>
        </w:rPr>
        <w:t>Прибегание к самооценке в воспитательном процессе может слу</w:t>
      </w:r>
      <w:r w:rsidRPr="002D41C2">
        <w:rPr>
          <w:sz w:val="24"/>
          <w:szCs w:val="24"/>
        </w:rPr>
        <w:softHyphen/>
        <w:t>жить одновременно нескольким целям. Использовать самооценку, можно, во-первых, с целью диагностики степени выраженности ука</w:t>
      </w:r>
      <w:r w:rsidRPr="002D41C2">
        <w:rPr>
          <w:sz w:val="24"/>
          <w:szCs w:val="24"/>
        </w:rPr>
        <w:softHyphen/>
        <w:t>занных в карте нравственных качеств личности школьника, во-вто</w:t>
      </w:r>
      <w:r w:rsidRPr="002D41C2">
        <w:rPr>
          <w:sz w:val="24"/>
          <w:szCs w:val="24"/>
        </w:rPr>
        <w:softHyphen/>
        <w:t>рых, с целью коррекции состояния этих качеств, поскольку в резуль</w:t>
      </w:r>
      <w:r w:rsidRPr="002D41C2">
        <w:rPr>
          <w:sz w:val="24"/>
          <w:szCs w:val="24"/>
        </w:rPr>
        <w:softHyphen/>
        <w:t>тате проведения самой процедуры самооценки, осознание слабого уровня их выраженности будет первым и необходимым шагом для пос</w:t>
      </w:r>
      <w:r w:rsidRPr="002D41C2">
        <w:rPr>
          <w:sz w:val="24"/>
          <w:szCs w:val="24"/>
        </w:rPr>
        <w:softHyphen/>
        <w:t>ледующей коррекционной работы. Также предлагаемая методика мо</w:t>
      </w:r>
      <w:r w:rsidRPr="002D41C2">
        <w:rPr>
          <w:sz w:val="24"/>
          <w:szCs w:val="24"/>
        </w:rPr>
        <w:softHyphen/>
        <w:t>жет дать некоторые сведения о состоянии самой самооценки — она занижена, завышена или адекватна. Для этого тест - карта представле</w:t>
      </w:r>
      <w:r w:rsidRPr="002D41C2">
        <w:rPr>
          <w:sz w:val="24"/>
          <w:szCs w:val="24"/>
        </w:rPr>
        <w:softHyphen/>
        <w:t>на в табличной форме, что позволяет наглядно сравнить результаты самооценки с результатами оценки респондента другими людьми.</w:t>
      </w:r>
      <w:r w:rsidRPr="002D41C2">
        <w:rPr>
          <w:sz w:val="24"/>
          <w:szCs w:val="24"/>
        </w:rPr>
        <w:br/>
        <w:t>Заполняется индивидуально самим школьником и, пожеланию, людьми, близко знающими его (для достижения большей точнос</w:t>
      </w:r>
      <w:r w:rsidRPr="002D41C2">
        <w:rPr>
          <w:sz w:val="24"/>
          <w:szCs w:val="24"/>
        </w:rPr>
        <w:softHyphen/>
        <w:t>ти). Результаты заполнения анализируются как в целях необходи</w:t>
      </w:r>
      <w:r w:rsidRPr="002D41C2">
        <w:rPr>
          <w:sz w:val="24"/>
          <w:szCs w:val="24"/>
        </w:rPr>
        <w:softHyphen/>
        <w:t>мой коррекции самооценки, так и для того, чтобы помочь школь</w:t>
      </w:r>
      <w:r w:rsidRPr="002D41C2">
        <w:rPr>
          <w:sz w:val="24"/>
          <w:szCs w:val="24"/>
        </w:rPr>
        <w:softHyphen/>
        <w:t>нику в выборе программы саморазвития.</w:t>
      </w:r>
      <w:r w:rsidRPr="002D41C2">
        <w:rPr>
          <w:sz w:val="24"/>
          <w:szCs w:val="24"/>
        </w:rPr>
        <w:br/>
      </w:r>
      <w:r w:rsidRPr="002D41C2">
        <w:rPr>
          <w:i/>
          <w:sz w:val="24"/>
          <w:szCs w:val="24"/>
        </w:rPr>
        <w:t>Инструкция</w:t>
      </w:r>
      <w:r w:rsidRPr="002D41C2">
        <w:rPr>
          <w:sz w:val="24"/>
          <w:szCs w:val="24"/>
        </w:rPr>
        <w:t>. Школьнику предлагается «нарисовать портрет» — оценить черты своего поведения по 5- балльной шкале, где 5 - озна</w:t>
      </w:r>
      <w:r w:rsidRPr="002D41C2">
        <w:rPr>
          <w:sz w:val="24"/>
          <w:szCs w:val="24"/>
        </w:rPr>
        <w:softHyphen/>
        <w:t>чает, что черты проявляются всегда; 4 - почти всегда; 3 - пожалуй, время от времени (порой проявляются, порой нет); 2 - проявляются, но редко; 1 - пока ещё не проявляются. Далее школьнику предлага</w:t>
      </w:r>
      <w:r w:rsidRPr="002D41C2">
        <w:rPr>
          <w:sz w:val="24"/>
          <w:szCs w:val="24"/>
        </w:rPr>
        <w:softHyphen/>
        <w:t>ется выделить из оцениваемых те 7 качеств, которые он хотел бы раз</w:t>
      </w:r>
      <w:r w:rsidRPr="002D41C2">
        <w:rPr>
          <w:sz w:val="24"/>
          <w:szCs w:val="24"/>
        </w:rPr>
        <w:softHyphen/>
        <w:t>вивать в себе дальше, и 3 - которые у него развиты в наибольшей мере и, по его мнению, не нуждаются в дальнейшем развитии. Это делается для выявления степени эмоциональной удовлетворенности собой. После сравнения самооценки школьника с оценкой его дру</w:t>
      </w:r>
      <w:r w:rsidRPr="002D41C2">
        <w:rPr>
          <w:sz w:val="24"/>
          <w:szCs w:val="24"/>
        </w:rPr>
        <w:softHyphen/>
        <w:t>гими людьми делается вывод об адекватности самооценки, её завы</w:t>
      </w:r>
      <w:r w:rsidRPr="002D41C2">
        <w:rPr>
          <w:sz w:val="24"/>
          <w:szCs w:val="24"/>
        </w:rPr>
        <w:softHyphen/>
        <w:t>шении или занижении, и намечается программа её изменения.</w:t>
      </w:r>
    </w:p>
    <w:p w:rsidR="00D70FCE" w:rsidRPr="002D41C2" w:rsidRDefault="00D70FCE" w:rsidP="00D70FCE">
      <w:pPr>
        <w:ind w:firstLine="709"/>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67"/>
        <w:gridCol w:w="567"/>
        <w:gridCol w:w="567"/>
        <w:gridCol w:w="567"/>
        <w:gridCol w:w="567"/>
        <w:gridCol w:w="567"/>
        <w:gridCol w:w="567"/>
        <w:gridCol w:w="567"/>
        <w:gridCol w:w="567"/>
        <w:gridCol w:w="532"/>
      </w:tblGrid>
      <w:tr w:rsidR="00D70FCE" w:rsidRPr="002D41C2" w:rsidTr="00A30B5D">
        <w:tc>
          <w:tcPr>
            <w:tcW w:w="3936" w:type="dxa"/>
            <w:vMerge w:val="restart"/>
          </w:tcPr>
          <w:p w:rsidR="00D70FCE" w:rsidRPr="002D41C2" w:rsidRDefault="00D70FCE" w:rsidP="00A30B5D">
            <w:pPr>
              <w:jc w:val="center"/>
              <w:rPr>
                <w:sz w:val="24"/>
                <w:szCs w:val="24"/>
              </w:rPr>
            </w:pPr>
            <w:r w:rsidRPr="002D41C2">
              <w:rPr>
                <w:sz w:val="24"/>
                <w:szCs w:val="24"/>
              </w:rPr>
              <w:t>«Портрет»</w:t>
            </w:r>
          </w:p>
          <w:p w:rsidR="00D70FCE" w:rsidRPr="002D41C2" w:rsidRDefault="00D70FCE" w:rsidP="00A30B5D">
            <w:pPr>
              <w:jc w:val="center"/>
              <w:rPr>
                <w:sz w:val="24"/>
                <w:szCs w:val="24"/>
              </w:rPr>
            </w:pPr>
            <w:r w:rsidRPr="002D41C2">
              <w:rPr>
                <w:sz w:val="24"/>
                <w:szCs w:val="24"/>
              </w:rPr>
              <w:t>Оцениваемые качества</w:t>
            </w:r>
          </w:p>
        </w:tc>
        <w:tc>
          <w:tcPr>
            <w:tcW w:w="2835" w:type="dxa"/>
            <w:gridSpan w:val="5"/>
          </w:tcPr>
          <w:p w:rsidR="00D70FCE" w:rsidRPr="002D41C2" w:rsidRDefault="00D70FCE" w:rsidP="00A30B5D">
            <w:pPr>
              <w:jc w:val="both"/>
              <w:rPr>
                <w:sz w:val="24"/>
                <w:szCs w:val="24"/>
              </w:rPr>
            </w:pPr>
            <w:r w:rsidRPr="002D41C2">
              <w:rPr>
                <w:sz w:val="24"/>
                <w:szCs w:val="24"/>
              </w:rPr>
              <w:t>Самооценка качеств</w:t>
            </w:r>
          </w:p>
        </w:tc>
        <w:tc>
          <w:tcPr>
            <w:tcW w:w="2800" w:type="dxa"/>
            <w:gridSpan w:val="5"/>
          </w:tcPr>
          <w:p w:rsidR="00D70FCE" w:rsidRPr="002D41C2" w:rsidRDefault="00D70FCE" w:rsidP="00A30B5D">
            <w:pPr>
              <w:jc w:val="both"/>
              <w:rPr>
                <w:sz w:val="24"/>
                <w:szCs w:val="24"/>
              </w:rPr>
            </w:pPr>
            <w:r w:rsidRPr="002D41C2">
              <w:rPr>
                <w:sz w:val="24"/>
                <w:szCs w:val="24"/>
              </w:rPr>
              <w:t>Оценка другими людьми</w:t>
            </w:r>
          </w:p>
        </w:tc>
      </w:tr>
      <w:tr w:rsidR="00D70FCE" w:rsidRPr="002D41C2" w:rsidTr="00A30B5D">
        <w:tc>
          <w:tcPr>
            <w:tcW w:w="3936" w:type="dxa"/>
            <w:vMerge/>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r w:rsidRPr="002D41C2">
              <w:rPr>
                <w:sz w:val="24"/>
                <w:szCs w:val="24"/>
              </w:rPr>
              <w:t>5</w:t>
            </w:r>
          </w:p>
        </w:tc>
        <w:tc>
          <w:tcPr>
            <w:tcW w:w="567" w:type="dxa"/>
          </w:tcPr>
          <w:p w:rsidR="00D70FCE" w:rsidRPr="002D41C2" w:rsidRDefault="00D70FCE" w:rsidP="00A30B5D">
            <w:pPr>
              <w:jc w:val="both"/>
              <w:rPr>
                <w:sz w:val="24"/>
                <w:szCs w:val="24"/>
              </w:rPr>
            </w:pPr>
            <w:r w:rsidRPr="002D41C2">
              <w:rPr>
                <w:sz w:val="24"/>
                <w:szCs w:val="24"/>
              </w:rPr>
              <w:t>4</w:t>
            </w:r>
          </w:p>
        </w:tc>
        <w:tc>
          <w:tcPr>
            <w:tcW w:w="567" w:type="dxa"/>
          </w:tcPr>
          <w:p w:rsidR="00D70FCE" w:rsidRPr="002D41C2" w:rsidRDefault="00D70FCE" w:rsidP="00A30B5D">
            <w:pPr>
              <w:jc w:val="both"/>
              <w:rPr>
                <w:sz w:val="24"/>
                <w:szCs w:val="24"/>
              </w:rPr>
            </w:pPr>
            <w:r w:rsidRPr="002D41C2">
              <w:rPr>
                <w:sz w:val="24"/>
                <w:szCs w:val="24"/>
              </w:rPr>
              <w:t>3</w:t>
            </w:r>
          </w:p>
        </w:tc>
        <w:tc>
          <w:tcPr>
            <w:tcW w:w="567" w:type="dxa"/>
          </w:tcPr>
          <w:p w:rsidR="00D70FCE" w:rsidRPr="002D41C2" w:rsidRDefault="00D70FCE" w:rsidP="00A30B5D">
            <w:pPr>
              <w:jc w:val="both"/>
              <w:rPr>
                <w:sz w:val="24"/>
                <w:szCs w:val="24"/>
              </w:rPr>
            </w:pPr>
            <w:r w:rsidRPr="002D41C2">
              <w:rPr>
                <w:sz w:val="24"/>
                <w:szCs w:val="24"/>
              </w:rPr>
              <w:t>2</w:t>
            </w:r>
          </w:p>
        </w:tc>
        <w:tc>
          <w:tcPr>
            <w:tcW w:w="567" w:type="dxa"/>
          </w:tcPr>
          <w:p w:rsidR="00D70FCE" w:rsidRPr="002D41C2" w:rsidRDefault="00D70FCE" w:rsidP="00A30B5D">
            <w:pPr>
              <w:jc w:val="both"/>
              <w:rPr>
                <w:sz w:val="24"/>
                <w:szCs w:val="24"/>
              </w:rPr>
            </w:pPr>
            <w:r w:rsidRPr="002D41C2">
              <w:rPr>
                <w:sz w:val="24"/>
                <w:szCs w:val="24"/>
              </w:rPr>
              <w:t>1</w:t>
            </w:r>
          </w:p>
        </w:tc>
        <w:tc>
          <w:tcPr>
            <w:tcW w:w="567" w:type="dxa"/>
          </w:tcPr>
          <w:p w:rsidR="00D70FCE" w:rsidRPr="002D41C2" w:rsidRDefault="00D70FCE" w:rsidP="00A30B5D">
            <w:pPr>
              <w:jc w:val="both"/>
              <w:rPr>
                <w:sz w:val="24"/>
                <w:szCs w:val="24"/>
              </w:rPr>
            </w:pPr>
            <w:r w:rsidRPr="002D41C2">
              <w:rPr>
                <w:sz w:val="24"/>
                <w:szCs w:val="24"/>
              </w:rPr>
              <w:t>5</w:t>
            </w:r>
          </w:p>
        </w:tc>
        <w:tc>
          <w:tcPr>
            <w:tcW w:w="567" w:type="dxa"/>
          </w:tcPr>
          <w:p w:rsidR="00D70FCE" w:rsidRPr="002D41C2" w:rsidRDefault="00D70FCE" w:rsidP="00A30B5D">
            <w:pPr>
              <w:jc w:val="both"/>
              <w:rPr>
                <w:sz w:val="24"/>
                <w:szCs w:val="24"/>
              </w:rPr>
            </w:pPr>
            <w:r w:rsidRPr="002D41C2">
              <w:rPr>
                <w:sz w:val="24"/>
                <w:szCs w:val="24"/>
              </w:rPr>
              <w:t>4</w:t>
            </w:r>
          </w:p>
        </w:tc>
        <w:tc>
          <w:tcPr>
            <w:tcW w:w="567" w:type="dxa"/>
          </w:tcPr>
          <w:p w:rsidR="00D70FCE" w:rsidRPr="002D41C2" w:rsidRDefault="00D70FCE" w:rsidP="00A30B5D">
            <w:pPr>
              <w:jc w:val="both"/>
              <w:rPr>
                <w:sz w:val="24"/>
                <w:szCs w:val="24"/>
              </w:rPr>
            </w:pPr>
            <w:r w:rsidRPr="002D41C2">
              <w:rPr>
                <w:sz w:val="24"/>
                <w:szCs w:val="24"/>
              </w:rPr>
              <w:t>3</w:t>
            </w:r>
          </w:p>
        </w:tc>
        <w:tc>
          <w:tcPr>
            <w:tcW w:w="567" w:type="dxa"/>
          </w:tcPr>
          <w:p w:rsidR="00D70FCE" w:rsidRPr="002D41C2" w:rsidRDefault="00D70FCE" w:rsidP="00A30B5D">
            <w:pPr>
              <w:jc w:val="both"/>
              <w:rPr>
                <w:sz w:val="24"/>
                <w:szCs w:val="24"/>
              </w:rPr>
            </w:pPr>
            <w:r w:rsidRPr="002D41C2">
              <w:rPr>
                <w:sz w:val="24"/>
                <w:szCs w:val="24"/>
              </w:rPr>
              <w:t>2</w:t>
            </w:r>
          </w:p>
        </w:tc>
        <w:tc>
          <w:tcPr>
            <w:tcW w:w="532" w:type="dxa"/>
          </w:tcPr>
          <w:p w:rsidR="00D70FCE" w:rsidRPr="002D41C2" w:rsidRDefault="00D70FCE" w:rsidP="00A30B5D">
            <w:pPr>
              <w:jc w:val="both"/>
              <w:rPr>
                <w:sz w:val="24"/>
                <w:szCs w:val="24"/>
              </w:rPr>
            </w:pPr>
            <w:r w:rsidRPr="002D41C2">
              <w:rPr>
                <w:sz w:val="24"/>
                <w:szCs w:val="24"/>
              </w:rPr>
              <w:t>1</w:t>
            </w:r>
          </w:p>
        </w:tc>
      </w:tr>
      <w:tr w:rsidR="00D70FCE" w:rsidRPr="002D41C2" w:rsidTr="00A30B5D">
        <w:tc>
          <w:tcPr>
            <w:tcW w:w="3936" w:type="dxa"/>
          </w:tcPr>
          <w:p w:rsidR="00D70FCE" w:rsidRPr="002D41C2" w:rsidRDefault="00D70FCE" w:rsidP="00A30B5D">
            <w:pPr>
              <w:rPr>
                <w:sz w:val="24"/>
                <w:szCs w:val="24"/>
              </w:rPr>
            </w:pPr>
            <w:r w:rsidRPr="002D41C2">
              <w:rPr>
                <w:sz w:val="24"/>
                <w:szCs w:val="24"/>
              </w:rPr>
              <w:t>Честность (прямота в суждениях)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Справедливость в оценках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rPr>
                <w:sz w:val="24"/>
                <w:szCs w:val="24"/>
              </w:rPr>
            </w:pPr>
            <w:r w:rsidRPr="002D41C2">
              <w:rPr>
                <w:sz w:val="24"/>
                <w:szCs w:val="24"/>
              </w:rPr>
              <w:t>Смелость в поступках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Уступчивость в поведении </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Трудолюбие в делах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Аккуратность в работе</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Ответственность в действиях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Дисциплинированность во всём</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Доброта</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Чуткость в отношениях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Желание помочь другим</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Отзывчивость к просьбам</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Общительность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Благородство</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Заботливость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Решительность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Исполнительность во всём</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Самостоятельность в действиях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Инициативность в делах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Требовательность к себе</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Самокритичность в поступках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Уверенность в себе</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Сообразительность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Наблюдательность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Работоспособность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Организованность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Чувство юмора</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Интерес к учёбе</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Интерес к общественным делам</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Чувство собственного достоинства </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Коллективизм </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Жизнерадостность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jc w:val="both"/>
              <w:rPr>
                <w:sz w:val="24"/>
                <w:szCs w:val="24"/>
              </w:rPr>
            </w:pPr>
            <w:r w:rsidRPr="002D41C2">
              <w:rPr>
                <w:sz w:val="24"/>
                <w:szCs w:val="24"/>
              </w:rPr>
              <w:t>Выносливость</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r w:rsidR="00D70FCE" w:rsidRPr="002D41C2" w:rsidTr="00A30B5D">
        <w:tc>
          <w:tcPr>
            <w:tcW w:w="3936" w:type="dxa"/>
          </w:tcPr>
          <w:p w:rsidR="00D70FCE" w:rsidRPr="002D41C2" w:rsidRDefault="00D70FCE" w:rsidP="00A30B5D">
            <w:pPr>
              <w:rPr>
                <w:sz w:val="24"/>
                <w:szCs w:val="24"/>
              </w:rPr>
            </w:pPr>
            <w:r w:rsidRPr="002D41C2">
              <w:rPr>
                <w:sz w:val="24"/>
                <w:szCs w:val="24"/>
              </w:rPr>
              <w:t>Активность в делах и отношениях</w:t>
            </w: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67" w:type="dxa"/>
          </w:tcPr>
          <w:p w:rsidR="00D70FCE" w:rsidRPr="002D41C2" w:rsidRDefault="00D70FCE" w:rsidP="00A30B5D">
            <w:pPr>
              <w:jc w:val="both"/>
              <w:rPr>
                <w:sz w:val="24"/>
                <w:szCs w:val="24"/>
              </w:rPr>
            </w:pPr>
          </w:p>
        </w:tc>
        <w:tc>
          <w:tcPr>
            <w:tcW w:w="532" w:type="dxa"/>
          </w:tcPr>
          <w:p w:rsidR="00D70FCE" w:rsidRPr="002D41C2" w:rsidRDefault="00D70FCE" w:rsidP="00A30B5D">
            <w:pPr>
              <w:jc w:val="both"/>
              <w:rPr>
                <w:sz w:val="24"/>
                <w:szCs w:val="24"/>
              </w:rPr>
            </w:pPr>
          </w:p>
        </w:tc>
      </w:tr>
    </w:tbl>
    <w:p w:rsidR="00D70FCE" w:rsidRPr="002D41C2" w:rsidRDefault="00D70FCE" w:rsidP="006D7421">
      <w:pPr>
        <w:jc w:val="both"/>
        <w:rPr>
          <w:rStyle w:val="FontStyle44"/>
          <w:rFonts w:ascii="Times New Roman" w:hAnsi="Times New Roman" w:cs="Times New Roman"/>
          <w:sz w:val="24"/>
          <w:szCs w:val="24"/>
        </w:rPr>
      </w:pPr>
    </w:p>
    <w:p w:rsidR="00D70FCE" w:rsidRPr="002D41C2" w:rsidRDefault="00D70FCE" w:rsidP="006D7421">
      <w:pPr>
        <w:jc w:val="right"/>
        <w:rPr>
          <w:b/>
          <w:i/>
          <w:sz w:val="24"/>
          <w:szCs w:val="24"/>
        </w:rPr>
      </w:pPr>
      <w:r w:rsidRPr="002D41C2">
        <w:rPr>
          <w:b/>
          <w:i/>
          <w:sz w:val="24"/>
          <w:szCs w:val="24"/>
        </w:rPr>
        <w:t>Приложение 2</w:t>
      </w:r>
    </w:p>
    <w:p w:rsidR="00D70FCE" w:rsidRPr="002D41C2" w:rsidRDefault="00D70FCE" w:rsidP="006D7421">
      <w:pPr>
        <w:jc w:val="right"/>
        <w:rPr>
          <w:rStyle w:val="FontStyle44"/>
          <w:rFonts w:ascii="Times New Roman" w:hAnsi="Times New Roman" w:cs="Times New Roman"/>
          <w:i/>
          <w:sz w:val="24"/>
          <w:szCs w:val="24"/>
        </w:rPr>
      </w:pPr>
    </w:p>
    <w:p w:rsidR="00D70FCE" w:rsidRPr="002D41C2" w:rsidRDefault="00D70FCE" w:rsidP="00D70FCE">
      <w:pPr>
        <w:ind w:firstLine="709"/>
        <w:jc w:val="both"/>
        <w:rPr>
          <w:rStyle w:val="FontStyle44"/>
          <w:rFonts w:ascii="Times New Roman" w:hAnsi="Times New Roman" w:cs="Times New Roman"/>
          <w:i/>
          <w:sz w:val="24"/>
          <w:szCs w:val="24"/>
        </w:rPr>
      </w:pPr>
      <w:r w:rsidRPr="002D41C2">
        <w:rPr>
          <w:rStyle w:val="FontStyle44"/>
          <w:rFonts w:ascii="Times New Roman" w:hAnsi="Times New Roman" w:cs="Times New Roman"/>
          <w:i/>
          <w:sz w:val="24"/>
          <w:szCs w:val="24"/>
        </w:rPr>
        <w:t>Изучение детского коллектива как среды внеурочной деятельности школьников</w:t>
      </w:r>
    </w:p>
    <w:p w:rsidR="00D70FCE" w:rsidRPr="002D41C2" w:rsidRDefault="00D70FCE" w:rsidP="00D70FCE">
      <w:pPr>
        <w:pStyle w:val="Style34"/>
        <w:widowControl/>
        <w:spacing w:line="240" w:lineRule="auto"/>
        <w:ind w:firstLine="709"/>
        <w:jc w:val="center"/>
        <w:rPr>
          <w:rStyle w:val="FontStyle41"/>
          <w:i/>
          <w:sz w:val="24"/>
          <w:szCs w:val="24"/>
        </w:rPr>
      </w:pPr>
      <w:r w:rsidRPr="002D41C2">
        <w:rPr>
          <w:rStyle w:val="FontStyle41"/>
          <w:i/>
          <w:sz w:val="24"/>
          <w:szCs w:val="24"/>
        </w:rPr>
        <w:t xml:space="preserve">Методика изучения уровня развития детского коллектива </w:t>
      </w:r>
    </w:p>
    <w:p w:rsidR="00D70FCE" w:rsidRPr="002D41C2" w:rsidRDefault="00D70FCE" w:rsidP="00D70FCE">
      <w:pPr>
        <w:pStyle w:val="Style34"/>
        <w:widowControl/>
        <w:spacing w:line="240" w:lineRule="auto"/>
        <w:ind w:firstLine="709"/>
        <w:jc w:val="center"/>
        <w:rPr>
          <w:rStyle w:val="FontStyle41"/>
          <w:i/>
          <w:sz w:val="24"/>
          <w:szCs w:val="24"/>
        </w:rPr>
      </w:pPr>
      <w:r w:rsidRPr="002D41C2">
        <w:rPr>
          <w:rStyle w:val="FontStyle41"/>
          <w:i/>
          <w:sz w:val="24"/>
          <w:szCs w:val="24"/>
        </w:rPr>
        <w:t>«Какой у нас коллектив» (</w:t>
      </w:r>
      <w:proofErr w:type="gramStart"/>
      <w:r w:rsidRPr="002D41C2">
        <w:rPr>
          <w:rStyle w:val="FontStyle41"/>
          <w:i/>
          <w:sz w:val="24"/>
          <w:szCs w:val="24"/>
        </w:rPr>
        <w:t>разработана</w:t>
      </w:r>
      <w:proofErr w:type="gramEnd"/>
      <w:r w:rsidRPr="002D41C2">
        <w:rPr>
          <w:rStyle w:val="FontStyle41"/>
          <w:i/>
          <w:sz w:val="24"/>
          <w:szCs w:val="24"/>
        </w:rPr>
        <w:t xml:space="preserve"> А. Н. Лутошкиным)</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Цель данной диагностической методики состоит в выявле</w:t>
      </w:r>
      <w:r w:rsidRPr="002D41C2">
        <w:rPr>
          <w:rStyle w:val="FontStyle43"/>
          <w:sz w:val="24"/>
          <w:szCs w:val="24"/>
        </w:rPr>
        <w:softHyphen/>
        <w:t>нии степени сплочённости детского коллектива — школьно</w:t>
      </w:r>
      <w:r w:rsidRPr="002D41C2">
        <w:rPr>
          <w:rStyle w:val="FontStyle43"/>
          <w:sz w:val="24"/>
          <w:szCs w:val="24"/>
        </w:rPr>
        <w:softHyphen/>
        <w:t>го класса, творческого кружка, спортивной секции, клуба, школьного детского объединения и т. д. Ведь от этого во мно</w:t>
      </w:r>
      <w:r w:rsidRPr="002D41C2">
        <w:rPr>
          <w:rStyle w:val="FontStyle43"/>
          <w:sz w:val="24"/>
          <w:szCs w:val="24"/>
        </w:rPr>
        <w:softHyphen/>
        <w:t>гом зависит и личностное развитие входящего в тот или иной коллектив ученика. Детский коллектив, как мы уже отмеча</w:t>
      </w:r>
      <w:r w:rsidRPr="002D41C2">
        <w:rPr>
          <w:rStyle w:val="FontStyle43"/>
          <w:sz w:val="24"/>
          <w:szCs w:val="24"/>
        </w:rPr>
        <w:softHyphen/>
        <w:t>ли, является одним из важнейших условий этого развития.</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Приводимая ниже известная и многократно апробирован</w:t>
      </w:r>
      <w:r w:rsidRPr="002D41C2">
        <w:rPr>
          <w:rStyle w:val="FontStyle43"/>
          <w:sz w:val="24"/>
          <w:szCs w:val="24"/>
        </w:rPr>
        <w:softHyphen/>
        <w:t>ная методика А. Н. Лутошкина позволяет изучить детский коллектив, определить, насколько школьники удовлетворены своим коллективом, насколько они считают его спаянным, крепким, единым.</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Суть диагностики такова. Педагог объясняет школьникам, что любой коллектив (в том числе и их собственный) в сво</w:t>
      </w:r>
      <w:r w:rsidRPr="002D41C2">
        <w:rPr>
          <w:rStyle w:val="FontStyle43"/>
          <w:sz w:val="24"/>
          <w:szCs w:val="24"/>
        </w:rPr>
        <w:softHyphen/>
        <w:t>ём развитии проходит ряд ступеней, и предлагает им ознако</w:t>
      </w:r>
      <w:r w:rsidRPr="002D41C2">
        <w:rPr>
          <w:rStyle w:val="FontStyle43"/>
          <w:sz w:val="24"/>
          <w:szCs w:val="24"/>
        </w:rPr>
        <w:softHyphen/>
        <w:t>миться с образными описаниями различных стадий развития коллектива. Далее педагог просит ребят определить, на какой стадии развития находится их коллектив.</w:t>
      </w:r>
    </w:p>
    <w:p w:rsidR="00D70FCE" w:rsidRPr="002D41C2" w:rsidRDefault="00D70FCE" w:rsidP="00D70FCE">
      <w:pPr>
        <w:pStyle w:val="Style15"/>
        <w:widowControl/>
        <w:spacing w:line="240" w:lineRule="auto"/>
        <w:ind w:firstLine="709"/>
        <w:jc w:val="center"/>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Образное описание стадий развития коллектива</w:t>
      </w:r>
    </w:p>
    <w:p w:rsidR="00D70FCE" w:rsidRPr="002D41C2" w:rsidRDefault="00D70FCE" w:rsidP="00D70FCE">
      <w:pPr>
        <w:pStyle w:val="Style3"/>
        <w:widowControl/>
        <w:tabs>
          <w:tab w:val="left" w:pos="542"/>
        </w:tabs>
        <w:spacing w:line="240" w:lineRule="auto"/>
        <w:ind w:firstLine="709"/>
        <w:rPr>
          <w:rStyle w:val="FontStyle43"/>
          <w:sz w:val="24"/>
          <w:szCs w:val="24"/>
        </w:rPr>
      </w:pPr>
      <w:r w:rsidRPr="002D41C2">
        <w:rPr>
          <w:rStyle w:val="FontStyle45"/>
          <w:rFonts w:ascii="Times New Roman" w:hAnsi="Times New Roman" w:cs="Times New Roman"/>
          <w:b w:val="0"/>
          <w:i/>
          <w:sz w:val="24"/>
          <w:szCs w:val="24"/>
        </w:rPr>
        <w:t>1-я ступень — «Песчаная россыпь».</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Не так уж редко встречаются на нашем пути песчаные россыпи. Посмотришь — сколько песчинок собрано вместе, и в то же время каждая из них сама по себе. Подует ветерок — отнесет часть песка, что лежит с краю, подальше, дунет ветер посильней — разнесёт песок в стороны до тех пор, пока кто-нибудь не сгребёт его в кучу. Так бывает и в человеческих группах, специально организованных или возникших по воле обстоятельств. Вроде все вместе, а в то же время каждый человек сам по себе. Нет «сцепления» между людьми. В одном случае они не стремятся пойти друг другу навстречу, в другом — не желают находить общих интересов, общего языка. Нет здесь того стержня, авторитетного центра, вокруг которого происходило бы объединение, сплочение людей, где бы каждый чувствовал, что он нужен </w:t>
      </w:r>
      <w:proofErr w:type="gramStart"/>
      <w:r w:rsidRPr="002D41C2">
        <w:rPr>
          <w:rStyle w:val="FontStyle43"/>
          <w:sz w:val="24"/>
          <w:szCs w:val="24"/>
        </w:rPr>
        <w:t>другому</w:t>
      </w:r>
      <w:proofErr w:type="gramEnd"/>
      <w:r w:rsidRPr="002D41C2">
        <w:rPr>
          <w:rStyle w:val="FontStyle43"/>
          <w:sz w:val="24"/>
          <w:szCs w:val="24"/>
        </w:rPr>
        <w:t xml:space="preserve"> и сам нуждается во внимании других. А пока «песчаная россыпь» не приносит ни радости, ни удовлетворения тем, кто её составляет.</w:t>
      </w:r>
    </w:p>
    <w:p w:rsidR="00D70FCE" w:rsidRPr="002D41C2" w:rsidRDefault="00D70FCE" w:rsidP="00D70FCE">
      <w:pPr>
        <w:pStyle w:val="Style3"/>
        <w:widowControl/>
        <w:spacing w:line="240" w:lineRule="auto"/>
        <w:ind w:firstLine="709"/>
        <w:rPr>
          <w:rStyle w:val="FontStyle43"/>
          <w:sz w:val="24"/>
          <w:szCs w:val="24"/>
        </w:rPr>
      </w:pPr>
      <w:r w:rsidRPr="002D41C2">
        <w:rPr>
          <w:rStyle w:val="FontStyle45"/>
          <w:rFonts w:ascii="Times New Roman" w:hAnsi="Times New Roman" w:cs="Times New Roman"/>
          <w:b w:val="0"/>
          <w:i/>
          <w:sz w:val="24"/>
          <w:szCs w:val="24"/>
        </w:rPr>
        <w:t xml:space="preserve">2-я ступень — «Мягкая глина». </w:t>
      </w:r>
      <w:r w:rsidRPr="002D41C2">
        <w:rPr>
          <w:rStyle w:val="FontStyle43"/>
          <w:sz w:val="24"/>
          <w:szCs w:val="24"/>
        </w:rPr>
        <w:t>Известно, что мягкая гли</w:t>
      </w:r>
      <w:r w:rsidRPr="002D41C2">
        <w:rPr>
          <w:rStyle w:val="FontStyle43"/>
          <w:sz w:val="24"/>
          <w:szCs w:val="24"/>
        </w:rPr>
        <w:softHyphen/>
        <w:t>на — материал, который сравнительно легко поддаётся воздей</w:t>
      </w:r>
      <w:r w:rsidRPr="002D41C2">
        <w:rPr>
          <w:rStyle w:val="FontStyle43"/>
          <w:sz w:val="24"/>
          <w:szCs w:val="24"/>
        </w:rPr>
        <w:softHyphen/>
        <w:t>ствию, и из него можно лепить различные изделия. В руках хорошего мастера (а таким в группе может быть и формаль</w:t>
      </w:r>
      <w:r w:rsidRPr="002D41C2">
        <w:rPr>
          <w:rStyle w:val="FontStyle43"/>
          <w:sz w:val="24"/>
          <w:szCs w:val="24"/>
        </w:rPr>
        <w:softHyphen/>
        <w:t>ный лидер детского объединения, и авторитетный школьник, и классный руководитель или руководитель кружка) этот ма</w:t>
      </w:r>
      <w:r w:rsidRPr="002D41C2">
        <w:rPr>
          <w:rStyle w:val="FontStyle43"/>
          <w:sz w:val="24"/>
          <w:szCs w:val="24"/>
        </w:rPr>
        <w:softHyphen/>
        <w:t>териал превращается в красивый сосуд, в прекрасное изделие. Но если к нему не приложить усилий, то он может оставать</w:t>
      </w:r>
      <w:r w:rsidRPr="002D41C2">
        <w:rPr>
          <w:rStyle w:val="FontStyle43"/>
          <w:sz w:val="24"/>
          <w:szCs w:val="24"/>
        </w:rPr>
        <w:softHyphen/>
        <w:t>ся и простым куском глины. На данной ступени более замет</w:t>
      </w:r>
      <w:r w:rsidRPr="002D41C2">
        <w:rPr>
          <w:rStyle w:val="FontStyle43"/>
          <w:sz w:val="24"/>
          <w:szCs w:val="24"/>
        </w:rPr>
        <w:softHyphen/>
        <w:t>ны усилия по сплочению коллектива, хотя это могут быть только первые шаги. Не всё получается, нет достаточного опы</w:t>
      </w:r>
      <w:r w:rsidRPr="002D41C2">
        <w:rPr>
          <w:rStyle w:val="FontStyle43"/>
          <w:sz w:val="24"/>
          <w:szCs w:val="24"/>
        </w:rPr>
        <w:softHyphen/>
        <w:t>та взаимодействия, взаимопомощи, какая-либо цель достигает</w:t>
      </w:r>
      <w:r w:rsidRPr="002D41C2">
        <w:rPr>
          <w:rStyle w:val="FontStyle43"/>
          <w:sz w:val="24"/>
          <w:szCs w:val="24"/>
        </w:rPr>
        <w:softHyphen/>
        <w:t>ся с трудом. Скрепляющим звеном зачастую являются фор</w:t>
      </w:r>
      <w:r w:rsidRPr="002D41C2">
        <w:rPr>
          <w:rStyle w:val="FontStyle43"/>
          <w:sz w:val="24"/>
          <w:szCs w:val="24"/>
        </w:rPr>
        <w:softHyphen/>
        <w:t>мальная дисциплина и требования старших. Отношения в ос</w:t>
      </w:r>
      <w:r w:rsidRPr="002D41C2">
        <w:rPr>
          <w:rStyle w:val="FontStyle43"/>
          <w:sz w:val="24"/>
          <w:szCs w:val="24"/>
        </w:rPr>
        <w:softHyphen/>
        <w:t>новном доброжелательные, хотя не скажешь, что ребята всег</w:t>
      </w:r>
      <w:r w:rsidRPr="002D41C2">
        <w:rPr>
          <w:rStyle w:val="FontStyle43"/>
          <w:sz w:val="24"/>
          <w:szCs w:val="24"/>
        </w:rPr>
        <w:softHyphen/>
        <w:t xml:space="preserve">да </w:t>
      </w:r>
      <w:proofErr w:type="gramStart"/>
      <w:r w:rsidRPr="002D41C2">
        <w:rPr>
          <w:rStyle w:val="FontStyle43"/>
          <w:sz w:val="24"/>
          <w:szCs w:val="24"/>
        </w:rPr>
        <w:t>бывают</w:t>
      </w:r>
      <w:proofErr w:type="gramEnd"/>
      <w:r w:rsidRPr="002D41C2">
        <w:rPr>
          <w:rStyle w:val="FontStyle43"/>
          <w:sz w:val="24"/>
          <w:szCs w:val="24"/>
        </w:rPr>
        <w:t xml:space="preserve"> внимательны друг к другу, предупредительны, гото</w:t>
      </w:r>
      <w:r w:rsidRPr="002D41C2">
        <w:rPr>
          <w:rStyle w:val="FontStyle43"/>
          <w:sz w:val="24"/>
          <w:szCs w:val="24"/>
        </w:rPr>
        <w:softHyphen/>
        <w:t>вы прийти друг другу на помощь. Если это и происходит, то изредка. Здесь существуют замкнутые приятельские группиров</w:t>
      </w:r>
      <w:r w:rsidRPr="002D41C2">
        <w:rPr>
          <w:rStyle w:val="FontStyle43"/>
          <w:sz w:val="24"/>
          <w:szCs w:val="24"/>
        </w:rPr>
        <w:softHyphen/>
        <w:t>ки, которые мало общаются между собой. Настоящего, хоро</w:t>
      </w:r>
      <w:r w:rsidRPr="002D41C2">
        <w:rPr>
          <w:rStyle w:val="FontStyle43"/>
          <w:sz w:val="24"/>
          <w:szCs w:val="24"/>
        </w:rPr>
        <w:softHyphen/>
        <w:t>шего организатора пока нет, или он не может себя проявить, или просто ему трудно, так как некому поддержать его.</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3-я ступень — «Мерцающий маяк».</w:t>
      </w:r>
      <w:r w:rsidRPr="002D41C2">
        <w:rPr>
          <w:rStyle w:val="FontStyle45"/>
          <w:rFonts w:ascii="Times New Roman" w:hAnsi="Times New Roman" w:cs="Times New Roman"/>
          <w:b w:val="0"/>
          <w:sz w:val="24"/>
          <w:szCs w:val="24"/>
        </w:rPr>
        <w:t xml:space="preserve"> </w:t>
      </w:r>
      <w:r w:rsidRPr="002D41C2">
        <w:rPr>
          <w:rStyle w:val="FontStyle43"/>
          <w:sz w:val="24"/>
          <w:szCs w:val="24"/>
        </w:rPr>
        <w:t>В штормящем мо</w:t>
      </w:r>
      <w:r w:rsidRPr="002D41C2">
        <w:rPr>
          <w:rStyle w:val="FontStyle43"/>
          <w:sz w:val="24"/>
          <w:szCs w:val="24"/>
        </w:rPr>
        <w:softHyphen/>
        <w:t>ре мерцающий маяк и начинающему, и опытному мореходу приносит уверенность, что курс выбран правильно. Важно только быть внимательным, не потерять световые всплески из виду. Заметьте, маяк не горит постоянно, а периодически выбрасывает пучки света, как бы говоря: «Я здесь, я готов прийти на помощь».</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Формирующийся в группе коллектив тоже подаёт каждому сигналы «Так держать!» и каждому готов прийти на помощь. В такой группе преобладает желание трудиться сообща, по</w:t>
      </w:r>
      <w:r w:rsidRPr="002D41C2">
        <w:rPr>
          <w:rStyle w:val="FontStyle43"/>
          <w:sz w:val="24"/>
          <w:szCs w:val="24"/>
        </w:rPr>
        <w:softHyphen/>
        <w:t>могать друг другу, дружить. Но желание — это ещё не всё. Дружба, взаимопомощь требуют постоянного горения, а не одиночных, пусть даже очень частых вспышек. В то же вре</w:t>
      </w:r>
      <w:r w:rsidRPr="002D41C2">
        <w:rPr>
          <w:rStyle w:val="FontStyle43"/>
          <w:sz w:val="24"/>
          <w:szCs w:val="24"/>
        </w:rPr>
        <w:softHyphen/>
        <w:t>мя в группе уже есть на кого опереться. Авторитетны «смот</w:t>
      </w:r>
      <w:r w:rsidRPr="002D41C2">
        <w:rPr>
          <w:rStyle w:val="FontStyle43"/>
          <w:sz w:val="24"/>
          <w:szCs w:val="24"/>
        </w:rPr>
        <w:softHyphen/>
        <w:t>рители маяка» — актив. Можно обратить внимание и на то, что группа выделяется среди других групп своей непохо</w:t>
      </w:r>
      <w:r w:rsidRPr="002D41C2">
        <w:rPr>
          <w:rStyle w:val="FontStyle43"/>
          <w:sz w:val="24"/>
          <w:szCs w:val="24"/>
        </w:rPr>
        <w:softHyphen/>
        <w:t>жестью, индивидуальностью.</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Однако встречающиеся трудности часто прекращают дея</w:t>
      </w:r>
      <w:r w:rsidRPr="002D41C2">
        <w:rPr>
          <w:rStyle w:val="FontStyle43"/>
          <w:sz w:val="24"/>
          <w:szCs w:val="24"/>
        </w:rPr>
        <w:softHyphen/>
        <w:t>тельность группы. Недостаточно проявляется инициатива, редко вносятся предложения по улучшению дел не только у себя в группе, но и во всей школе. Видим проявления ак</w:t>
      </w:r>
      <w:r w:rsidRPr="002D41C2">
        <w:rPr>
          <w:rStyle w:val="FontStyle43"/>
          <w:sz w:val="24"/>
          <w:szCs w:val="24"/>
        </w:rPr>
        <w:softHyphen/>
        <w:t>тивности всплесками, да и то не у всех.</w:t>
      </w:r>
    </w:p>
    <w:p w:rsidR="00D70FCE" w:rsidRPr="002D41C2" w:rsidRDefault="00D70FCE" w:rsidP="00D70FCE">
      <w:pPr>
        <w:pStyle w:val="Style3"/>
        <w:widowControl/>
        <w:tabs>
          <w:tab w:val="left" w:pos="446"/>
        </w:tabs>
        <w:spacing w:line="240" w:lineRule="auto"/>
        <w:ind w:firstLine="709"/>
        <w:rPr>
          <w:rStyle w:val="FontStyle43"/>
          <w:sz w:val="24"/>
          <w:szCs w:val="24"/>
        </w:rPr>
      </w:pPr>
      <w:r w:rsidRPr="002D41C2">
        <w:rPr>
          <w:rStyle w:val="FontStyle45"/>
          <w:rFonts w:ascii="Times New Roman" w:hAnsi="Times New Roman" w:cs="Times New Roman"/>
          <w:b w:val="0"/>
          <w:i/>
          <w:sz w:val="24"/>
          <w:szCs w:val="24"/>
        </w:rPr>
        <w:t>4-я ступень — «Алый парус».</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Алый парус — символ устремлённости вперёд, неуспокоенности, дружеской верности, долга. Здесь живут и действуют по принципу «один за всех и все за одного». Дружеское участие и заинтересованность делами друг друга сочетаются с принципиальностью и взаимной требовательностью. Командный состав парусника — знающие и надёжные </w:t>
      </w:r>
      <w:proofErr w:type="gramStart"/>
      <w:r w:rsidRPr="002D41C2">
        <w:rPr>
          <w:rStyle w:val="FontStyle43"/>
          <w:sz w:val="24"/>
          <w:szCs w:val="24"/>
        </w:rPr>
        <w:t>организаторы</w:t>
      </w:r>
      <w:proofErr w:type="gramEnd"/>
      <w:r w:rsidRPr="002D41C2">
        <w:rPr>
          <w:rStyle w:val="FontStyle43"/>
          <w:sz w:val="24"/>
          <w:szCs w:val="24"/>
        </w:rPr>
        <w:t xml:space="preserve"> и авторитетные товарищи. К ним идут за советом, обращаются за помощью. У большинства членов «экипажа» проявляется чувство гордости за коллектив, все переживают, когда кого-то постигнет неудача. Группа живо интересуется тем, как обстоят дела в соседних классах, отрядах, и иногда её члены приходят на помощь, когда их просят об этом. Хотя группа сплочена, однако она не всегда готова идти наперекор «бурям», не всегда хватает мужества признать ошибки сразу, но это положение может быть исправлено.   </w:t>
      </w:r>
    </w:p>
    <w:p w:rsidR="00D70FCE" w:rsidRPr="002D41C2" w:rsidRDefault="00D70FCE" w:rsidP="00D70FCE">
      <w:pPr>
        <w:pStyle w:val="Style3"/>
        <w:widowControl/>
        <w:tabs>
          <w:tab w:val="left" w:pos="446"/>
        </w:tabs>
        <w:spacing w:line="240" w:lineRule="auto"/>
        <w:ind w:firstLine="709"/>
        <w:rPr>
          <w:rStyle w:val="FontStyle43"/>
          <w:sz w:val="24"/>
          <w:szCs w:val="24"/>
        </w:rPr>
      </w:pPr>
      <w:r w:rsidRPr="002D41C2">
        <w:rPr>
          <w:rStyle w:val="FontStyle45"/>
          <w:rFonts w:ascii="Times New Roman" w:hAnsi="Times New Roman" w:cs="Times New Roman"/>
          <w:b w:val="0"/>
          <w:i/>
          <w:sz w:val="24"/>
          <w:szCs w:val="24"/>
        </w:rPr>
        <w:t>5-я ступень — «Горящий факел».</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Горящий факел — это живое пламя, горючим материалом которого является тесная дружба, единая воля, отличное взаимопонимание, деловое сотрудничество, ответственность каждого не только за себя, но и </w:t>
      </w:r>
      <w:proofErr w:type="gramStart"/>
      <w:r w:rsidRPr="002D41C2">
        <w:rPr>
          <w:rStyle w:val="FontStyle43"/>
          <w:sz w:val="24"/>
          <w:szCs w:val="24"/>
        </w:rPr>
        <w:t>за</w:t>
      </w:r>
      <w:proofErr w:type="gramEnd"/>
      <w:r w:rsidRPr="002D41C2">
        <w:rPr>
          <w:rStyle w:val="FontStyle43"/>
          <w:sz w:val="24"/>
          <w:szCs w:val="24"/>
        </w:rPr>
        <w:t xml:space="preserve"> других. Здесь ярко проявляются все качества коллек</w:t>
      </w:r>
      <w:r w:rsidRPr="002D41C2">
        <w:rPr>
          <w:rStyle w:val="FontStyle43"/>
          <w:sz w:val="24"/>
          <w:szCs w:val="24"/>
        </w:rPr>
        <w:softHyphen/>
        <w:t>тива, которые характерны для «Алого паруса», но не только они. Светить можно и для себя, пробираясь сквозь заросли, поднимаясь на вершины, спускаясь в ущелья, прокладывая первые тропы. Настоящим коллективом можно назвать лишь такую группу, которая не замыкается в узких рамках пусть и дружного, сплочённого объединения. Настоящий коллектив тот, в котором нет равнодушных по отношению к тем, кому плохо, тот, который ведёт за собой других.</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Обработка полученных данных.</w:t>
      </w:r>
      <w:r w:rsidRPr="002D41C2">
        <w:rPr>
          <w:rStyle w:val="FontStyle45"/>
          <w:rFonts w:ascii="Times New Roman" w:hAnsi="Times New Roman" w:cs="Times New Roman"/>
          <w:b w:val="0"/>
          <w:sz w:val="24"/>
          <w:szCs w:val="24"/>
        </w:rPr>
        <w:t xml:space="preserve"> </w:t>
      </w:r>
      <w:r w:rsidRPr="002D41C2">
        <w:rPr>
          <w:rStyle w:val="FontStyle43"/>
          <w:sz w:val="24"/>
          <w:szCs w:val="24"/>
        </w:rPr>
        <w:t>На основании ответов школьников педагог может определить по пятибалльной шкале (соответствующей пяти ступеням развития коллектива) степень их удовлетворённости своим классным коллективом, узнать, как оценивают школьники его единство в достижении обще</w:t>
      </w:r>
      <w:r w:rsidRPr="002D41C2">
        <w:rPr>
          <w:rStyle w:val="FontStyle43"/>
          <w:sz w:val="24"/>
          <w:szCs w:val="24"/>
        </w:rPr>
        <w:softHyphen/>
        <w:t>ственно значимых целей. Вместе с тем удаётся определить тех ребят, которые недооценивают или переоценивают (по сравне</w:t>
      </w:r>
      <w:r w:rsidRPr="002D41C2">
        <w:rPr>
          <w:rStyle w:val="FontStyle43"/>
          <w:sz w:val="24"/>
          <w:szCs w:val="24"/>
        </w:rPr>
        <w:softHyphen/>
        <w:t>нию со средней оценкой) уровень развития коллективистских отношений, довольных и недовольных этими отношениями.</w:t>
      </w:r>
    </w:p>
    <w:p w:rsidR="00D70FCE" w:rsidRPr="002D41C2" w:rsidRDefault="00D70FCE" w:rsidP="00D70FCE">
      <w:pPr>
        <w:rPr>
          <w:sz w:val="24"/>
          <w:szCs w:val="24"/>
        </w:rPr>
      </w:pPr>
    </w:p>
    <w:p w:rsidR="00D70FCE" w:rsidRPr="002D41C2" w:rsidRDefault="00D70FCE" w:rsidP="00D70FCE">
      <w:pPr>
        <w:rPr>
          <w:sz w:val="24"/>
          <w:szCs w:val="24"/>
        </w:rPr>
      </w:pPr>
    </w:p>
    <w:p w:rsidR="00D70FCE" w:rsidRPr="002D41C2" w:rsidRDefault="00D70FCE" w:rsidP="00D70FCE">
      <w:pPr>
        <w:ind w:firstLine="709"/>
        <w:jc w:val="right"/>
        <w:rPr>
          <w:sz w:val="24"/>
          <w:szCs w:val="24"/>
        </w:rPr>
      </w:pPr>
      <w:r w:rsidRPr="002D41C2">
        <w:rPr>
          <w:i/>
          <w:sz w:val="24"/>
          <w:szCs w:val="24"/>
        </w:rPr>
        <w:t xml:space="preserve">Приложение 3 </w:t>
      </w:r>
    </w:p>
    <w:p w:rsidR="00D70FCE" w:rsidRPr="002D41C2" w:rsidRDefault="00D70FCE" w:rsidP="00D70FCE">
      <w:pPr>
        <w:ind w:firstLine="709"/>
        <w:jc w:val="both"/>
        <w:rPr>
          <w:sz w:val="24"/>
          <w:szCs w:val="24"/>
        </w:rPr>
      </w:pPr>
    </w:p>
    <w:p w:rsidR="00D70FCE" w:rsidRPr="002D41C2" w:rsidRDefault="00D70FCE" w:rsidP="00D70FCE">
      <w:pPr>
        <w:ind w:firstLine="709"/>
        <w:jc w:val="both"/>
        <w:rPr>
          <w:sz w:val="24"/>
          <w:szCs w:val="24"/>
          <w:shd w:val="clear" w:color="auto" w:fill="FFFFFF"/>
        </w:rPr>
      </w:pPr>
      <w:r w:rsidRPr="002D41C2">
        <w:rPr>
          <w:bCs/>
          <w:iCs/>
          <w:sz w:val="24"/>
          <w:szCs w:val="24"/>
          <w:shd w:val="clear" w:color="auto" w:fill="FFFFFF"/>
        </w:rPr>
        <w:t>Методика «Атмосфера в классе»</w:t>
      </w:r>
      <w:r w:rsidRPr="002D41C2">
        <w:rPr>
          <w:bCs/>
          <w:i/>
          <w:iCs/>
          <w:sz w:val="24"/>
          <w:szCs w:val="24"/>
          <w:shd w:val="clear" w:color="auto" w:fill="FFFFFF"/>
        </w:rPr>
        <w:t xml:space="preserve"> (по Л.Г. Жедуновой)</w:t>
      </w:r>
      <w:r w:rsidRPr="002D41C2">
        <w:rPr>
          <w:sz w:val="24"/>
          <w:szCs w:val="24"/>
        </w:rPr>
        <w:br/>
      </w:r>
      <w:r w:rsidRPr="002D41C2">
        <w:rPr>
          <w:sz w:val="24"/>
          <w:szCs w:val="24"/>
        </w:rPr>
        <w:br/>
      </w:r>
      <w:r w:rsidRPr="002D41C2">
        <w:rPr>
          <w:bCs/>
          <w:sz w:val="24"/>
          <w:szCs w:val="24"/>
          <w:shd w:val="clear" w:color="auto" w:fill="FFFFFF"/>
        </w:rPr>
        <w:t>Цель</w:t>
      </w:r>
      <w:r w:rsidRPr="002D41C2">
        <w:rPr>
          <w:sz w:val="24"/>
          <w:szCs w:val="24"/>
          <w:shd w:val="clear" w:color="auto" w:fill="FFFFFF"/>
        </w:rPr>
        <w:t>: изучить психологическую атмосферу в классном коллективе.</w:t>
      </w:r>
      <w:r w:rsidRPr="002D41C2">
        <w:rPr>
          <w:sz w:val="24"/>
          <w:szCs w:val="24"/>
        </w:rPr>
        <w:br/>
      </w:r>
      <w:r w:rsidRPr="002D41C2">
        <w:rPr>
          <w:bCs/>
          <w:sz w:val="24"/>
          <w:szCs w:val="24"/>
          <w:shd w:val="clear" w:color="auto" w:fill="FFFFFF"/>
        </w:rPr>
        <w:t>Класс</w:t>
      </w:r>
      <w:r w:rsidRPr="002D41C2">
        <w:rPr>
          <w:sz w:val="24"/>
          <w:szCs w:val="24"/>
          <w:shd w:val="clear" w:color="auto" w:fill="FFFFFF"/>
        </w:rPr>
        <w:t>: 7-9.</w:t>
      </w:r>
    </w:p>
    <w:p w:rsidR="00D70FCE" w:rsidRPr="002D41C2" w:rsidRDefault="00D70FCE" w:rsidP="00D70FCE">
      <w:pPr>
        <w:ind w:firstLine="709"/>
        <w:jc w:val="both"/>
        <w:rPr>
          <w:bCs/>
          <w:sz w:val="24"/>
          <w:szCs w:val="24"/>
          <w:shd w:val="clear" w:color="auto" w:fill="FFFFFF"/>
        </w:rPr>
      </w:pPr>
      <w:r w:rsidRPr="002D41C2">
        <w:rPr>
          <w:sz w:val="24"/>
          <w:szCs w:val="24"/>
        </w:rPr>
        <w:br/>
      </w:r>
      <w:r w:rsidRPr="002D41C2">
        <w:rPr>
          <w:bCs/>
          <w:sz w:val="24"/>
          <w:szCs w:val="24"/>
          <w:shd w:val="clear" w:color="auto" w:fill="FFFFFF"/>
        </w:rPr>
        <w:t>Инструкция:</w:t>
      </w:r>
      <w:r w:rsidRPr="002D41C2">
        <w:rPr>
          <w:rStyle w:val="apple-converted-space"/>
          <w:sz w:val="24"/>
          <w:szCs w:val="24"/>
          <w:shd w:val="clear" w:color="auto" w:fill="FFFFFF"/>
        </w:rPr>
        <w:t> </w:t>
      </w:r>
      <w:r w:rsidRPr="002D41C2">
        <w:rPr>
          <w:sz w:val="24"/>
          <w:szCs w:val="24"/>
          <w:shd w:val="clear" w:color="auto" w:fill="FFFFFF"/>
        </w:rPr>
        <w:t>Оцените каждую из предложенных пар характеристик присущих вашему классному коллективу по пятибалльной шкале.</w:t>
      </w:r>
      <w:r w:rsidRPr="002D41C2">
        <w:rPr>
          <w:sz w:val="24"/>
          <w:szCs w:val="24"/>
        </w:rPr>
        <w:br/>
      </w:r>
    </w:p>
    <w:p w:rsidR="00D70FCE" w:rsidRPr="002D41C2" w:rsidRDefault="00D70FCE" w:rsidP="00D70FCE">
      <w:pPr>
        <w:rPr>
          <w:sz w:val="24"/>
          <w:szCs w:val="24"/>
        </w:rPr>
      </w:pPr>
      <w:r w:rsidRPr="002D41C2">
        <w:rPr>
          <w:bCs/>
          <w:sz w:val="24"/>
          <w:szCs w:val="24"/>
          <w:shd w:val="clear" w:color="auto" w:fill="FFFFFF"/>
        </w:rPr>
        <w:t>Текст анкеты</w:t>
      </w:r>
      <w:r w:rsidRPr="002D41C2">
        <w:rPr>
          <w:sz w:val="24"/>
          <w:szCs w:val="24"/>
        </w:rPr>
        <w:br/>
      </w:r>
      <w:r w:rsidRPr="002D41C2">
        <w:rPr>
          <w:bCs/>
          <w:sz w:val="24"/>
          <w:szCs w:val="24"/>
          <w:shd w:val="clear" w:color="auto" w:fill="FFFFFF"/>
        </w:rPr>
        <w:t>Баллы: 5 4 3 2 1</w:t>
      </w:r>
      <w:r w:rsidRPr="002D41C2">
        <w:rPr>
          <w:sz w:val="24"/>
          <w:szCs w:val="24"/>
        </w:rPr>
        <w:br/>
      </w:r>
      <w:r w:rsidRPr="002D41C2">
        <w:rPr>
          <w:sz w:val="24"/>
          <w:szCs w:val="24"/>
        </w:rPr>
        <w:br/>
      </w:r>
      <w:r w:rsidRPr="002D41C2">
        <w:rPr>
          <w:sz w:val="24"/>
          <w:szCs w:val="24"/>
          <w:shd w:val="clear" w:color="auto" w:fill="FFFFFF"/>
        </w:rPr>
        <w:t>1. Дружелюбие - Враждебность</w:t>
      </w:r>
      <w:r w:rsidRPr="002D41C2">
        <w:rPr>
          <w:sz w:val="24"/>
          <w:szCs w:val="24"/>
        </w:rPr>
        <w:br/>
      </w:r>
      <w:r w:rsidRPr="002D41C2">
        <w:rPr>
          <w:sz w:val="24"/>
          <w:szCs w:val="24"/>
          <w:shd w:val="clear" w:color="auto" w:fill="FFFFFF"/>
        </w:rPr>
        <w:t>2. Согласие - Несогласие</w:t>
      </w:r>
      <w:r w:rsidRPr="002D41C2">
        <w:rPr>
          <w:rStyle w:val="apple-converted-space"/>
          <w:sz w:val="24"/>
          <w:szCs w:val="24"/>
          <w:shd w:val="clear" w:color="auto" w:fill="FFFFFF"/>
        </w:rPr>
        <w:t> </w:t>
      </w:r>
      <w:r w:rsidRPr="002D41C2">
        <w:rPr>
          <w:sz w:val="24"/>
          <w:szCs w:val="24"/>
        </w:rPr>
        <w:br/>
      </w:r>
      <w:r w:rsidRPr="002D41C2">
        <w:rPr>
          <w:sz w:val="24"/>
          <w:szCs w:val="24"/>
          <w:shd w:val="clear" w:color="auto" w:fill="FFFFFF"/>
        </w:rPr>
        <w:t>3. Удовлетворенность - Неудовлетворенность</w:t>
      </w:r>
      <w:r w:rsidRPr="002D41C2">
        <w:rPr>
          <w:sz w:val="24"/>
          <w:szCs w:val="24"/>
        </w:rPr>
        <w:br/>
      </w:r>
      <w:r w:rsidRPr="002D41C2">
        <w:rPr>
          <w:sz w:val="24"/>
          <w:szCs w:val="24"/>
          <w:shd w:val="clear" w:color="auto" w:fill="FFFFFF"/>
        </w:rPr>
        <w:t>4. Взаимоподдержка - Недоброжелательность</w:t>
      </w:r>
      <w:r w:rsidRPr="002D41C2">
        <w:rPr>
          <w:sz w:val="24"/>
          <w:szCs w:val="24"/>
        </w:rPr>
        <w:br/>
      </w:r>
      <w:r w:rsidRPr="002D41C2">
        <w:rPr>
          <w:sz w:val="24"/>
          <w:szCs w:val="24"/>
          <w:shd w:val="clear" w:color="auto" w:fill="FFFFFF"/>
        </w:rPr>
        <w:t>5. Теплота - Холодность</w:t>
      </w:r>
      <w:r w:rsidRPr="002D41C2">
        <w:rPr>
          <w:sz w:val="24"/>
          <w:szCs w:val="24"/>
        </w:rPr>
        <w:br/>
      </w:r>
      <w:r w:rsidRPr="002D41C2">
        <w:rPr>
          <w:sz w:val="24"/>
          <w:szCs w:val="24"/>
          <w:shd w:val="clear" w:color="auto" w:fill="FFFFFF"/>
        </w:rPr>
        <w:t>6. Сотрудничество - Отсутствие сотрудничества</w:t>
      </w:r>
      <w:r w:rsidRPr="002D41C2">
        <w:rPr>
          <w:sz w:val="24"/>
          <w:szCs w:val="24"/>
        </w:rPr>
        <w:br/>
      </w:r>
      <w:r w:rsidRPr="002D41C2">
        <w:rPr>
          <w:sz w:val="24"/>
          <w:szCs w:val="24"/>
          <w:shd w:val="clear" w:color="auto" w:fill="FFFFFF"/>
        </w:rPr>
        <w:t>7. Увлеченность - Равнодушие</w:t>
      </w:r>
      <w:r w:rsidRPr="002D41C2">
        <w:rPr>
          <w:sz w:val="24"/>
          <w:szCs w:val="24"/>
        </w:rPr>
        <w:br/>
      </w:r>
      <w:r w:rsidRPr="002D41C2">
        <w:rPr>
          <w:sz w:val="24"/>
          <w:szCs w:val="24"/>
          <w:shd w:val="clear" w:color="auto" w:fill="FFFFFF"/>
        </w:rPr>
        <w:t>8. Взаимовыручка - Отсутствие взаимовыручки</w:t>
      </w:r>
      <w:r w:rsidRPr="002D41C2">
        <w:rPr>
          <w:sz w:val="24"/>
          <w:szCs w:val="24"/>
        </w:rPr>
        <w:br/>
      </w:r>
      <w:r w:rsidRPr="002D41C2">
        <w:rPr>
          <w:sz w:val="24"/>
          <w:szCs w:val="24"/>
          <w:shd w:val="clear" w:color="auto" w:fill="FFFFFF"/>
        </w:rPr>
        <w:t>9. Занимательность - Скука</w:t>
      </w:r>
      <w:r w:rsidRPr="002D41C2">
        <w:rPr>
          <w:sz w:val="24"/>
          <w:szCs w:val="24"/>
        </w:rPr>
        <w:br/>
      </w:r>
      <w:r w:rsidRPr="002D41C2">
        <w:rPr>
          <w:sz w:val="24"/>
          <w:szCs w:val="24"/>
          <w:shd w:val="clear" w:color="auto" w:fill="FFFFFF"/>
        </w:rPr>
        <w:t>10. Успешность - Не успешность</w:t>
      </w:r>
      <w:r w:rsidRPr="002D41C2">
        <w:rPr>
          <w:sz w:val="24"/>
          <w:szCs w:val="24"/>
        </w:rPr>
        <w:br/>
      </w:r>
    </w:p>
    <w:p w:rsidR="00D70FCE" w:rsidRPr="002D41C2" w:rsidRDefault="00D70FCE" w:rsidP="00D70FCE">
      <w:pPr>
        <w:pStyle w:val="2"/>
        <w:shd w:val="clear" w:color="auto" w:fill="FFFFFF"/>
        <w:ind w:firstLine="709"/>
        <w:jc w:val="both"/>
        <w:rPr>
          <w:rFonts w:ascii="Times New Roman" w:hAnsi="Times New Roman" w:cs="Times New Roman"/>
          <w:b w:val="0"/>
          <w:sz w:val="24"/>
          <w:szCs w:val="24"/>
        </w:rPr>
      </w:pPr>
      <w:r w:rsidRPr="002D41C2">
        <w:rPr>
          <w:rFonts w:ascii="Times New Roman" w:hAnsi="Times New Roman" w:cs="Times New Roman"/>
          <w:b w:val="0"/>
          <w:sz w:val="24"/>
          <w:szCs w:val="24"/>
        </w:rPr>
        <w:t>Обработка и интерпретация данных:</w:t>
      </w:r>
    </w:p>
    <w:p w:rsidR="00D70FCE" w:rsidRPr="002D41C2" w:rsidRDefault="00D70FCE" w:rsidP="006D7421">
      <w:pPr>
        <w:pStyle w:val="2"/>
        <w:shd w:val="clear" w:color="auto" w:fill="FFFFFF"/>
        <w:ind w:firstLine="709"/>
        <w:jc w:val="both"/>
        <w:rPr>
          <w:rFonts w:ascii="Times New Roman" w:hAnsi="Times New Roman" w:cs="Times New Roman"/>
          <w:b w:val="0"/>
          <w:sz w:val="24"/>
          <w:szCs w:val="24"/>
        </w:rPr>
      </w:pPr>
      <w:r w:rsidRPr="002D41C2">
        <w:rPr>
          <w:rFonts w:ascii="Times New Roman" w:hAnsi="Times New Roman" w:cs="Times New Roman"/>
          <w:b w:val="0"/>
          <w:sz w:val="24"/>
          <w:szCs w:val="24"/>
          <w:shd w:val="clear" w:color="auto" w:fill="FFFFFF"/>
        </w:rPr>
        <w:t>Вычислив среднюю оценку по каждой паре слов (сумма всех оценок данного качества, деленная на количество опрошенных учащихся), можно на сводном графике представить оценку психологической атмосферы в классе. Чем левее расположен получившийся график, тем благоприятнее атмосфе</w:t>
      </w:r>
      <w:r w:rsidRPr="002D41C2">
        <w:rPr>
          <w:rFonts w:ascii="Times New Roman" w:hAnsi="Times New Roman" w:cs="Times New Roman"/>
          <w:b w:val="0"/>
          <w:sz w:val="24"/>
          <w:szCs w:val="24"/>
          <w:shd w:val="clear" w:color="auto" w:fill="FFFFFF"/>
        </w:rPr>
        <w:softHyphen/>
        <w:t>ра в классе.</w:t>
      </w:r>
    </w:p>
    <w:p w:rsidR="00D70FCE" w:rsidRPr="002D41C2" w:rsidRDefault="00D70FCE" w:rsidP="00D70FCE">
      <w:pPr>
        <w:ind w:firstLine="709"/>
        <w:jc w:val="both"/>
        <w:rPr>
          <w:sz w:val="24"/>
          <w:szCs w:val="24"/>
        </w:rPr>
      </w:pPr>
    </w:p>
    <w:p w:rsidR="00D70FCE" w:rsidRPr="002D41C2" w:rsidRDefault="00D70FCE" w:rsidP="00D70FCE">
      <w:pPr>
        <w:ind w:firstLine="709"/>
        <w:jc w:val="right"/>
        <w:rPr>
          <w:b/>
          <w:sz w:val="24"/>
          <w:szCs w:val="24"/>
        </w:rPr>
      </w:pPr>
      <w:r w:rsidRPr="002D41C2">
        <w:rPr>
          <w:b/>
          <w:i/>
          <w:sz w:val="24"/>
          <w:szCs w:val="24"/>
        </w:rPr>
        <w:t xml:space="preserve">Приложение 4 </w:t>
      </w:r>
    </w:p>
    <w:p w:rsidR="00D70FCE" w:rsidRPr="002D41C2" w:rsidRDefault="00D70FCE" w:rsidP="00D70FCE">
      <w:pPr>
        <w:pStyle w:val="Style8"/>
        <w:widowControl/>
        <w:ind w:firstLine="709"/>
        <w:jc w:val="center"/>
        <w:rPr>
          <w:rStyle w:val="FontStyle41"/>
          <w:sz w:val="24"/>
          <w:szCs w:val="24"/>
        </w:rPr>
      </w:pPr>
      <w:r w:rsidRPr="002D41C2">
        <w:rPr>
          <w:rStyle w:val="FontStyle41"/>
          <w:sz w:val="24"/>
          <w:szCs w:val="24"/>
        </w:rPr>
        <w:t>Методика диагностики личностного роста школьников</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Личностный рост можно определить как развитие гуманистических ценностных отношений человека к миру, другим людям, самому себе. Диагностировать эти от</w:t>
      </w:r>
      <w:r w:rsidRPr="002D41C2">
        <w:rPr>
          <w:rStyle w:val="FontStyle43"/>
          <w:sz w:val="24"/>
          <w:szCs w:val="24"/>
        </w:rPr>
        <w:softHyphen/>
        <w:t>ношения и призвана данная методика.</w:t>
      </w:r>
    </w:p>
    <w:p w:rsidR="00D70FCE" w:rsidRPr="002D41C2" w:rsidRDefault="00D70FCE" w:rsidP="00D70FCE">
      <w:pPr>
        <w:pStyle w:val="Style5"/>
        <w:widowControl/>
        <w:ind w:firstLine="709"/>
        <w:jc w:val="both"/>
        <w:rPr>
          <w:rStyle w:val="FontStyle43"/>
          <w:sz w:val="24"/>
          <w:szCs w:val="24"/>
        </w:rPr>
      </w:pPr>
      <w:proofErr w:type="gramStart"/>
      <w:r w:rsidRPr="002D41C2">
        <w:rPr>
          <w:rStyle w:val="FontStyle43"/>
          <w:sz w:val="24"/>
          <w:szCs w:val="24"/>
        </w:rPr>
        <w:t>Школьникам даётся опросник (мы предлагаем здесь вари</w:t>
      </w:r>
      <w:r w:rsidRPr="002D41C2">
        <w:rPr>
          <w:rStyle w:val="FontStyle43"/>
          <w:sz w:val="24"/>
          <w:szCs w:val="24"/>
        </w:rPr>
        <w:softHyphen/>
        <w:t>ант диагностического опросника для учащихся 7—9 классов), состоящий из 91 утверждения, и предлагается высказать своё согласие или несогласие с ними.</w:t>
      </w:r>
      <w:proofErr w:type="gramEnd"/>
      <w:r w:rsidRPr="002D41C2">
        <w:rPr>
          <w:rStyle w:val="FontStyle43"/>
          <w:sz w:val="24"/>
          <w:szCs w:val="24"/>
        </w:rPr>
        <w:t xml:space="preserve"> Данные утверждения пред</w:t>
      </w:r>
      <w:r w:rsidRPr="002D41C2">
        <w:rPr>
          <w:rStyle w:val="FontStyle43"/>
          <w:sz w:val="24"/>
          <w:szCs w:val="24"/>
        </w:rPr>
        <w:softHyphen/>
        <w:t>ставляют собой, в явной или скрытой форме, выражение по</w:t>
      </w:r>
      <w:r w:rsidRPr="002D41C2">
        <w:rPr>
          <w:rStyle w:val="FontStyle43"/>
          <w:sz w:val="24"/>
          <w:szCs w:val="24"/>
        </w:rPr>
        <w:softHyphen/>
        <w:t>зитивного или негативного отношения человека к основным ценностям европейской цивилизации: к семье, Отечеству, природе, миру (как ненасилию), знаниям, труду, культуре, другим людям, собственному человеческому Я. Школьни</w:t>
      </w:r>
      <w:r w:rsidRPr="002D41C2">
        <w:rPr>
          <w:rStyle w:val="FontStyle43"/>
          <w:sz w:val="24"/>
          <w:szCs w:val="24"/>
        </w:rPr>
        <w:softHyphen/>
        <w:t>кам предлагается также оценить степень своего согласия или несогласия в баллах от «+4» до «—4». Как показала практи</w:t>
      </w:r>
      <w:r w:rsidRPr="002D41C2">
        <w:rPr>
          <w:rStyle w:val="FontStyle43"/>
          <w:sz w:val="24"/>
          <w:szCs w:val="24"/>
        </w:rPr>
        <w:softHyphen/>
        <w:t>ка, работа с таким опросником не вызывает у старшеклассни</w:t>
      </w:r>
      <w:r w:rsidRPr="002D41C2">
        <w:rPr>
          <w:rStyle w:val="FontStyle43"/>
          <w:sz w:val="24"/>
          <w:szCs w:val="24"/>
        </w:rPr>
        <w:softHyphen/>
        <w:t>ков особых затруднений и занимает время всего лишь одно</w:t>
      </w:r>
      <w:r w:rsidRPr="002D41C2">
        <w:rPr>
          <w:rStyle w:val="FontStyle43"/>
          <w:sz w:val="24"/>
          <w:szCs w:val="24"/>
        </w:rPr>
        <w:softHyphen/>
        <w:t>го урока.</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Стремясь сделать результаты диагностики более достовер</w:t>
      </w:r>
      <w:r w:rsidRPr="002D41C2">
        <w:rPr>
          <w:rStyle w:val="FontStyle43"/>
          <w:sz w:val="24"/>
          <w:szCs w:val="24"/>
        </w:rPr>
        <w:softHyphen/>
        <w:t>ными, при отборе материалов для опросника мы руководство</w:t>
      </w:r>
      <w:r w:rsidRPr="002D41C2">
        <w:rPr>
          <w:rStyle w:val="FontStyle43"/>
          <w:sz w:val="24"/>
          <w:szCs w:val="24"/>
        </w:rPr>
        <w:softHyphen/>
        <w:t>вались следующими принципами:</w:t>
      </w:r>
    </w:p>
    <w:p w:rsidR="00D70FCE" w:rsidRPr="002D41C2" w:rsidRDefault="00D70FCE" w:rsidP="0092526B">
      <w:pPr>
        <w:pStyle w:val="Style3"/>
        <w:widowControl/>
        <w:numPr>
          <w:ilvl w:val="0"/>
          <w:numId w:val="1"/>
        </w:numPr>
        <w:tabs>
          <w:tab w:val="left" w:pos="528"/>
        </w:tabs>
        <w:spacing w:line="240" w:lineRule="auto"/>
        <w:ind w:firstLine="709"/>
        <w:jc w:val="both"/>
        <w:rPr>
          <w:rStyle w:val="FontStyle43"/>
          <w:sz w:val="24"/>
          <w:szCs w:val="24"/>
        </w:rPr>
      </w:pPr>
      <w:r w:rsidRPr="002D41C2">
        <w:rPr>
          <w:rStyle w:val="FontStyle43"/>
          <w:sz w:val="24"/>
          <w:szCs w:val="24"/>
        </w:rPr>
        <w:t xml:space="preserve">содержащиеся </w:t>
      </w:r>
      <w:proofErr w:type="gramStart"/>
      <w:r w:rsidRPr="002D41C2">
        <w:rPr>
          <w:rStyle w:val="FontStyle43"/>
          <w:sz w:val="24"/>
          <w:szCs w:val="24"/>
        </w:rPr>
        <w:t>в опроснике</w:t>
      </w:r>
      <w:proofErr w:type="gramEnd"/>
      <w:r w:rsidRPr="002D41C2">
        <w:rPr>
          <w:rStyle w:val="FontStyle43"/>
          <w:sz w:val="24"/>
          <w:szCs w:val="24"/>
        </w:rPr>
        <w:t xml:space="preserve"> утверждения должны побуж</w:t>
      </w:r>
      <w:r w:rsidRPr="002D41C2">
        <w:rPr>
          <w:rStyle w:val="FontStyle43"/>
          <w:sz w:val="24"/>
          <w:szCs w:val="24"/>
        </w:rPr>
        <w:softHyphen/>
        <w:t>дать подростка проявлять своё отношение к миру, другим лю</w:t>
      </w:r>
      <w:r w:rsidRPr="002D41C2">
        <w:rPr>
          <w:rStyle w:val="FontStyle43"/>
          <w:sz w:val="24"/>
          <w:szCs w:val="24"/>
        </w:rPr>
        <w:softHyphen/>
        <w:t>дям, самому себе;</w:t>
      </w:r>
    </w:p>
    <w:p w:rsidR="00D70FCE" w:rsidRPr="002D41C2" w:rsidRDefault="00D70FCE" w:rsidP="0092526B">
      <w:pPr>
        <w:pStyle w:val="Style3"/>
        <w:widowControl/>
        <w:numPr>
          <w:ilvl w:val="0"/>
          <w:numId w:val="1"/>
        </w:numPr>
        <w:tabs>
          <w:tab w:val="left" w:pos="528"/>
        </w:tabs>
        <w:spacing w:line="240" w:lineRule="auto"/>
        <w:ind w:firstLine="709"/>
        <w:jc w:val="both"/>
        <w:rPr>
          <w:rStyle w:val="FontStyle43"/>
          <w:sz w:val="24"/>
          <w:szCs w:val="24"/>
        </w:rPr>
      </w:pPr>
      <w:r w:rsidRPr="002D41C2">
        <w:rPr>
          <w:rStyle w:val="FontStyle43"/>
          <w:sz w:val="24"/>
          <w:szCs w:val="24"/>
        </w:rPr>
        <w:t>формулировки высказываний должны быть понятными для школьников и восприниматься ими однозначно;</w:t>
      </w:r>
    </w:p>
    <w:p w:rsidR="00D70FCE" w:rsidRPr="002D41C2" w:rsidRDefault="00D70FCE" w:rsidP="0092526B">
      <w:pPr>
        <w:pStyle w:val="Style3"/>
        <w:widowControl/>
        <w:numPr>
          <w:ilvl w:val="0"/>
          <w:numId w:val="1"/>
        </w:numPr>
        <w:tabs>
          <w:tab w:val="left" w:pos="528"/>
        </w:tabs>
        <w:spacing w:line="240" w:lineRule="auto"/>
        <w:ind w:firstLine="709"/>
        <w:jc w:val="both"/>
        <w:rPr>
          <w:rStyle w:val="FontStyle43"/>
          <w:sz w:val="24"/>
          <w:szCs w:val="24"/>
        </w:rPr>
      </w:pPr>
      <w:r w:rsidRPr="002D41C2">
        <w:rPr>
          <w:rStyle w:val="FontStyle43"/>
          <w:sz w:val="24"/>
          <w:szCs w:val="24"/>
        </w:rPr>
        <w:t>тезисы опросника должны быть сформулированы так, чтобы тот или иной ответ не выглядел в глазах школьника заведомо общественно одобряемым;</w:t>
      </w:r>
    </w:p>
    <w:p w:rsidR="00D70FCE" w:rsidRPr="002D41C2" w:rsidRDefault="00D70FCE" w:rsidP="0092526B">
      <w:pPr>
        <w:pStyle w:val="Style3"/>
        <w:widowControl/>
        <w:numPr>
          <w:ilvl w:val="0"/>
          <w:numId w:val="1"/>
        </w:numPr>
        <w:tabs>
          <w:tab w:val="left" w:pos="528"/>
        </w:tabs>
        <w:spacing w:line="240" w:lineRule="auto"/>
        <w:ind w:firstLine="709"/>
        <w:jc w:val="both"/>
        <w:rPr>
          <w:rStyle w:val="FontStyle43"/>
          <w:sz w:val="24"/>
          <w:szCs w:val="24"/>
        </w:rPr>
      </w:pPr>
      <w:r w:rsidRPr="002D41C2">
        <w:rPr>
          <w:rStyle w:val="FontStyle43"/>
          <w:sz w:val="24"/>
          <w:szCs w:val="24"/>
        </w:rPr>
        <w:t>во избежание конформного поведения, попыток угадать ответ, правильно отнестись к тому или иному тезису подро</w:t>
      </w:r>
      <w:r w:rsidRPr="002D41C2">
        <w:rPr>
          <w:rStyle w:val="FontStyle43"/>
          <w:sz w:val="24"/>
          <w:szCs w:val="24"/>
        </w:rPr>
        <w:softHyphen/>
        <w:t>сткам необходимо предоставить право анонимного заполне</w:t>
      </w:r>
      <w:r w:rsidRPr="002D41C2">
        <w:rPr>
          <w:rStyle w:val="FontStyle43"/>
          <w:sz w:val="24"/>
          <w:szCs w:val="24"/>
        </w:rPr>
        <w:softHyphen/>
        <w:t>ния анкеты.</w:t>
      </w:r>
    </w:p>
    <w:p w:rsidR="00D70FCE" w:rsidRPr="002D41C2" w:rsidRDefault="00D70FCE" w:rsidP="00D70FCE">
      <w:pPr>
        <w:pStyle w:val="Style5"/>
        <w:widowControl/>
        <w:ind w:firstLine="709"/>
        <w:jc w:val="both"/>
        <w:rPr>
          <w:rStyle w:val="FontStyle43"/>
          <w:sz w:val="24"/>
          <w:szCs w:val="24"/>
        </w:rPr>
      </w:pPr>
      <w:proofErr w:type="gramStart"/>
      <w:r w:rsidRPr="002D41C2">
        <w:rPr>
          <w:rStyle w:val="FontStyle43"/>
          <w:sz w:val="24"/>
          <w:szCs w:val="24"/>
        </w:rPr>
        <w:t>Данный</w:t>
      </w:r>
      <w:proofErr w:type="gramEnd"/>
      <w:r w:rsidRPr="002D41C2">
        <w:rPr>
          <w:rStyle w:val="FontStyle43"/>
          <w:sz w:val="24"/>
          <w:szCs w:val="24"/>
        </w:rPr>
        <w:t xml:space="preserve"> опросник можно использовать для оценки текуще</w:t>
      </w:r>
      <w:r w:rsidRPr="002D41C2">
        <w:rPr>
          <w:rStyle w:val="FontStyle43"/>
          <w:sz w:val="24"/>
          <w:szCs w:val="24"/>
        </w:rPr>
        <w:softHyphen/>
        <w:t>го (статичного) состояния ценностных отношений подрост</w:t>
      </w:r>
      <w:r w:rsidRPr="002D41C2">
        <w:rPr>
          <w:rStyle w:val="FontStyle43"/>
          <w:sz w:val="24"/>
          <w:szCs w:val="24"/>
        </w:rPr>
        <w:softHyphen/>
        <w:t>ка к миру, другим людям, самому себе. Но поскольку лич</w:t>
      </w:r>
      <w:r w:rsidRPr="002D41C2">
        <w:rPr>
          <w:rStyle w:val="FontStyle43"/>
          <w:sz w:val="24"/>
          <w:szCs w:val="24"/>
        </w:rPr>
        <w:softHyphen/>
        <w:t>ностный рост — явление динамическое, то и разработанный опросник необходимо задействовать для выявления динами</w:t>
      </w:r>
      <w:r w:rsidRPr="002D41C2">
        <w:rPr>
          <w:rStyle w:val="FontStyle43"/>
          <w:sz w:val="24"/>
          <w:szCs w:val="24"/>
        </w:rPr>
        <w:softHyphen/>
        <w:t>ки развития личности школьника, его личностного роста или регресса.</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Опрос целесообразно проводить в течение учебного года: первый раз - в начале года, второй - в конце. Это позво</w:t>
      </w:r>
      <w:r w:rsidRPr="002D41C2">
        <w:rPr>
          <w:rStyle w:val="FontStyle43"/>
          <w:sz w:val="24"/>
          <w:szCs w:val="24"/>
        </w:rPr>
        <w:softHyphen/>
        <w:t>ляет педагогам увидеть не только характер отношений школь</w:t>
      </w:r>
      <w:r w:rsidRPr="002D41C2">
        <w:rPr>
          <w:rStyle w:val="FontStyle43"/>
          <w:sz w:val="24"/>
          <w:szCs w:val="24"/>
        </w:rPr>
        <w:softHyphen/>
        <w:t>ников к миру, к другим людям, к самим себе, но и измене</w:t>
      </w:r>
      <w:r w:rsidRPr="002D41C2">
        <w:rPr>
          <w:rStyle w:val="FontStyle43"/>
          <w:sz w:val="24"/>
          <w:szCs w:val="24"/>
        </w:rPr>
        <w:softHyphen/>
        <w:t>ние этих отношений, т. е. проследить возможную динамику личностного роста.</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Возможна и другая схема проведения опроса: первый раз - среди семиклассников, а второй - через два года среди тех же школьников, но уже учащихся 9 класса. В этом случае ди</w:t>
      </w:r>
      <w:r w:rsidRPr="002D41C2">
        <w:rPr>
          <w:rStyle w:val="FontStyle43"/>
          <w:sz w:val="24"/>
          <w:szCs w:val="24"/>
        </w:rPr>
        <w:softHyphen/>
        <w:t>намика развития личности становится ещё более очевидной.</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Ниже мы приводим текст опросника, бланк ответов и тех</w:t>
      </w:r>
      <w:r w:rsidRPr="002D41C2">
        <w:rPr>
          <w:rStyle w:val="FontStyle43"/>
          <w:sz w:val="24"/>
          <w:szCs w:val="24"/>
        </w:rPr>
        <w:softHyphen/>
        <w:t>нику обработки и интерпретации результатов.</w:t>
      </w:r>
    </w:p>
    <w:p w:rsidR="00D70FCE" w:rsidRPr="002D41C2" w:rsidRDefault="00D70FCE" w:rsidP="00D70FCE">
      <w:pPr>
        <w:pStyle w:val="Style10"/>
        <w:widowControl/>
        <w:spacing w:line="240" w:lineRule="auto"/>
        <w:ind w:firstLine="709"/>
        <w:jc w:val="center"/>
        <w:rPr>
          <w:rStyle w:val="FontStyle51"/>
          <w:rFonts w:ascii="Times New Roman" w:hAnsi="Times New Roman" w:cs="Times New Roman"/>
          <w:sz w:val="24"/>
          <w:szCs w:val="24"/>
        </w:rPr>
      </w:pPr>
      <w:r w:rsidRPr="002D41C2">
        <w:rPr>
          <w:rStyle w:val="FontStyle51"/>
          <w:rFonts w:ascii="Times New Roman" w:hAnsi="Times New Roman" w:cs="Times New Roman"/>
          <w:sz w:val="24"/>
          <w:szCs w:val="24"/>
        </w:rPr>
        <w:t>Опросный лист для учащихся 7- 9 классов</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Вам предлагается ряд высказываний. Пожалуйста, про</w:t>
      </w:r>
      <w:r w:rsidRPr="002D41C2">
        <w:rPr>
          <w:rStyle w:val="FontStyle45"/>
          <w:rFonts w:ascii="Times New Roman" w:hAnsi="Times New Roman" w:cs="Times New Roman"/>
          <w:b w:val="0"/>
          <w:i/>
          <w:sz w:val="24"/>
          <w:szCs w:val="24"/>
        </w:rPr>
        <w:softHyphen/>
        <w:t>читайте их и определите, насколько вы согласны или не согласны с ними. Оценить степень вашего согласия или несогласия можно в баллах (от «+4» до «-4»):</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«+4» - несомненно, да (очень сильное согласие);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 xml:space="preserve">«+3» </w:t>
      </w:r>
      <w:r w:rsidRPr="002D41C2">
        <w:rPr>
          <w:rStyle w:val="FontStyle46"/>
          <w:rFonts w:ascii="Times New Roman" w:hAnsi="Times New Roman" w:cs="Times New Roman"/>
          <w:i/>
          <w:sz w:val="24"/>
          <w:szCs w:val="24"/>
        </w:rPr>
        <w:t xml:space="preserve">- </w:t>
      </w:r>
      <w:r w:rsidRPr="002D41C2">
        <w:rPr>
          <w:rStyle w:val="FontStyle45"/>
          <w:rFonts w:ascii="Times New Roman" w:hAnsi="Times New Roman" w:cs="Times New Roman"/>
          <w:b w:val="0"/>
          <w:i/>
          <w:sz w:val="24"/>
          <w:szCs w:val="24"/>
        </w:rPr>
        <w:t>да, конечно (сильное согласие);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«+2» - в общем, да (среднее согласие);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«+1» -</w:t>
      </w:r>
      <w:r w:rsidRPr="002D41C2">
        <w:rPr>
          <w:rStyle w:val="FontStyle47"/>
          <w:rFonts w:ascii="Times New Roman" w:hAnsi="Times New Roman" w:cs="Times New Roman"/>
          <w:i w:val="0"/>
          <w:sz w:val="24"/>
          <w:szCs w:val="24"/>
        </w:rPr>
        <w:t xml:space="preserve"> </w:t>
      </w:r>
      <w:r w:rsidRPr="002D41C2">
        <w:rPr>
          <w:rStyle w:val="FontStyle45"/>
          <w:rFonts w:ascii="Times New Roman" w:hAnsi="Times New Roman" w:cs="Times New Roman"/>
          <w:b w:val="0"/>
          <w:i/>
          <w:sz w:val="24"/>
          <w:szCs w:val="24"/>
        </w:rPr>
        <w:t>скорее да, чем нет (слабое согласие);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 - ни да, ни нет;</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 скорее нет, чем да (слабое несогласие);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 xml:space="preserve">«-2» </w:t>
      </w:r>
      <w:r w:rsidRPr="002D41C2">
        <w:rPr>
          <w:rStyle w:val="FontStyle48"/>
          <w:rFonts w:ascii="Times New Roman" w:cs="Times New Roman"/>
          <w:b w:val="0"/>
          <w:i/>
          <w:sz w:val="24"/>
          <w:szCs w:val="24"/>
        </w:rPr>
        <w:t xml:space="preserve">- </w:t>
      </w:r>
      <w:r w:rsidRPr="002D41C2">
        <w:rPr>
          <w:rStyle w:val="FontStyle45"/>
          <w:rFonts w:ascii="Times New Roman" w:hAnsi="Times New Roman" w:cs="Times New Roman"/>
          <w:b w:val="0"/>
          <w:i/>
          <w:sz w:val="24"/>
          <w:szCs w:val="24"/>
        </w:rPr>
        <w:t>в общем, нет (среднее несогласие);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«-3» - нет, конечно (сильное несогласие);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«- 4» - нет, абсолютно неверно (очень сильное несо</w:t>
      </w:r>
      <w:r w:rsidRPr="002D41C2">
        <w:rPr>
          <w:rStyle w:val="FontStyle45"/>
          <w:rFonts w:ascii="Times New Roman" w:hAnsi="Times New Roman" w:cs="Times New Roman"/>
          <w:b w:val="0"/>
          <w:i/>
          <w:sz w:val="24"/>
          <w:szCs w:val="24"/>
        </w:rPr>
        <w:softHyphen/>
        <w:t>гласие).</w:t>
      </w:r>
    </w:p>
    <w:p w:rsidR="00D70FCE" w:rsidRPr="002D41C2" w:rsidRDefault="00D70FCE" w:rsidP="00D70FCE">
      <w:pPr>
        <w:pStyle w:val="Style12"/>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Постарайтесь быть искренними. Здесь не может быть правильных и неправильных оценок. Важно лишь, чтобы они отражали ваше личное мнение. Свои оценки вы мо</w:t>
      </w:r>
      <w:r w:rsidRPr="002D41C2">
        <w:rPr>
          <w:rStyle w:val="FontStyle45"/>
          <w:rFonts w:ascii="Times New Roman" w:hAnsi="Times New Roman" w:cs="Times New Roman"/>
          <w:b w:val="0"/>
          <w:i/>
          <w:sz w:val="24"/>
          <w:szCs w:val="24"/>
        </w:rPr>
        <w:softHyphen/>
        <w:t>жете занести в специальный бланк рядом с порядковым номером утверждения анкеты. Спасибо!</w:t>
      </w:r>
    </w:p>
    <w:p w:rsidR="00D70FCE" w:rsidRPr="002D41C2" w:rsidRDefault="00D70FCE" w:rsidP="0092526B">
      <w:pPr>
        <w:pStyle w:val="Style3"/>
        <w:widowControl/>
        <w:numPr>
          <w:ilvl w:val="0"/>
          <w:numId w:val="12"/>
        </w:numPr>
        <w:tabs>
          <w:tab w:val="left" w:pos="888"/>
        </w:tabs>
        <w:spacing w:line="240" w:lineRule="auto"/>
        <w:ind w:left="0" w:firstLine="709"/>
        <w:jc w:val="both"/>
        <w:rPr>
          <w:rStyle w:val="FontStyle43"/>
          <w:sz w:val="24"/>
          <w:szCs w:val="24"/>
        </w:rPr>
      </w:pPr>
      <w:r w:rsidRPr="002D41C2">
        <w:rPr>
          <w:rStyle w:val="FontStyle43"/>
          <w:sz w:val="24"/>
          <w:szCs w:val="24"/>
        </w:rPr>
        <w:t>Мне нравится, когда вся наша семья идёт в гости, отмечает какой-либо праздник или просто собирается за общим столом.</w:t>
      </w:r>
    </w:p>
    <w:p w:rsidR="00D70FCE" w:rsidRPr="002D41C2" w:rsidRDefault="00D70FCE" w:rsidP="0092526B">
      <w:pPr>
        <w:pStyle w:val="Style3"/>
        <w:widowControl/>
        <w:numPr>
          <w:ilvl w:val="0"/>
          <w:numId w:val="12"/>
        </w:numPr>
        <w:tabs>
          <w:tab w:val="left" w:pos="888"/>
        </w:tabs>
        <w:spacing w:line="240" w:lineRule="auto"/>
        <w:ind w:left="0" w:firstLine="709"/>
        <w:jc w:val="both"/>
        <w:rPr>
          <w:rStyle w:val="FontStyle43"/>
          <w:sz w:val="24"/>
          <w:szCs w:val="24"/>
        </w:rPr>
      </w:pPr>
      <w:r w:rsidRPr="002D41C2">
        <w:rPr>
          <w:rStyle w:val="FontStyle43"/>
          <w:sz w:val="24"/>
          <w:szCs w:val="24"/>
        </w:rPr>
        <w:t>Те, кто критикует происходящее в стране, не могут считаться настоящими патриотами.</w:t>
      </w:r>
    </w:p>
    <w:p w:rsidR="00D70FCE" w:rsidRPr="002D41C2" w:rsidRDefault="00D70FCE" w:rsidP="0092526B">
      <w:pPr>
        <w:pStyle w:val="Style3"/>
        <w:widowControl/>
        <w:numPr>
          <w:ilvl w:val="0"/>
          <w:numId w:val="12"/>
        </w:numPr>
        <w:tabs>
          <w:tab w:val="left" w:pos="888"/>
        </w:tabs>
        <w:spacing w:line="240" w:lineRule="auto"/>
        <w:ind w:left="0" w:firstLine="709"/>
        <w:jc w:val="both"/>
        <w:rPr>
          <w:rStyle w:val="FontStyle43"/>
          <w:sz w:val="24"/>
          <w:szCs w:val="24"/>
        </w:rPr>
      </w:pPr>
      <w:r w:rsidRPr="002D41C2">
        <w:rPr>
          <w:rStyle w:val="FontStyle43"/>
          <w:sz w:val="24"/>
          <w:szCs w:val="24"/>
        </w:rPr>
        <w:t>Бродячих собак надо уничтожать, так как они могут быть опасны.</w:t>
      </w:r>
    </w:p>
    <w:p w:rsidR="00D70FCE" w:rsidRPr="002D41C2" w:rsidRDefault="00D70FCE" w:rsidP="0092526B">
      <w:pPr>
        <w:pStyle w:val="Style3"/>
        <w:widowControl/>
        <w:numPr>
          <w:ilvl w:val="0"/>
          <w:numId w:val="12"/>
        </w:numPr>
        <w:tabs>
          <w:tab w:val="left" w:pos="888"/>
        </w:tabs>
        <w:spacing w:line="240" w:lineRule="auto"/>
        <w:ind w:left="0" w:firstLine="709"/>
        <w:jc w:val="both"/>
        <w:rPr>
          <w:rStyle w:val="FontStyle43"/>
          <w:sz w:val="24"/>
          <w:szCs w:val="24"/>
        </w:rPr>
      </w:pPr>
      <w:r w:rsidRPr="002D41C2">
        <w:rPr>
          <w:rStyle w:val="FontStyle43"/>
          <w:sz w:val="24"/>
          <w:szCs w:val="24"/>
        </w:rPr>
        <w:t>Любой конфликт можно уладить, не прибегая к силе.</w:t>
      </w:r>
    </w:p>
    <w:p w:rsidR="00D70FCE" w:rsidRPr="002D41C2" w:rsidRDefault="00D70FCE" w:rsidP="0092526B">
      <w:pPr>
        <w:pStyle w:val="Style3"/>
        <w:widowControl/>
        <w:numPr>
          <w:ilvl w:val="0"/>
          <w:numId w:val="12"/>
        </w:numPr>
        <w:tabs>
          <w:tab w:val="left" w:pos="557"/>
        </w:tabs>
        <w:spacing w:line="240" w:lineRule="auto"/>
        <w:ind w:left="0" w:firstLine="709"/>
        <w:jc w:val="both"/>
        <w:rPr>
          <w:rStyle w:val="FontStyle43"/>
          <w:sz w:val="24"/>
          <w:szCs w:val="24"/>
        </w:rPr>
      </w:pPr>
      <w:r w:rsidRPr="002D41C2">
        <w:rPr>
          <w:rStyle w:val="FontStyle43"/>
          <w:sz w:val="24"/>
          <w:szCs w:val="24"/>
        </w:rPr>
        <w:t>Я способен с радостью выполнять разную работу.</w:t>
      </w:r>
    </w:p>
    <w:p w:rsidR="00D70FCE" w:rsidRPr="002D41C2" w:rsidRDefault="00D70FCE" w:rsidP="0092526B">
      <w:pPr>
        <w:pStyle w:val="Style3"/>
        <w:widowControl/>
        <w:numPr>
          <w:ilvl w:val="0"/>
          <w:numId w:val="12"/>
        </w:numPr>
        <w:tabs>
          <w:tab w:val="left" w:pos="557"/>
        </w:tabs>
        <w:spacing w:line="240" w:lineRule="auto"/>
        <w:ind w:left="0" w:firstLine="709"/>
        <w:jc w:val="both"/>
        <w:rPr>
          <w:rStyle w:val="FontStyle43"/>
          <w:sz w:val="24"/>
          <w:szCs w:val="24"/>
        </w:rPr>
      </w:pPr>
      <w:r w:rsidRPr="002D41C2">
        <w:rPr>
          <w:rStyle w:val="FontStyle43"/>
          <w:sz w:val="24"/>
          <w:szCs w:val="24"/>
        </w:rPr>
        <w:t>То, что многие называют культурными ценностями прошлого, на деле часто оказывается примитивной старой рухлядью.</w:t>
      </w:r>
    </w:p>
    <w:p w:rsidR="00D70FCE" w:rsidRPr="002D41C2" w:rsidRDefault="00D70FCE" w:rsidP="0092526B">
      <w:pPr>
        <w:pStyle w:val="Style3"/>
        <w:widowControl/>
        <w:numPr>
          <w:ilvl w:val="0"/>
          <w:numId w:val="12"/>
        </w:numPr>
        <w:tabs>
          <w:tab w:val="left" w:pos="557"/>
        </w:tabs>
        <w:spacing w:line="240" w:lineRule="auto"/>
        <w:ind w:left="0" w:firstLine="709"/>
        <w:jc w:val="both"/>
        <w:rPr>
          <w:rStyle w:val="FontStyle43"/>
          <w:sz w:val="24"/>
          <w:szCs w:val="24"/>
        </w:rPr>
      </w:pPr>
      <w:r w:rsidRPr="002D41C2">
        <w:rPr>
          <w:rStyle w:val="FontStyle43"/>
          <w:sz w:val="24"/>
          <w:szCs w:val="24"/>
        </w:rPr>
        <w:t>Не стоит на уроке обращаться к учителю с вопроса</w:t>
      </w:r>
      <w:r w:rsidRPr="002D41C2">
        <w:rPr>
          <w:rStyle w:val="FontStyle43"/>
          <w:sz w:val="24"/>
          <w:szCs w:val="24"/>
        </w:rPr>
        <w:softHyphen/>
        <w:t>ми: они отвлекают от главного.</w:t>
      </w:r>
    </w:p>
    <w:p w:rsidR="00D70FCE" w:rsidRPr="002D41C2" w:rsidRDefault="00D70FCE" w:rsidP="0092526B">
      <w:pPr>
        <w:pStyle w:val="Style3"/>
        <w:widowControl/>
        <w:numPr>
          <w:ilvl w:val="0"/>
          <w:numId w:val="12"/>
        </w:numPr>
        <w:tabs>
          <w:tab w:val="left" w:pos="557"/>
        </w:tabs>
        <w:spacing w:line="240" w:lineRule="auto"/>
        <w:ind w:left="0" w:firstLine="709"/>
        <w:jc w:val="both"/>
        <w:rPr>
          <w:rStyle w:val="FontStyle43"/>
          <w:sz w:val="24"/>
          <w:szCs w:val="24"/>
        </w:rPr>
      </w:pPr>
      <w:r w:rsidRPr="002D41C2">
        <w:rPr>
          <w:rStyle w:val="FontStyle43"/>
          <w:sz w:val="24"/>
          <w:szCs w:val="24"/>
        </w:rPr>
        <w:t>Человек, совершивший преступление, никогда не сможет измениться к лучшему.</w:t>
      </w:r>
    </w:p>
    <w:p w:rsidR="00D70FCE" w:rsidRPr="002D41C2" w:rsidRDefault="00D70FCE" w:rsidP="0092526B">
      <w:pPr>
        <w:pStyle w:val="Style3"/>
        <w:widowControl/>
        <w:numPr>
          <w:ilvl w:val="0"/>
          <w:numId w:val="12"/>
        </w:numPr>
        <w:tabs>
          <w:tab w:val="left" w:pos="629"/>
        </w:tabs>
        <w:spacing w:line="240" w:lineRule="auto"/>
        <w:ind w:left="0" w:firstLine="709"/>
        <w:jc w:val="both"/>
        <w:rPr>
          <w:rStyle w:val="FontStyle43"/>
          <w:sz w:val="24"/>
          <w:szCs w:val="24"/>
        </w:rPr>
      </w:pPr>
      <w:r w:rsidRPr="002D41C2">
        <w:rPr>
          <w:rStyle w:val="FontStyle43"/>
          <w:sz w:val="24"/>
          <w:szCs w:val="24"/>
        </w:rPr>
        <w:t>Глупо брать на себя риск ради пользы другого человека.</w:t>
      </w:r>
    </w:p>
    <w:p w:rsidR="00D70FCE" w:rsidRPr="002D41C2" w:rsidRDefault="00D70FCE" w:rsidP="0092526B">
      <w:pPr>
        <w:pStyle w:val="Style3"/>
        <w:widowControl/>
        <w:numPr>
          <w:ilvl w:val="0"/>
          <w:numId w:val="12"/>
        </w:numPr>
        <w:spacing w:line="240" w:lineRule="auto"/>
        <w:ind w:left="0" w:firstLine="709"/>
        <w:jc w:val="both"/>
        <w:rPr>
          <w:rStyle w:val="FontStyle43"/>
          <w:sz w:val="24"/>
          <w:szCs w:val="24"/>
        </w:rPr>
      </w:pPr>
      <w:r w:rsidRPr="002D41C2">
        <w:rPr>
          <w:rStyle w:val="FontStyle43"/>
          <w:sz w:val="24"/>
          <w:szCs w:val="24"/>
        </w:rPr>
        <w:t>Даже самые странные люди с самыми необычны</w:t>
      </w:r>
      <w:r w:rsidRPr="002D41C2">
        <w:rPr>
          <w:rStyle w:val="FontStyle43"/>
          <w:sz w:val="24"/>
          <w:szCs w:val="24"/>
        </w:rPr>
        <w:softHyphen/>
        <w:t>ми увлечениями и интересами должны иметь право за</w:t>
      </w:r>
      <w:r w:rsidRPr="002D41C2">
        <w:rPr>
          <w:rStyle w:val="FontStyle43"/>
          <w:sz w:val="24"/>
          <w:szCs w:val="24"/>
        </w:rPr>
        <w:softHyphen/>
        <w:t>щищать себя и свои взгляды.</w:t>
      </w:r>
    </w:p>
    <w:p w:rsidR="00D70FCE" w:rsidRPr="002D41C2" w:rsidRDefault="00D70FCE" w:rsidP="0092526B">
      <w:pPr>
        <w:pStyle w:val="Style3"/>
        <w:widowControl/>
        <w:numPr>
          <w:ilvl w:val="0"/>
          <w:numId w:val="12"/>
        </w:numPr>
        <w:spacing w:line="240" w:lineRule="auto"/>
        <w:ind w:left="0" w:firstLine="709"/>
        <w:jc w:val="both"/>
        <w:rPr>
          <w:rStyle w:val="FontStyle43"/>
          <w:sz w:val="24"/>
          <w:szCs w:val="24"/>
        </w:rPr>
      </w:pPr>
      <w:r w:rsidRPr="002D41C2">
        <w:rPr>
          <w:rStyle w:val="FontStyle43"/>
          <w:sz w:val="24"/>
          <w:szCs w:val="24"/>
        </w:rPr>
        <w:t>Спортивные занятия - жизненная необходимость для каждого человека.</w:t>
      </w:r>
    </w:p>
    <w:p w:rsidR="00D70FCE" w:rsidRPr="002D41C2" w:rsidRDefault="00D70FCE" w:rsidP="0092526B">
      <w:pPr>
        <w:pStyle w:val="Style3"/>
        <w:widowControl/>
        <w:numPr>
          <w:ilvl w:val="0"/>
          <w:numId w:val="12"/>
        </w:numPr>
        <w:tabs>
          <w:tab w:val="left" w:pos="806"/>
        </w:tabs>
        <w:spacing w:line="240" w:lineRule="auto"/>
        <w:ind w:left="0" w:firstLine="709"/>
        <w:jc w:val="both"/>
        <w:rPr>
          <w:rStyle w:val="FontStyle43"/>
          <w:sz w:val="24"/>
          <w:szCs w:val="24"/>
        </w:rPr>
      </w:pPr>
      <w:r w:rsidRPr="002D41C2">
        <w:rPr>
          <w:rStyle w:val="FontStyle43"/>
          <w:sz w:val="24"/>
          <w:szCs w:val="24"/>
        </w:rPr>
        <w:t>Большинство моих сверстников предпочитают общаться с красивыми людьми.</w:t>
      </w:r>
    </w:p>
    <w:p w:rsidR="00D70FCE" w:rsidRPr="002D41C2" w:rsidRDefault="00D70FCE" w:rsidP="0092526B">
      <w:pPr>
        <w:pStyle w:val="Style3"/>
        <w:widowControl/>
        <w:numPr>
          <w:ilvl w:val="0"/>
          <w:numId w:val="12"/>
        </w:numPr>
        <w:spacing w:line="240" w:lineRule="auto"/>
        <w:ind w:left="0" w:firstLine="709"/>
        <w:jc w:val="both"/>
        <w:rPr>
          <w:rStyle w:val="FontStyle43"/>
          <w:sz w:val="24"/>
          <w:szCs w:val="24"/>
        </w:rPr>
      </w:pPr>
      <w:r w:rsidRPr="002D41C2">
        <w:rPr>
          <w:rStyle w:val="FontStyle43"/>
          <w:sz w:val="24"/>
          <w:szCs w:val="24"/>
        </w:rPr>
        <w:t>Свои проблемы я стремлюсь решать самостоятель</w:t>
      </w:r>
      <w:r w:rsidRPr="002D41C2">
        <w:rPr>
          <w:rStyle w:val="FontStyle43"/>
          <w:sz w:val="24"/>
          <w:szCs w:val="24"/>
        </w:rPr>
        <w:softHyphen/>
        <w:t>но, собственными силами.</w:t>
      </w:r>
    </w:p>
    <w:p w:rsidR="00D70FCE" w:rsidRPr="002D41C2" w:rsidRDefault="00D70FCE" w:rsidP="0092526B">
      <w:pPr>
        <w:pStyle w:val="Style13"/>
        <w:widowControl/>
        <w:numPr>
          <w:ilvl w:val="0"/>
          <w:numId w:val="12"/>
        </w:numPr>
        <w:spacing w:line="240" w:lineRule="auto"/>
        <w:ind w:left="0" w:firstLine="709"/>
        <w:rPr>
          <w:rStyle w:val="FontStyle43"/>
          <w:sz w:val="24"/>
          <w:szCs w:val="24"/>
        </w:rPr>
      </w:pPr>
      <w:r w:rsidRPr="002D41C2">
        <w:rPr>
          <w:rStyle w:val="FontStyle43"/>
          <w:sz w:val="24"/>
          <w:szCs w:val="24"/>
        </w:rPr>
        <w:t xml:space="preserve"> Я смогу прожить счастливо и не создавая собствен</w:t>
      </w:r>
      <w:r w:rsidRPr="002D41C2">
        <w:rPr>
          <w:rStyle w:val="FontStyle43"/>
          <w:sz w:val="24"/>
          <w:szCs w:val="24"/>
        </w:rPr>
        <w:softHyphen/>
        <w:t>ной семьи.</w:t>
      </w:r>
    </w:p>
    <w:p w:rsidR="00D70FCE" w:rsidRPr="002D41C2" w:rsidRDefault="00D70FCE" w:rsidP="0092526B">
      <w:pPr>
        <w:pStyle w:val="Style3"/>
        <w:widowControl/>
        <w:numPr>
          <w:ilvl w:val="0"/>
          <w:numId w:val="12"/>
        </w:numPr>
        <w:tabs>
          <w:tab w:val="left" w:pos="763"/>
        </w:tabs>
        <w:spacing w:line="240" w:lineRule="auto"/>
        <w:ind w:left="0" w:firstLine="709"/>
        <w:jc w:val="both"/>
        <w:rPr>
          <w:rStyle w:val="FontStyle43"/>
          <w:sz w:val="24"/>
          <w:szCs w:val="24"/>
        </w:rPr>
      </w:pPr>
      <w:r w:rsidRPr="002D41C2">
        <w:rPr>
          <w:rStyle w:val="FontStyle43"/>
          <w:sz w:val="24"/>
          <w:szCs w:val="24"/>
        </w:rPr>
        <w:t xml:space="preserve"> Я многим обязан своей стране.</w:t>
      </w:r>
    </w:p>
    <w:p w:rsidR="00D70FCE" w:rsidRPr="002D41C2" w:rsidRDefault="00D70FCE" w:rsidP="0092526B">
      <w:pPr>
        <w:pStyle w:val="Style5"/>
        <w:widowControl/>
        <w:numPr>
          <w:ilvl w:val="0"/>
          <w:numId w:val="12"/>
        </w:numPr>
        <w:spacing w:line="240" w:lineRule="auto"/>
        <w:ind w:left="0" w:firstLine="709"/>
        <w:jc w:val="both"/>
        <w:rPr>
          <w:rStyle w:val="FontStyle43"/>
          <w:sz w:val="24"/>
          <w:szCs w:val="24"/>
        </w:rPr>
      </w:pPr>
      <w:r w:rsidRPr="002D41C2">
        <w:rPr>
          <w:rStyle w:val="FontStyle43"/>
          <w:sz w:val="24"/>
          <w:szCs w:val="24"/>
        </w:rPr>
        <w:t xml:space="preserve"> Если есть возможность выбрать живую или искус</w:t>
      </w:r>
      <w:r w:rsidRPr="002D41C2">
        <w:rPr>
          <w:rStyle w:val="FontStyle43"/>
          <w:sz w:val="24"/>
          <w:szCs w:val="24"/>
        </w:rPr>
        <w:softHyphen/>
        <w:t>ственную ёлку для празднования Нового года, я выбираю живую: она приятнее во всех отношениях.</w:t>
      </w:r>
    </w:p>
    <w:p w:rsidR="00D70FCE" w:rsidRPr="002D41C2" w:rsidRDefault="00D70FCE" w:rsidP="0092526B">
      <w:pPr>
        <w:pStyle w:val="Style13"/>
        <w:widowControl/>
        <w:numPr>
          <w:ilvl w:val="0"/>
          <w:numId w:val="12"/>
        </w:numPr>
        <w:spacing w:line="240" w:lineRule="auto"/>
        <w:ind w:left="0" w:firstLine="709"/>
        <w:rPr>
          <w:rStyle w:val="FontStyle43"/>
          <w:sz w:val="24"/>
          <w:szCs w:val="24"/>
        </w:rPr>
      </w:pPr>
      <w:r w:rsidRPr="002D41C2">
        <w:rPr>
          <w:rStyle w:val="FontStyle43"/>
          <w:sz w:val="24"/>
          <w:szCs w:val="24"/>
        </w:rPr>
        <w:t xml:space="preserve"> Люди, выступающие против войны, на самом деле трусоваты.</w:t>
      </w:r>
    </w:p>
    <w:p w:rsidR="00D70FCE" w:rsidRPr="002D41C2" w:rsidRDefault="00D70FCE" w:rsidP="0092526B">
      <w:pPr>
        <w:pStyle w:val="Style3"/>
        <w:widowControl/>
        <w:numPr>
          <w:ilvl w:val="0"/>
          <w:numId w:val="12"/>
        </w:numPr>
        <w:tabs>
          <w:tab w:val="left" w:pos="797"/>
        </w:tabs>
        <w:spacing w:line="240" w:lineRule="auto"/>
        <w:ind w:left="0" w:firstLine="709"/>
        <w:jc w:val="both"/>
        <w:rPr>
          <w:rStyle w:val="FontStyle43"/>
          <w:sz w:val="24"/>
          <w:szCs w:val="24"/>
        </w:rPr>
      </w:pPr>
      <w:r w:rsidRPr="002D41C2">
        <w:rPr>
          <w:rStyle w:val="FontStyle43"/>
          <w:sz w:val="24"/>
          <w:szCs w:val="24"/>
        </w:rPr>
        <w:t xml:space="preserve"> Физический труд - удел неудачников.</w:t>
      </w:r>
    </w:p>
    <w:p w:rsidR="00D70FCE" w:rsidRPr="002D41C2" w:rsidRDefault="00D70FCE" w:rsidP="0092526B">
      <w:pPr>
        <w:pStyle w:val="Style13"/>
        <w:widowControl/>
        <w:numPr>
          <w:ilvl w:val="0"/>
          <w:numId w:val="12"/>
        </w:numPr>
        <w:spacing w:line="240" w:lineRule="auto"/>
        <w:ind w:left="0" w:firstLine="709"/>
        <w:rPr>
          <w:rStyle w:val="FontStyle43"/>
          <w:sz w:val="24"/>
          <w:szCs w:val="24"/>
        </w:rPr>
      </w:pPr>
      <w:r w:rsidRPr="002D41C2">
        <w:rPr>
          <w:rStyle w:val="FontStyle43"/>
          <w:sz w:val="24"/>
          <w:szCs w:val="24"/>
        </w:rPr>
        <w:t xml:space="preserve"> Внешний вид - показатель уважения не только к себе, но и к окружающим.</w:t>
      </w:r>
    </w:p>
    <w:p w:rsidR="00D70FCE" w:rsidRPr="002D41C2" w:rsidRDefault="00D70FCE" w:rsidP="0092526B">
      <w:pPr>
        <w:pStyle w:val="Style3"/>
        <w:widowControl/>
        <w:numPr>
          <w:ilvl w:val="0"/>
          <w:numId w:val="12"/>
        </w:numPr>
        <w:tabs>
          <w:tab w:val="left" w:pos="797"/>
        </w:tabs>
        <w:spacing w:line="240" w:lineRule="auto"/>
        <w:ind w:left="0" w:firstLine="709"/>
        <w:jc w:val="both"/>
        <w:rPr>
          <w:rStyle w:val="FontStyle43"/>
          <w:sz w:val="24"/>
          <w:szCs w:val="24"/>
        </w:rPr>
      </w:pPr>
      <w:r w:rsidRPr="002D41C2">
        <w:rPr>
          <w:rStyle w:val="FontStyle43"/>
          <w:sz w:val="24"/>
          <w:szCs w:val="24"/>
        </w:rPr>
        <w:t xml:space="preserve"> Я стремлюсь узнать значение незнакомых мне слов.</w:t>
      </w:r>
    </w:p>
    <w:p w:rsidR="00D70FCE" w:rsidRPr="002D41C2" w:rsidRDefault="00D70FCE" w:rsidP="0092526B">
      <w:pPr>
        <w:pStyle w:val="Style13"/>
        <w:widowControl/>
        <w:numPr>
          <w:ilvl w:val="0"/>
          <w:numId w:val="12"/>
        </w:numPr>
        <w:spacing w:line="240" w:lineRule="auto"/>
        <w:ind w:left="0" w:firstLine="709"/>
        <w:rPr>
          <w:rStyle w:val="FontStyle43"/>
          <w:sz w:val="24"/>
          <w:szCs w:val="24"/>
        </w:rPr>
      </w:pPr>
      <w:r w:rsidRPr="002D41C2">
        <w:rPr>
          <w:rStyle w:val="FontStyle43"/>
          <w:sz w:val="24"/>
          <w:szCs w:val="24"/>
        </w:rPr>
        <w:t xml:space="preserve"> Стране станет легче, если мы избавимся от психически больных людей.</w:t>
      </w:r>
    </w:p>
    <w:p w:rsidR="00D70FCE" w:rsidRPr="002D41C2" w:rsidRDefault="00D70FCE" w:rsidP="0092526B">
      <w:pPr>
        <w:pStyle w:val="Style3"/>
        <w:widowControl/>
        <w:numPr>
          <w:ilvl w:val="0"/>
          <w:numId w:val="12"/>
        </w:numPr>
        <w:tabs>
          <w:tab w:val="left" w:pos="878"/>
        </w:tabs>
        <w:spacing w:line="240" w:lineRule="auto"/>
        <w:ind w:left="0" w:firstLine="709"/>
        <w:jc w:val="both"/>
        <w:rPr>
          <w:rStyle w:val="FontStyle43"/>
          <w:sz w:val="24"/>
          <w:szCs w:val="24"/>
        </w:rPr>
      </w:pPr>
      <w:r w:rsidRPr="002D41C2">
        <w:rPr>
          <w:rStyle w:val="FontStyle43"/>
          <w:sz w:val="24"/>
          <w:szCs w:val="24"/>
        </w:rPr>
        <w:t xml:space="preserve"> Мне жаль беспомощных людей и хочется им помочь.</w:t>
      </w:r>
    </w:p>
    <w:p w:rsidR="00D70FCE" w:rsidRPr="002D41C2" w:rsidRDefault="00D70FCE" w:rsidP="0092526B">
      <w:pPr>
        <w:pStyle w:val="Style13"/>
        <w:widowControl/>
        <w:numPr>
          <w:ilvl w:val="0"/>
          <w:numId w:val="12"/>
        </w:numPr>
        <w:spacing w:line="240" w:lineRule="auto"/>
        <w:ind w:left="0" w:firstLine="709"/>
        <w:rPr>
          <w:rStyle w:val="FontStyle43"/>
          <w:sz w:val="24"/>
          <w:szCs w:val="24"/>
        </w:rPr>
      </w:pPr>
      <w:r w:rsidRPr="002D41C2">
        <w:rPr>
          <w:rStyle w:val="FontStyle43"/>
          <w:sz w:val="24"/>
          <w:szCs w:val="24"/>
        </w:rPr>
        <w:t xml:space="preserve"> Есть нации и народы, которые не заслужили, чтобы к ним хорошо относились.</w:t>
      </w:r>
    </w:p>
    <w:p w:rsidR="00D70FCE" w:rsidRPr="002D41C2" w:rsidRDefault="00D70FCE" w:rsidP="0092526B">
      <w:pPr>
        <w:pStyle w:val="Style13"/>
        <w:widowControl/>
        <w:numPr>
          <w:ilvl w:val="0"/>
          <w:numId w:val="12"/>
        </w:numPr>
        <w:spacing w:line="240" w:lineRule="auto"/>
        <w:ind w:left="0" w:firstLine="709"/>
        <w:rPr>
          <w:rStyle w:val="FontStyle43"/>
          <w:sz w:val="24"/>
          <w:szCs w:val="24"/>
        </w:rPr>
      </w:pPr>
      <w:r w:rsidRPr="002D41C2">
        <w:rPr>
          <w:rStyle w:val="FontStyle43"/>
          <w:sz w:val="24"/>
          <w:szCs w:val="24"/>
        </w:rPr>
        <w:t xml:space="preserve"> Я считаю, что курение или алкоголь </w:t>
      </w:r>
      <w:proofErr w:type="gramStart"/>
      <w:r w:rsidRPr="002D41C2">
        <w:rPr>
          <w:rStyle w:val="FontStyle43"/>
          <w:sz w:val="24"/>
          <w:szCs w:val="24"/>
        </w:rPr>
        <w:t>способны</w:t>
      </w:r>
      <w:proofErr w:type="gramEnd"/>
      <w:r w:rsidRPr="002D41C2">
        <w:rPr>
          <w:rStyle w:val="FontStyle43"/>
          <w:sz w:val="24"/>
          <w:szCs w:val="24"/>
        </w:rPr>
        <w:t xml:space="preserve"> помочь мне расслабиться, снять напряжение.</w:t>
      </w:r>
    </w:p>
    <w:p w:rsidR="00D70FCE" w:rsidRPr="002D41C2" w:rsidRDefault="00D70FCE" w:rsidP="0092526B">
      <w:pPr>
        <w:pStyle w:val="Style3"/>
        <w:widowControl/>
        <w:numPr>
          <w:ilvl w:val="0"/>
          <w:numId w:val="12"/>
        </w:numPr>
        <w:tabs>
          <w:tab w:val="left" w:pos="878"/>
        </w:tabs>
        <w:spacing w:line="240" w:lineRule="auto"/>
        <w:ind w:left="0" w:firstLine="709"/>
        <w:jc w:val="both"/>
        <w:rPr>
          <w:rStyle w:val="FontStyle43"/>
          <w:sz w:val="24"/>
          <w:szCs w:val="24"/>
        </w:rPr>
      </w:pPr>
      <w:r w:rsidRPr="002D41C2">
        <w:rPr>
          <w:rStyle w:val="FontStyle43"/>
          <w:sz w:val="24"/>
          <w:szCs w:val="24"/>
        </w:rPr>
        <w:t xml:space="preserve"> Я часто чувствую разочарование от жизни.</w:t>
      </w:r>
    </w:p>
    <w:p w:rsidR="00D70FCE" w:rsidRPr="002D41C2" w:rsidRDefault="00D70FCE" w:rsidP="0092526B">
      <w:pPr>
        <w:pStyle w:val="Style17"/>
        <w:widowControl/>
        <w:numPr>
          <w:ilvl w:val="0"/>
          <w:numId w:val="12"/>
        </w:numPr>
        <w:tabs>
          <w:tab w:val="left" w:pos="538"/>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Выбирая, люди часто ошибаются, но я не боюсь сделать ошибку, совершая выбор.</w:t>
      </w:r>
    </w:p>
    <w:p w:rsidR="00D70FCE" w:rsidRPr="002D41C2" w:rsidRDefault="00D70FCE" w:rsidP="0092526B">
      <w:pPr>
        <w:pStyle w:val="Style17"/>
        <w:widowControl/>
        <w:numPr>
          <w:ilvl w:val="0"/>
          <w:numId w:val="12"/>
        </w:numPr>
        <w:tabs>
          <w:tab w:val="left" w:pos="547"/>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Без семьи и детей человек чувствует себя более свободным.</w:t>
      </w:r>
    </w:p>
    <w:p w:rsidR="00D70FCE" w:rsidRPr="002D41C2" w:rsidRDefault="00D70FCE" w:rsidP="0092526B">
      <w:pPr>
        <w:pStyle w:val="Style17"/>
        <w:widowControl/>
        <w:numPr>
          <w:ilvl w:val="0"/>
          <w:numId w:val="12"/>
        </w:numPr>
        <w:tabs>
          <w:tab w:val="left" w:pos="557"/>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готов защищать свою Родину в случае серьёзной опасности.</w:t>
      </w:r>
    </w:p>
    <w:p w:rsidR="00D70FCE" w:rsidRPr="002D41C2" w:rsidRDefault="00D70FCE" w:rsidP="0092526B">
      <w:pPr>
        <w:pStyle w:val="Style17"/>
        <w:widowControl/>
        <w:numPr>
          <w:ilvl w:val="0"/>
          <w:numId w:val="12"/>
        </w:numPr>
        <w:tabs>
          <w:tab w:val="left" w:pos="562"/>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Держать животных в передвижных зверинцах - бесчеловечно.</w:t>
      </w:r>
    </w:p>
    <w:p w:rsidR="00D70FCE" w:rsidRPr="002D41C2" w:rsidRDefault="00D70FCE" w:rsidP="0092526B">
      <w:pPr>
        <w:pStyle w:val="Style17"/>
        <w:widowControl/>
        <w:numPr>
          <w:ilvl w:val="0"/>
          <w:numId w:val="12"/>
        </w:numPr>
        <w:tabs>
          <w:tab w:val="left" w:pos="571"/>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Фильмы-боевики со стрельбой и кровью учат нас мужеству.</w:t>
      </w:r>
    </w:p>
    <w:p w:rsidR="00D70FCE" w:rsidRPr="002D41C2" w:rsidRDefault="00D70FCE" w:rsidP="0092526B">
      <w:pPr>
        <w:pStyle w:val="Style17"/>
        <w:widowControl/>
        <w:numPr>
          <w:ilvl w:val="0"/>
          <w:numId w:val="12"/>
        </w:numPr>
        <w:tabs>
          <w:tab w:val="left" w:pos="576"/>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Домохозяйка тоже может быть творческим челове</w:t>
      </w:r>
      <w:r w:rsidRPr="002D41C2">
        <w:rPr>
          <w:rStyle w:val="FontStyle49"/>
          <w:rFonts w:ascii="Times New Roman" w:hAnsi="Times New Roman" w:cs="Times New Roman"/>
          <w:b w:val="0"/>
          <w:sz w:val="24"/>
          <w:szCs w:val="24"/>
        </w:rPr>
        <w:softHyphen/>
        <w:t>ком.</w:t>
      </w:r>
    </w:p>
    <w:p w:rsidR="00D70FCE" w:rsidRPr="002D41C2" w:rsidRDefault="00D70FCE" w:rsidP="0092526B">
      <w:pPr>
        <w:pStyle w:val="Style17"/>
        <w:widowControl/>
        <w:numPr>
          <w:ilvl w:val="0"/>
          <w:numId w:val="12"/>
        </w:numPr>
        <w:tabs>
          <w:tab w:val="left" w:pos="595"/>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Нецензурные выражения в общении - признак бескультурья.</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Учёба легко дается занудам и </w:t>
      </w:r>
      <w:proofErr w:type="gramStart"/>
      <w:r w:rsidRPr="002D41C2">
        <w:rPr>
          <w:rStyle w:val="FontStyle49"/>
          <w:rFonts w:ascii="Times New Roman" w:hAnsi="Times New Roman" w:cs="Times New Roman"/>
          <w:b w:val="0"/>
          <w:sz w:val="24"/>
          <w:szCs w:val="24"/>
        </w:rPr>
        <w:t>зубрилам</w:t>
      </w:r>
      <w:proofErr w:type="gramEnd"/>
      <w:r w:rsidRPr="002D41C2">
        <w:rPr>
          <w:rStyle w:val="FontStyle49"/>
          <w:rFonts w:ascii="Times New Roman" w:hAnsi="Times New Roman" w:cs="Times New Roman"/>
          <w:b w:val="0"/>
          <w:sz w:val="24"/>
          <w:szCs w:val="24"/>
        </w:rPr>
        <w:t>.</w:t>
      </w:r>
    </w:p>
    <w:p w:rsidR="00D70FCE" w:rsidRPr="002D41C2" w:rsidRDefault="00D70FCE" w:rsidP="0092526B">
      <w:pPr>
        <w:pStyle w:val="Style17"/>
        <w:widowControl/>
        <w:numPr>
          <w:ilvl w:val="0"/>
          <w:numId w:val="12"/>
        </w:numPr>
        <w:tabs>
          <w:tab w:val="left" w:pos="600"/>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Убийство человека может быть оправдано, если совершено ради торжества справедливости.</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испытываю сильные положительные эмоции, ког</w:t>
      </w:r>
      <w:r w:rsidRPr="002D41C2">
        <w:rPr>
          <w:rStyle w:val="FontStyle49"/>
          <w:rFonts w:ascii="Times New Roman" w:hAnsi="Times New Roman" w:cs="Times New Roman"/>
          <w:b w:val="0"/>
          <w:sz w:val="24"/>
          <w:szCs w:val="24"/>
        </w:rPr>
        <w:softHyphen/>
        <w:t>да делаю кому-то подарок.</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и без знания статистики уверен, что большинство преступлений в нашем городе (посёлке, селе) совершают приезжие.</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От одной дозы наркотиков я не стану наркоманом.</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очень сильно переживаю любые, даже незначи</w:t>
      </w:r>
      <w:r w:rsidRPr="002D41C2">
        <w:rPr>
          <w:rStyle w:val="FontStyle49"/>
          <w:rFonts w:ascii="Times New Roman" w:hAnsi="Times New Roman" w:cs="Times New Roman"/>
          <w:b w:val="0"/>
          <w:sz w:val="24"/>
          <w:szCs w:val="24"/>
        </w:rPr>
        <w:softHyphen/>
        <w:t>тельные, неудачи.</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готов спорить с учителем, если считаю, что он не прав.</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горжусь своей фамилией.</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День Победы (9 мая) - праздник только для вете</w:t>
      </w:r>
      <w:r w:rsidRPr="002D41C2">
        <w:rPr>
          <w:rStyle w:val="FontStyle49"/>
          <w:rFonts w:ascii="Times New Roman" w:hAnsi="Times New Roman" w:cs="Times New Roman"/>
          <w:b w:val="0"/>
          <w:sz w:val="24"/>
          <w:szCs w:val="24"/>
        </w:rPr>
        <w:softHyphen/>
        <w:t>ранов и пожилых людей.</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Ввоз редких экзотических животных из-за рубе</w:t>
      </w:r>
      <w:r w:rsidRPr="002D41C2">
        <w:rPr>
          <w:rStyle w:val="FontStyle49"/>
          <w:rFonts w:ascii="Times New Roman" w:hAnsi="Times New Roman" w:cs="Times New Roman"/>
          <w:b w:val="0"/>
          <w:sz w:val="24"/>
          <w:szCs w:val="24"/>
        </w:rPr>
        <w:softHyphen/>
        <w:t>жа - нормальный способ заработать деньги.</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На военнопленных не должны распространяться права человека.</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хотел бы подрабатывать в свободное время, ес</w:t>
      </w:r>
      <w:r w:rsidRPr="002D41C2">
        <w:rPr>
          <w:rStyle w:val="FontStyle49"/>
          <w:rFonts w:ascii="Times New Roman" w:hAnsi="Times New Roman" w:cs="Times New Roman"/>
          <w:b w:val="0"/>
          <w:sz w:val="24"/>
          <w:szCs w:val="24"/>
        </w:rPr>
        <w:softHyphen/>
        <w:t>ли это не будет мешать учебе.</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Какое общение без бутылочки пива?!</w:t>
      </w:r>
    </w:p>
    <w:p w:rsidR="00D70FCE" w:rsidRPr="002D41C2" w:rsidRDefault="00D70FCE" w:rsidP="0092526B">
      <w:pPr>
        <w:pStyle w:val="Style17"/>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Человек не может всего знать, поэтому я не бес</w:t>
      </w:r>
      <w:r w:rsidRPr="002D41C2">
        <w:rPr>
          <w:rStyle w:val="FontStyle49"/>
          <w:rFonts w:ascii="Times New Roman" w:hAnsi="Times New Roman" w:cs="Times New Roman"/>
          <w:b w:val="0"/>
          <w:sz w:val="24"/>
          <w:szCs w:val="24"/>
        </w:rPr>
        <w:softHyphen/>
        <w:t>покоюсь по поводу своего незнания некоторых важных вещей.</w:t>
      </w:r>
    </w:p>
    <w:p w:rsidR="00D70FCE" w:rsidRPr="002D41C2" w:rsidRDefault="00D70FCE" w:rsidP="0092526B">
      <w:pPr>
        <w:pStyle w:val="Style19"/>
        <w:widowControl/>
        <w:numPr>
          <w:ilvl w:val="0"/>
          <w:numId w:val="12"/>
        </w:numPr>
        <w:tabs>
          <w:tab w:val="left" w:pos="653"/>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Лучше оправдать 10 преступников, чем казнить од</w:t>
      </w:r>
      <w:r w:rsidRPr="002D41C2">
        <w:rPr>
          <w:rStyle w:val="FontStyle49"/>
          <w:rFonts w:ascii="Times New Roman" w:hAnsi="Times New Roman" w:cs="Times New Roman"/>
          <w:b w:val="0"/>
          <w:sz w:val="24"/>
          <w:szCs w:val="24"/>
        </w:rPr>
        <w:softHyphen/>
        <w:t>ного невиновного.</w:t>
      </w:r>
    </w:p>
    <w:p w:rsidR="00D70FCE" w:rsidRPr="002D41C2" w:rsidRDefault="00D70FCE" w:rsidP="0092526B">
      <w:pPr>
        <w:pStyle w:val="Style19"/>
        <w:widowControl/>
        <w:numPr>
          <w:ilvl w:val="0"/>
          <w:numId w:val="12"/>
        </w:numPr>
        <w:tabs>
          <w:tab w:val="left" w:pos="653"/>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Люди, просящие милостыню, скорее </w:t>
      </w:r>
      <w:proofErr w:type="gramStart"/>
      <w:r w:rsidRPr="002D41C2">
        <w:rPr>
          <w:rStyle w:val="FontStyle49"/>
          <w:rFonts w:ascii="Times New Roman" w:hAnsi="Times New Roman" w:cs="Times New Roman"/>
          <w:b w:val="0"/>
          <w:sz w:val="24"/>
          <w:szCs w:val="24"/>
        </w:rPr>
        <w:t>всего</w:t>
      </w:r>
      <w:proofErr w:type="gramEnd"/>
      <w:r w:rsidRPr="002D41C2">
        <w:rPr>
          <w:rStyle w:val="FontStyle49"/>
          <w:rFonts w:ascii="Times New Roman" w:hAnsi="Times New Roman" w:cs="Times New Roman"/>
          <w:b w:val="0"/>
          <w:sz w:val="24"/>
          <w:szCs w:val="24"/>
        </w:rPr>
        <w:t xml:space="preserve"> ленивы и лживы.</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Судейство в отношении наших спортсменов на международных соревнованиях часто несправедливо, по</w:t>
      </w:r>
      <w:r w:rsidRPr="002D41C2">
        <w:rPr>
          <w:rStyle w:val="FontStyle49"/>
          <w:rFonts w:ascii="Times New Roman" w:hAnsi="Times New Roman" w:cs="Times New Roman"/>
          <w:b w:val="0"/>
          <w:sz w:val="24"/>
          <w:szCs w:val="24"/>
        </w:rPr>
        <w:softHyphen/>
        <w:t>тому что россиян никто не любит.</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Все состоявшиеся в жизни люди стараются поддер</w:t>
      </w:r>
      <w:r w:rsidRPr="002D41C2">
        <w:rPr>
          <w:rStyle w:val="FontStyle49"/>
          <w:rFonts w:ascii="Times New Roman" w:hAnsi="Times New Roman" w:cs="Times New Roman"/>
          <w:b w:val="0"/>
          <w:sz w:val="24"/>
          <w:szCs w:val="24"/>
        </w:rPr>
        <w:softHyphen/>
        <w:t>живать хорошую физическую форму.</w:t>
      </w:r>
    </w:p>
    <w:p w:rsidR="00D70FCE" w:rsidRPr="002D41C2" w:rsidRDefault="00D70FCE" w:rsidP="0092526B">
      <w:pPr>
        <w:pStyle w:val="Style19"/>
        <w:widowControl/>
        <w:numPr>
          <w:ilvl w:val="0"/>
          <w:numId w:val="12"/>
        </w:numPr>
        <w:tabs>
          <w:tab w:val="left" w:pos="850"/>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Мне тяжело заводить знакомства  с новыми людьми.</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Для меня важно найти смысл собственной жизни.</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Рассматривать старые семейные фотографии - за</w:t>
      </w:r>
      <w:r w:rsidRPr="002D41C2">
        <w:rPr>
          <w:rStyle w:val="FontStyle49"/>
          <w:rFonts w:ascii="Times New Roman" w:hAnsi="Times New Roman" w:cs="Times New Roman"/>
          <w:b w:val="0"/>
          <w:sz w:val="24"/>
          <w:szCs w:val="24"/>
        </w:rPr>
        <w:softHyphen/>
        <w:t>нятие для чудаков.</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Оказавшись за границей, я постараюсь, чтобы ме</w:t>
      </w:r>
      <w:r w:rsidRPr="002D41C2">
        <w:rPr>
          <w:rStyle w:val="FontStyle49"/>
          <w:rFonts w:ascii="Times New Roman" w:hAnsi="Times New Roman" w:cs="Times New Roman"/>
          <w:b w:val="0"/>
          <w:sz w:val="24"/>
          <w:szCs w:val="24"/>
        </w:rPr>
        <w:softHyphen/>
        <w:t>ня не воспринимали как россиянина.</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Убирать чужой мусор на туристских стоянках - глу</w:t>
      </w:r>
      <w:r w:rsidRPr="002D41C2">
        <w:rPr>
          <w:rStyle w:val="FontStyle49"/>
          <w:rFonts w:ascii="Times New Roman" w:hAnsi="Times New Roman" w:cs="Times New Roman"/>
          <w:b w:val="0"/>
          <w:sz w:val="24"/>
          <w:szCs w:val="24"/>
        </w:rPr>
        <w:softHyphen/>
        <w:t>пое занятие.</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Идти на уступки - значит проявлять слабость.</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Хорошая учеба тоже серьёзный труд.</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Вандализм в отношении тех или иных объектов окружающей среды - допустимая форма молодёжного протеста против «мира взрослых».</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Мне нравится копаться в энциклопедиях, журналах, словарях: там можно найти много интересного.</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не могу хорошо себя чувствовать, когда окружа</w:t>
      </w:r>
      <w:r w:rsidRPr="002D41C2">
        <w:rPr>
          <w:rStyle w:val="FontStyle49"/>
          <w:rFonts w:ascii="Times New Roman" w:hAnsi="Times New Roman" w:cs="Times New Roman"/>
          <w:b w:val="0"/>
          <w:sz w:val="24"/>
          <w:szCs w:val="24"/>
        </w:rPr>
        <w:softHyphen/>
        <w:t>ющие меня люди чем-то подавлены.</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Я могу пожертвовать своим благополучием ради помощи незнакомому мне человеку.</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Несправедливо ставить людей с тёмным цветом ко</w:t>
      </w:r>
      <w:r w:rsidRPr="002D41C2">
        <w:rPr>
          <w:rStyle w:val="FontStyle49"/>
          <w:rFonts w:ascii="Times New Roman" w:hAnsi="Times New Roman" w:cs="Times New Roman"/>
          <w:b w:val="0"/>
          <w:sz w:val="24"/>
          <w:szCs w:val="24"/>
        </w:rPr>
        <w:softHyphen/>
        <w:t>жи руководителями над белыми людьми.</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предпочту активный отдых сидению у телевизо</w:t>
      </w:r>
      <w:r w:rsidRPr="002D41C2">
        <w:rPr>
          <w:rStyle w:val="FontStyle49"/>
          <w:rFonts w:ascii="Times New Roman" w:hAnsi="Times New Roman" w:cs="Times New Roman"/>
          <w:b w:val="0"/>
          <w:sz w:val="24"/>
          <w:szCs w:val="24"/>
        </w:rPr>
        <w:softHyphen/>
        <w:t>ра или компьютера.</w:t>
      </w:r>
    </w:p>
    <w:p w:rsidR="00D70FCE" w:rsidRPr="002D41C2" w:rsidRDefault="00D70FCE" w:rsidP="0092526B">
      <w:pPr>
        <w:pStyle w:val="Style19"/>
        <w:widowControl/>
        <w:numPr>
          <w:ilvl w:val="0"/>
          <w:numId w:val="12"/>
        </w:numPr>
        <w:tabs>
          <w:tab w:val="left" w:pos="797"/>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неловко себя чувствую в незнакомой компании.</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Мои поступки часто зависят от внешних обстоя</w:t>
      </w:r>
      <w:r w:rsidRPr="002D41C2">
        <w:rPr>
          <w:rStyle w:val="FontStyle49"/>
          <w:rFonts w:ascii="Times New Roman" w:hAnsi="Times New Roman" w:cs="Times New Roman"/>
          <w:b w:val="0"/>
          <w:sz w:val="24"/>
          <w:szCs w:val="24"/>
        </w:rPr>
        <w:softHyphen/>
        <w:t>тельств.</w:t>
      </w:r>
    </w:p>
    <w:p w:rsidR="00D70FCE" w:rsidRPr="002D41C2" w:rsidRDefault="00D70FCE" w:rsidP="0092526B">
      <w:pPr>
        <w:pStyle w:val="Style19"/>
        <w:widowControl/>
        <w:numPr>
          <w:ilvl w:val="0"/>
          <w:numId w:val="12"/>
        </w:numPr>
        <w:tabs>
          <w:tab w:val="left" w:pos="811"/>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Человеку не обязательно знать свою родо</w:t>
      </w:r>
      <w:r w:rsidRPr="002D41C2">
        <w:rPr>
          <w:rStyle w:val="FontStyle49"/>
          <w:rFonts w:ascii="Times New Roman" w:hAnsi="Times New Roman" w:cs="Times New Roman"/>
          <w:b w:val="0"/>
          <w:sz w:val="24"/>
          <w:szCs w:val="24"/>
        </w:rPr>
        <w:softHyphen/>
        <w:t>словную.</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Бывает, что я испытываю сильное волнение, когда слышу песни о своей Родине.</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Если учесть все за и против, то хранение в России иностранных ядерных отходов принесёт больше финансо</w:t>
      </w:r>
      <w:r w:rsidRPr="002D41C2">
        <w:rPr>
          <w:rStyle w:val="FontStyle49"/>
          <w:rFonts w:ascii="Times New Roman" w:hAnsi="Times New Roman" w:cs="Times New Roman"/>
          <w:b w:val="0"/>
          <w:sz w:val="24"/>
          <w:szCs w:val="24"/>
        </w:rPr>
        <w:softHyphen/>
        <w:t>вой выгоды, чем экологического вреда.</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Мы сильная военная держава, и именно поэтому нас должны уважать.</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Субботник по очистке территории дома или шко</w:t>
      </w:r>
      <w:r w:rsidRPr="002D41C2">
        <w:rPr>
          <w:rStyle w:val="FontStyle49"/>
          <w:rFonts w:ascii="Times New Roman" w:hAnsi="Times New Roman" w:cs="Times New Roman"/>
          <w:b w:val="0"/>
          <w:sz w:val="24"/>
          <w:szCs w:val="24"/>
        </w:rPr>
        <w:softHyphen/>
        <w:t>лы - пережиток прошлого.</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не могу представить русскую разговорную речь без мата.</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думаю, что и без получения хороших знаний смогу в будущем сделать неплохую карьеру.</w:t>
      </w:r>
    </w:p>
    <w:p w:rsidR="00D70FCE" w:rsidRPr="002D41C2" w:rsidRDefault="00D70FCE" w:rsidP="0092526B">
      <w:pPr>
        <w:pStyle w:val="Style19"/>
        <w:widowControl/>
        <w:numPr>
          <w:ilvl w:val="0"/>
          <w:numId w:val="12"/>
        </w:numPr>
        <w:tabs>
          <w:tab w:val="left" w:pos="797"/>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Пыток и издевательств не заслуживают даже отъявленные преступники, ведь они тоже люди.</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готов помочь пожилому человеку, но желатель</w:t>
      </w:r>
      <w:r w:rsidRPr="002D41C2">
        <w:rPr>
          <w:rStyle w:val="FontStyle49"/>
          <w:rFonts w:ascii="Times New Roman" w:hAnsi="Times New Roman" w:cs="Times New Roman"/>
          <w:b w:val="0"/>
          <w:sz w:val="24"/>
          <w:szCs w:val="24"/>
        </w:rPr>
        <w:softHyphen/>
        <w:t>но за вознаграждение.</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Власти должны запретить доступ в нашу страну бе</w:t>
      </w:r>
      <w:r w:rsidRPr="002D41C2">
        <w:rPr>
          <w:rStyle w:val="FontStyle49"/>
          <w:rFonts w:ascii="Times New Roman" w:hAnsi="Times New Roman" w:cs="Times New Roman"/>
          <w:b w:val="0"/>
          <w:sz w:val="24"/>
          <w:szCs w:val="24"/>
        </w:rPr>
        <w:softHyphen/>
        <w:t>женцам из экономически отсталых государств, так как их приток увеличивает уровень преступности.</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Здоровье - хорошая вещь, потому что позволяет получать различные удовольствия от жизни и не испыты</w:t>
      </w:r>
      <w:r w:rsidRPr="002D41C2">
        <w:rPr>
          <w:rStyle w:val="FontStyle49"/>
          <w:rFonts w:ascii="Times New Roman" w:hAnsi="Times New Roman" w:cs="Times New Roman"/>
          <w:b w:val="0"/>
          <w:sz w:val="24"/>
          <w:szCs w:val="24"/>
        </w:rPr>
        <w:softHyphen/>
        <w:t>вать отрицательных последствий.</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Меня не угнетает временное одиночество.</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чаще всего следую за мнением большинства.</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Меня огорчает то, что я не делаю для своих роди</w:t>
      </w:r>
      <w:r w:rsidRPr="002D41C2">
        <w:rPr>
          <w:rStyle w:val="FontStyle49"/>
          <w:rFonts w:ascii="Times New Roman" w:hAnsi="Times New Roman" w:cs="Times New Roman"/>
          <w:b w:val="0"/>
          <w:sz w:val="24"/>
          <w:szCs w:val="24"/>
        </w:rPr>
        <w:softHyphen/>
        <w:t>телей всего, что мог бы.</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хотел бы съездить в другие страны, но жить я предпочитаю </w:t>
      </w:r>
      <w:proofErr w:type="gramStart"/>
      <w:r w:rsidRPr="002D41C2">
        <w:rPr>
          <w:rStyle w:val="FontStyle49"/>
          <w:rFonts w:ascii="Times New Roman" w:hAnsi="Times New Roman" w:cs="Times New Roman"/>
          <w:b w:val="0"/>
          <w:sz w:val="24"/>
          <w:szCs w:val="24"/>
        </w:rPr>
        <w:t>в</w:t>
      </w:r>
      <w:proofErr w:type="gramEnd"/>
      <w:r w:rsidRPr="002D41C2">
        <w:rPr>
          <w:rStyle w:val="FontStyle49"/>
          <w:rFonts w:ascii="Times New Roman" w:hAnsi="Times New Roman" w:cs="Times New Roman"/>
          <w:b w:val="0"/>
          <w:sz w:val="24"/>
          <w:szCs w:val="24"/>
        </w:rPr>
        <w:t xml:space="preserve"> своей.</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Для ликвидации угрозы стихийных бедствий нам не обойтись без установления господства над природой.</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Мне кажется, что в нашей стране слишком много оружия.</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могу заставить себя делать работу, которая мне не нравится.</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Я могу </w:t>
      </w:r>
      <w:proofErr w:type="gramStart"/>
      <w:r w:rsidRPr="002D41C2">
        <w:rPr>
          <w:rStyle w:val="FontStyle49"/>
          <w:rFonts w:ascii="Times New Roman" w:hAnsi="Times New Roman" w:cs="Times New Roman"/>
          <w:b w:val="0"/>
          <w:sz w:val="24"/>
          <w:szCs w:val="24"/>
        </w:rPr>
        <w:t>нахамить</w:t>
      </w:r>
      <w:proofErr w:type="gramEnd"/>
      <w:r w:rsidRPr="002D41C2">
        <w:rPr>
          <w:rStyle w:val="FontStyle49"/>
          <w:rFonts w:ascii="Times New Roman" w:hAnsi="Times New Roman" w:cs="Times New Roman"/>
          <w:b w:val="0"/>
          <w:sz w:val="24"/>
          <w:szCs w:val="24"/>
        </w:rPr>
        <w:t xml:space="preserve"> человеку, если он мне чем-то не нравится.</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Телевидение в первую очередь должно быть сред</w:t>
      </w:r>
      <w:r w:rsidRPr="002D41C2">
        <w:rPr>
          <w:rStyle w:val="FontStyle49"/>
          <w:rFonts w:ascii="Times New Roman" w:hAnsi="Times New Roman" w:cs="Times New Roman"/>
          <w:b w:val="0"/>
          <w:sz w:val="24"/>
          <w:szCs w:val="24"/>
        </w:rPr>
        <w:softHyphen/>
        <w:t>ством развлечения и отдыха и только во вторую — источ</w:t>
      </w:r>
      <w:r w:rsidRPr="002D41C2">
        <w:rPr>
          <w:rStyle w:val="FontStyle49"/>
          <w:rFonts w:ascii="Times New Roman" w:hAnsi="Times New Roman" w:cs="Times New Roman"/>
          <w:b w:val="0"/>
          <w:sz w:val="24"/>
          <w:szCs w:val="24"/>
        </w:rPr>
        <w:softHyphen/>
        <w:t>ником информации о событиях в стране и мире.</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Всех бомжей необходимо вылавливать и принуж</w:t>
      </w:r>
      <w:r w:rsidRPr="002D41C2">
        <w:rPr>
          <w:rStyle w:val="FontStyle49"/>
          <w:rFonts w:ascii="Times New Roman" w:hAnsi="Times New Roman" w:cs="Times New Roman"/>
          <w:b w:val="0"/>
          <w:sz w:val="24"/>
          <w:szCs w:val="24"/>
        </w:rPr>
        <w:softHyphen/>
        <w:t>дать к работе.</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Человеку свойственно никогда и ничего не делать без оглядки на собственную выгоду.</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Различия в религиозных взглядах людей мешают объединению общества.</w:t>
      </w:r>
    </w:p>
    <w:p w:rsidR="00D70FCE" w:rsidRPr="002D41C2" w:rsidRDefault="00D70FCE" w:rsidP="0092526B">
      <w:pPr>
        <w:pStyle w:val="Style19"/>
        <w:widowControl/>
        <w:numPr>
          <w:ilvl w:val="0"/>
          <w:numId w:val="12"/>
        </w:numPr>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Вкусовые качества продуктов питания, на мой взгляд, важнее их полезности.</w:t>
      </w:r>
    </w:p>
    <w:p w:rsidR="00D70FCE" w:rsidRPr="002D41C2" w:rsidRDefault="00D70FCE" w:rsidP="0092526B">
      <w:pPr>
        <w:pStyle w:val="Style19"/>
        <w:widowControl/>
        <w:numPr>
          <w:ilvl w:val="0"/>
          <w:numId w:val="12"/>
        </w:numPr>
        <w:tabs>
          <w:tab w:val="left" w:pos="754"/>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В глубине души я знаю, что недооцениваю себя.</w:t>
      </w:r>
    </w:p>
    <w:p w:rsidR="00D70FCE" w:rsidRPr="002D41C2" w:rsidRDefault="00D70FCE" w:rsidP="0092526B">
      <w:pPr>
        <w:pStyle w:val="Style19"/>
        <w:widowControl/>
        <w:numPr>
          <w:ilvl w:val="0"/>
          <w:numId w:val="12"/>
        </w:numPr>
        <w:tabs>
          <w:tab w:val="left" w:pos="787"/>
        </w:tabs>
        <w:spacing w:line="240" w:lineRule="auto"/>
        <w:ind w:left="0" w:firstLine="709"/>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 xml:space="preserve"> Когда я поступаю неправильно, меня мучает совесть.</w:t>
      </w:r>
    </w:p>
    <w:p w:rsidR="00D70FCE" w:rsidRPr="002D41C2" w:rsidRDefault="00D70FCE" w:rsidP="00D70FCE">
      <w:pPr>
        <w:pStyle w:val="Style19"/>
        <w:widowControl/>
        <w:tabs>
          <w:tab w:val="left" w:pos="787"/>
        </w:tabs>
        <w:spacing w:line="240" w:lineRule="auto"/>
        <w:ind w:firstLine="709"/>
        <w:jc w:val="center"/>
        <w:rPr>
          <w:rStyle w:val="FontStyle49"/>
          <w:rFonts w:ascii="Times New Roman" w:hAnsi="Times New Roman" w:cs="Times New Roman"/>
          <w:b w:val="0"/>
          <w:i/>
          <w:sz w:val="24"/>
          <w:szCs w:val="24"/>
        </w:rPr>
      </w:pPr>
      <w:r w:rsidRPr="002D41C2">
        <w:rPr>
          <w:rStyle w:val="FontStyle49"/>
          <w:rFonts w:ascii="Times New Roman" w:hAnsi="Times New Roman" w:cs="Times New Roman"/>
          <w:b w:val="0"/>
          <w:i/>
          <w:sz w:val="24"/>
          <w:szCs w:val="24"/>
        </w:rPr>
        <w:t>Бланк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1"/>
        <w:gridCol w:w="1353"/>
        <w:gridCol w:w="1353"/>
        <w:gridCol w:w="1353"/>
        <w:gridCol w:w="1353"/>
        <w:gridCol w:w="1353"/>
        <w:gridCol w:w="1353"/>
      </w:tblGrid>
      <w:tr w:rsidR="00D70FCE" w:rsidRPr="002D41C2" w:rsidTr="00A30B5D">
        <w:trPr>
          <w:trHeight w:val="408"/>
        </w:trPr>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0"/>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0"/>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40</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79</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80</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29</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81</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30</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82</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70</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83</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19</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84</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20</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59</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85</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60</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86</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9</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87</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10</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49</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88</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50</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89</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51</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64</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77</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90</w:t>
            </w:r>
          </w:p>
        </w:tc>
      </w:tr>
      <w:tr w:rsidR="00D70FCE" w:rsidRPr="002D41C2" w:rsidTr="00A30B5D">
        <w:tc>
          <w:tcPr>
            <w:tcW w:w="1351"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13</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26</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39</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52</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65</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78</w:t>
            </w:r>
          </w:p>
        </w:tc>
        <w:tc>
          <w:tcPr>
            <w:tcW w:w="1353" w:type="dxa"/>
            <w:shd w:val="clear" w:color="auto" w:fill="auto"/>
            <w:tcMar>
              <w:top w:w="57" w:type="dxa"/>
              <w:left w:w="57" w:type="dxa"/>
              <w:bottom w:w="57" w:type="dxa"/>
              <w:right w:w="57" w:type="dxa"/>
            </w:tcMar>
            <w:vAlign w:val="center"/>
          </w:tcPr>
          <w:p w:rsidR="00D70FCE" w:rsidRPr="002D41C2" w:rsidRDefault="00D70FCE" w:rsidP="00A30B5D">
            <w:pPr>
              <w:pStyle w:val="Style24"/>
              <w:widowControl/>
              <w:spacing w:line="240" w:lineRule="auto"/>
              <w:ind w:firstLine="709"/>
              <w:jc w:val="right"/>
              <w:rPr>
                <w:rStyle w:val="FontStyle49"/>
                <w:rFonts w:ascii="Times New Roman" w:hAnsi="Times New Roman" w:cs="Times New Roman"/>
                <w:b w:val="0"/>
                <w:sz w:val="24"/>
                <w:szCs w:val="24"/>
              </w:rPr>
            </w:pPr>
            <w:r w:rsidRPr="002D41C2">
              <w:rPr>
                <w:rStyle w:val="FontStyle49"/>
                <w:rFonts w:ascii="Times New Roman" w:hAnsi="Times New Roman" w:cs="Times New Roman"/>
                <w:b w:val="0"/>
                <w:sz w:val="24"/>
                <w:szCs w:val="24"/>
              </w:rPr>
              <w:t>91</w:t>
            </w:r>
          </w:p>
        </w:tc>
      </w:tr>
    </w:tbl>
    <w:p w:rsidR="00D70FCE" w:rsidRPr="002D41C2" w:rsidRDefault="00D70FCE" w:rsidP="00D70FCE">
      <w:pPr>
        <w:pStyle w:val="Style19"/>
        <w:widowControl/>
        <w:tabs>
          <w:tab w:val="left" w:pos="787"/>
        </w:tabs>
        <w:spacing w:line="240" w:lineRule="auto"/>
        <w:ind w:firstLine="709"/>
        <w:jc w:val="left"/>
        <w:rPr>
          <w:rStyle w:val="FontStyle49"/>
          <w:rFonts w:ascii="Times New Roman" w:hAnsi="Times New Roman" w:cs="Times New Roman"/>
          <w:b w:val="0"/>
          <w:i/>
          <w:sz w:val="24"/>
          <w:szCs w:val="24"/>
        </w:rPr>
      </w:pPr>
    </w:p>
    <w:p w:rsidR="00D70FCE" w:rsidRPr="002D41C2" w:rsidRDefault="00D70FCE" w:rsidP="00D70FCE">
      <w:pPr>
        <w:pStyle w:val="Style19"/>
        <w:widowControl/>
        <w:tabs>
          <w:tab w:val="left" w:pos="787"/>
        </w:tabs>
        <w:spacing w:line="240" w:lineRule="auto"/>
        <w:ind w:firstLine="709"/>
        <w:jc w:val="left"/>
        <w:rPr>
          <w:rStyle w:val="FontStyle49"/>
          <w:rFonts w:ascii="Times New Roman" w:hAnsi="Times New Roman" w:cs="Times New Roman"/>
          <w:b w:val="0"/>
          <w:i/>
          <w:sz w:val="24"/>
          <w:szCs w:val="24"/>
        </w:rPr>
      </w:pPr>
      <w:r w:rsidRPr="002D41C2">
        <w:rPr>
          <w:rStyle w:val="FontStyle49"/>
          <w:rFonts w:ascii="Times New Roman" w:hAnsi="Times New Roman" w:cs="Times New Roman"/>
          <w:b w:val="0"/>
          <w:i/>
          <w:sz w:val="24"/>
          <w:szCs w:val="24"/>
        </w:rPr>
        <w:t>Фамилия, имя (вы можете указать по желанию)</w:t>
      </w:r>
    </w:p>
    <w:p w:rsidR="00D70FCE" w:rsidRPr="002D41C2" w:rsidRDefault="00D70FCE" w:rsidP="00D70FCE">
      <w:pPr>
        <w:pStyle w:val="Style15"/>
        <w:widowControl/>
        <w:spacing w:line="240" w:lineRule="auto"/>
        <w:ind w:firstLine="709"/>
        <w:jc w:val="center"/>
        <w:rPr>
          <w:rStyle w:val="FontStyle45"/>
          <w:rFonts w:ascii="Times New Roman" w:hAnsi="Times New Roman" w:cs="Times New Roman"/>
          <w:b w:val="0"/>
          <w:i/>
          <w:sz w:val="24"/>
          <w:szCs w:val="24"/>
        </w:rPr>
      </w:pPr>
    </w:p>
    <w:p w:rsidR="00D70FCE" w:rsidRPr="002D41C2" w:rsidRDefault="00D70FCE" w:rsidP="00D70FCE">
      <w:pPr>
        <w:pStyle w:val="Style15"/>
        <w:widowControl/>
        <w:spacing w:line="240" w:lineRule="auto"/>
        <w:ind w:firstLine="709"/>
        <w:jc w:val="center"/>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Обработка результатов</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Ответы школьников распределяются по 13 шкалам: им со</w:t>
      </w:r>
      <w:r w:rsidRPr="002D41C2">
        <w:rPr>
          <w:rStyle w:val="FontStyle43"/>
          <w:sz w:val="24"/>
          <w:szCs w:val="24"/>
        </w:rPr>
        <w:softHyphen/>
        <w:t xml:space="preserve">ответствуют 13 строк в заполняемом респондентом бланке для ответов. Результаты получаются путём сложения баллов по каждой шкале. Суммировать баллы в шкалах нужно с учётом изменения знака «+» или «—» </w:t>
      </w:r>
      <w:proofErr w:type="gramStart"/>
      <w:r w:rsidRPr="002D41C2">
        <w:rPr>
          <w:rStyle w:val="FontStyle43"/>
          <w:sz w:val="24"/>
          <w:szCs w:val="24"/>
        </w:rPr>
        <w:t>от</w:t>
      </w:r>
      <w:proofErr w:type="gramEnd"/>
      <w:r w:rsidRPr="002D41C2">
        <w:rPr>
          <w:rStyle w:val="FontStyle43"/>
          <w:sz w:val="24"/>
          <w:szCs w:val="24"/>
        </w:rPr>
        <w:t>ветов.</w:t>
      </w:r>
    </w:p>
    <w:p w:rsidR="00D70FCE" w:rsidRPr="002D41C2" w:rsidRDefault="00D70FCE" w:rsidP="00D70FCE">
      <w:pPr>
        <w:pStyle w:val="Style3"/>
        <w:widowControl/>
        <w:tabs>
          <w:tab w:val="left" w:pos="605"/>
        </w:tabs>
        <w:spacing w:line="240" w:lineRule="auto"/>
        <w:ind w:firstLine="709"/>
        <w:rPr>
          <w:rStyle w:val="FontStyle43"/>
          <w:sz w:val="24"/>
          <w:szCs w:val="24"/>
        </w:rPr>
      </w:pPr>
      <w:r w:rsidRPr="002D41C2">
        <w:rPr>
          <w:rStyle w:val="FontStyle43"/>
          <w:sz w:val="24"/>
          <w:szCs w:val="24"/>
        </w:rPr>
        <w:t xml:space="preserve">1. Характер отношений школьника к семье показывают его оценки высказываний № 1, 14, 27, 40, 53, 66, 79. При этом в ответах на вопросы № 1, 40, 79 знак не меняется. В ответах же на вопросы № 14, 27, 53, 66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D70FCE">
      <w:pPr>
        <w:pStyle w:val="Style3"/>
        <w:widowControl/>
        <w:tabs>
          <w:tab w:val="left" w:pos="605"/>
        </w:tabs>
        <w:spacing w:line="240" w:lineRule="auto"/>
        <w:ind w:firstLine="709"/>
        <w:rPr>
          <w:rStyle w:val="FontStyle43"/>
          <w:sz w:val="24"/>
          <w:szCs w:val="24"/>
        </w:rPr>
      </w:pPr>
      <w:r w:rsidRPr="002D41C2">
        <w:rPr>
          <w:rStyle w:val="FontStyle43"/>
          <w:sz w:val="24"/>
          <w:szCs w:val="24"/>
        </w:rPr>
        <w:t xml:space="preserve">2. Характер отношений школьника к Отечеству показывают его оценки высказываний № 2, 15, 28, 41, 54, 67, 80. При этом в ответах на вопросы № 15, 28, 67,  80 знак не меняется. В ответах же на вопросы № 2, 41, 54 знак меняется </w:t>
      </w:r>
      <w:proofErr w:type="gramStart"/>
      <w:r w:rsidRPr="002D41C2">
        <w:rPr>
          <w:rStyle w:val="FontStyle43"/>
          <w:sz w:val="24"/>
          <w:szCs w:val="24"/>
        </w:rPr>
        <w:t>на</w:t>
      </w:r>
      <w:proofErr w:type="gramEnd"/>
      <w:r w:rsidRPr="002D41C2">
        <w:rPr>
          <w:rStyle w:val="FontStyle43"/>
          <w:sz w:val="24"/>
          <w:szCs w:val="24"/>
        </w:rPr>
        <w:br/>
        <w:t>противоположный.</w:t>
      </w:r>
    </w:p>
    <w:p w:rsidR="00D70FCE" w:rsidRPr="002D41C2" w:rsidRDefault="00D70FCE" w:rsidP="00D70FCE">
      <w:pPr>
        <w:pStyle w:val="Style3"/>
        <w:widowControl/>
        <w:tabs>
          <w:tab w:val="left" w:pos="437"/>
        </w:tabs>
        <w:spacing w:line="240" w:lineRule="auto"/>
        <w:ind w:firstLine="709"/>
        <w:rPr>
          <w:rStyle w:val="FontStyle43"/>
          <w:sz w:val="24"/>
          <w:szCs w:val="24"/>
        </w:rPr>
      </w:pPr>
      <w:r w:rsidRPr="002D41C2">
        <w:rPr>
          <w:rStyle w:val="FontStyle43"/>
          <w:sz w:val="24"/>
          <w:szCs w:val="24"/>
        </w:rPr>
        <w:t xml:space="preserve">  Характер отношений школьника к Земле показывают его оценки высказываний № 3, 16, 29, 42, 55, 68, 81. При этом в ответах на вопросы № 29, 81 знак не меняется. В ответах же на вопросы № 3, 16, 42, 55, 68 знак меняется </w:t>
      </w:r>
      <w:proofErr w:type="gramStart"/>
      <w:r w:rsidRPr="002D41C2">
        <w:rPr>
          <w:rStyle w:val="FontStyle43"/>
          <w:sz w:val="24"/>
          <w:szCs w:val="24"/>
        </w:rPr>
        <w:t>на</w:t>
      </w:r>
      <w:proofErr w:type="gramEnd"/>
      <w:r w:rsidRPr="002D41C2">
        <w:rPr>
          <w:rStyle w:val="FontStyle43"/>
          <w:sz w:val="24"/>
          <w:szCs w:val="24"/>
        </w:rPr>
        <w:t xml:space="preserve"> проти</w:t>
      </w:r>
      <w:r w:rsidRPr="002D41C2">
        <w:rPr>
          <w:rStyle w:val="FontStyle43"/>
          <w:sz w:val="24"/>
          <w:szCs w:val="24"/>
        </w:rPr>
        <w:softHyphen/>
        <w:t>воположный.</w:t>
      </w:r>
    </w:p>
    <w:p w:rsidR="00D70FCE" w:rsidRPr="002D41C2" w:rsidRDefault="00D70FCE" w:rsidP="00D70FCE">
      <w:pPr>
        <w:pStyle w:val="Style3"/>
        <w:widowControl/>
        <w:tabs>
          <w:tab w:val="left" w:pos="456"/>
        </w:tabs>
        <w:spacing w:line="240" w:lineRule="auto"/>
        <w:ind w:firstLine="709"/>
        <w:rPr>
          <w:rStyle w:val="FontStyle43"/>
          <w:sz w:val="24"/>
          <w:szCs w:val="24"/>
        </w:rPr>
      </w:pPr>
      <w:r w:rsidRPr="002D41C2">
        <w:rPr>
          <w:rStyle w:val="FontStyle43"/>
          <w:sz w:val="24"/>
          <w:szCs w:val="24"/>
        </w:rPr>
        <w:t xml:space="preserve">  Характер отношений школьника к миру показывают его оценки высказываний № 4, 17, 30, 43, 56, 69, 82. При этом в ответах на вопросы № 4, 82 знак не меняется. В ответах же на вопросы № 17, 30, 43, 56, 69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w:t>
      </w:r>
      <w:r w:rsidRPr="002D41C2">
        <w:rPr>
          <w:rStyle w:val="FontStyle43"/>
          <w:sz w:val="24"/>
          <w:szCs w:val="24"/>
        </w:rPr>
        <w:softHyphen/>
        <w:t>положный.</w:t>
      </w:r>
    </w:p>
    <w:p w:rsidR="00D70FCE" w:rsidRPr="002D41C2" w:rsidRDefault="00D70FCE" w:rsidP="00D70FCE">
      <w:pPr>
        <w:pStyle w:val="Style3"/>
        <w:widowControl/>
        <w:tabs>
          <w:tab w:val="left" w:pos="490"/>
        </w:tabs>
        <w:spacing w:line="240" w:lineRule="auto"/>
        <w:ind w:firstLine="709"/>
        <w:rPr>
          <w:rStyle w:val="FontStyle43"/>
          <w:sz w:val="24"/>
          <w:szCs w:val="24"/>
        </w:rPr>
      </w:pPr>
      <w:r w:rsidRPr="002D41C2">
        <w:rPr>
          <w:rStyle w:val="FontStyle43"/>
          <w:sz w:val="24"/>
          <w:szCs w:val="24"/>
        </w:rPr>
        <w:t xml:space="preserve">5.  Характер отношений школьника к труду показывают его оценки высказываний № 5, 18, 31, 44, 57, 70, 83. При этом в ответах на вопросы № 5, 31, 44, 57, 83 знак не меняется. В ответах же на вопросы № 18, 70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92526B">
      <w:pPr>
        <w:pStyle w:val="Style3"/>
        <w:widowControl/>
        <w:numPr>
          <w:ilvl w:val="0"/>
          <w:numId w:val="2"/>
        </w:numPr>
        <w:tabs>
          <w:tab w:val="left" w:pos="605"/>
        </w:tabs>
        <w:spacing w:line="240" w:lineRule="auto"/>
        <w:ind w:firstLine="709"/>
        <w:jc w:val="both"/>
        <w:rPr>
          <w:rStyle w:val="FontStyle43"/>
          <w:sz w:val="24"/>
          <w:szCs w:val="24"/>
        </w:rPr>
      </w:pPr>
      <w:r w:rsidRPr="002D41C2">
        <w:rPr>
          <w:rStyle w:val="FontStyle43"/>
          <w:sz w:val="24"/>
          <w:szCs w:val="24"/>
        </w:rPr>
        <w:t>Характер отношений школьника к культуре показывают его оценки высказываний № 6, 19, 32, 45, 58, 71, 84. При этом в ответах на вопросы № 19, 32 знак не меняется. В от</w:t>
      </w:r>
      <w:r w:rsidRPr="002D41C2">
        <w:rPr>
          <w:rStyle w:val="FontStyle43"/>
          <w:sz w:val="24"/>
          <w:szCs w:val="24"/>
        </w:rPr>
        <w:softHyphen/>
        <w:t xml:space="preserve">ветах же на вопросы № 6, 45, 58, 71, 84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92526B">
      <w:pPr>
        <w:pStyle w:val="Style3"/>
        <w:widowControl/>
        <w:numPr>
          <w:ilvl w:val="0"/>
          <w:numId w:val="2"/>
        </w:numPr>
        <w:tabs>
          <w:tab w:val="left" w:pos="605"/>
        </w:tabs>
        <w:spacing w:line="240" w:lineRule="auto"/>
        <w:ind w:firstLine="709"/>
        <w:jc w:val="both"/>
        <w:rPr>
          <w:rStyle w:val="FontStyle43"/>
          <w:sz w:val="24"/>
          <w:szCs w:val="24"/>
        </w:rPr>
      </w:pPr>
      <w:r w:rsidRPr="002D41C2">
        <w:rPr>
          <w:rStyle w:val="FontStyle43"/>
          <w:sz w:val="24"/>
          <w:szCs w:val="24"/>
        </w:rPr>
        <w:t>Характер отношений школьника к знаниям показывают его оценки высказываний № 7, 20, 33, 46, 59, 72, 85. При этом в ответах на вопросы № 20, 59 знак не меняется. В от</w:t>
      </w:r>
      <w:r w:rsidRPr="002D41C2">
        <w:rPr>
          <w:rStyle w:val="FontStyle43"/>
          <w:sz w:val="24"/>
          <w:szCs w:val="24"/>
        </w:rPr>
        <w:softHyphen/>
        <w:t xml:space="preserve">ветах же на вопросы № 7, 33, 46, 72, 85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92526B">
      <w:pPr>
        <w:pStyle w:val="Style3"/>
        <w:widowControl/>
        <w:numPr>
          <w:ilvl w:val="0"/>
          <w:numId w:val="2"/>
        </w:numPr>
        <w:tabs>
          <w:tab w:val="left" w:pos="605"/>
        </w:tabs>
        <w:spacing w:line="240" w:lineRule="auto"/>
        <w:ind w:firstLine="709"/>
        <w:jc w:val="both"/>
        <w:rPr>
          <w:rStyle w:val="FontStyle43"/>
          <w:sz w:val="24"/>
          <w:szCs w:val="24"/>
        </w:rPr>
      </w:pPr>
      <w:r w:rsidRPr="002D41C2">
        <w:rPr>
          <w:rStyle w:val="FontStyle43"/>
          <w:sz w:val="24"/>
          <w:szCs w:val="24"/>
        </w:rPr>
        <w:t>Характер отношений школьника к человеку, как та</w:t>
      </w:r>
      <w:r w:rsidRPr="002D41C2">
        <w:rPr>
          <w:rStyle w:val="FontStyle43"/>
          <w:sz w:val="24"/>
          <w:szCs w:val="24"/>
        </w:rPr>
        <w:softHyphen/>
        <w:t>ковому, показывают его оценки высказываний № 8, 21, 34, 47, 60, 73, 86. При этом в ответах на воп</w:t>
      </w:r>
      <w:r w:rsidRPr="002D41C2">
        <w:rPr>
          <w:rStyle w:val="FontStyle43"/>
          <w:sz w:val="24"/>
          <w:szCs w:val="24"/>
        </w:rPr>
        <w:softHyphen/>
        <w:t xml:space="preserve">росы № 47, 60, 73 знак не меняется. В ответах же на вопросы № 8, 21, 34, 86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w:t>
      </w:r>
      <w:r w:rsidRPr="002D41C2">
        <w:rPr>
          <w:rStyle w:val="FontStyle43"/>
          <w:sz w:val="24"/>
          <w:szCs w:val="24"/>
        </w:rPr>
        <w:softHyphen/>
        <w:t>ложный.</w:t>
      </w:r>
    </w:p>
    <w:p w:rsidR="00D70FCE" w:rsidRPr="002D41C2" w:rsidRDefault="00D70FCE" w:rsidP="00D70FCE">
      <w:pPr>
        <w:pStyle w:val="Style3"/>
        <w:widowControl/>
        <w:tabs>
          <w:tab w:val="left" w:pos="475"/>
        </w:tabs>
        <w:spacing w:line="240" w:lineRule="auto"/>
        <w:ind w:firstLine="709"/>
        <w:rPr>
          <w:rStyle w:val="FontStyle43"/>
          <w:sz w:val="24"/>
          <w:szCs w:val="24"/>
        </w:rPr>
      </w:pPr>
      <w:r w:rsidRPr="002D41C2">
        <w:rPr>
          <w:rStyle w:val="FontStyle43"/>
          <w:sz w:val="24"/>
          <w:szCs w:val="24"/>
        </w:rPr>
        <w:t xml:space="preserve">9. Характер отношений школьника к человеку как другому показывают его оценки высказываний № 9, 22, 35, 48, 61, 74, 87. При этом в ответах на вопросы № 2, 35, 61 знак не меняется. В ответах же на вопросы № 9, 48, 74, 87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92526B">
      <w:pPr>
        <w:pStyle w:val="Style3"/>
        <w:widowControl/>
        <w:numPr>
          <w:ilvl w:val="0"/>
          <w:numId w:val="3"/>
        </w:numPr>
        <w:tabs>
          <w:tab w:val="left" w:pos="586"/>
        </w:tabs>
        <w:spacing w:line="240" w:lineRule="auto"/>
        <w:ind w:firstLine="709"/>
        <w:jc w:val="both"/>
        <w:rPr>
          <w:rStyle w:val="FontStyle43"/>
          <w:sz w:val="24"/>
          <w:szCs w:val="24"/>
        </w:rPr>
      </w:pPr>
      <w:r w:rsidRPr="002D41C2">
        <w:rPr>
          <w:rStyle w:val="FontStyle43"/>
          <w:sz w:val="24"/>
          <w:szCs w:val="24"/>
        </w:rPr>
        <w:t xml:space="preserve">  Характер отношений школьника к человеку как ино</w:t>
      </w:r>
      <w:r w:rsidRPr="002D41C2">
        <w:rPr>
          <w:rStyle w:val="FontStyle43"/>
          <w:sz w:val="24"/>
          <w:szCs w:val="24"/>
        </w:rPr>
        <w:softHyphen/>
        <w:t xml:space="preserve">му, как к представителю иной национальности, иной веры, иной культуры показывают его оценки высказываний № 10, 23, 36, 49, 62, 75, 88. При этом в ответе на вопрос №10 знак не меняется. В ответах же на вопросы № 23, 36, 49, 62, 75, 88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92526B">
      <w:pPr>
        <w:pStyle w:val="Style3"/>
        <w:widowControl/>
        <w:numPr>
          <w:ilvl w:val="0"/>
          <w:numId w:val="3"/>
        </w:numPr>
        <w:tabs>
          <w:tab w:val="left" w:pos="586"/>
        </w:tabs>
        <w:spacing w:line="240" w:lineRule="auto"/>
        <w:ind w:firstLine="709"/>
        <w:jc w:val="both"/>
        <w:rPr>
          <w:rStyle w:val="FontStyle43"/>
          <w:sz w:val="24"/>
          <w:szCs w:val="24"/>
        </w:rPr>
      </w:pPr>
      <w:r w:rsidRPr="002D41C2">
        <w:rPr>
          <w:rStyle w:val="FontStyle43"/>
          <w:sz w:val="24"/>
          <w:szCs w:val="24"/>
        </w:rPr>
        <w:t xml:space="preserve">  Характер отношений школьника к своему телесному Я показывают его оценки высказываний № 11, 24, 37, 50, 63, 76, 89. При этом в ответах на вопросы № 11, 50, 63 знак не меняется. В ответах же на вопросы № 24, 37, 76, 89 знак ме</w:t>
      </w:r>
      <w:r w:rsidRPr="002D41C2">
        <w:rPr>
          <w:rStyle w:val="FontStyle43"/>
          <w:sz w:val="24"/>
          <w:szCs w:val="24"/>
        </w:rPr>
        <w:softHyphen/>
        <w:t xml:space="preserve">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92526B">
      <w:pPr>
        <w:pStyle w:val="Style3"/>
        <w:widowControl/>
        <w:numPr>
          <w:ilvl w:val="0"/>
          <w:numId w:val="3"/>
        </w:numPr>
        <w:tabs>
          <w:tab w:val="left" w:pos="586"/>
        </w:tabs>
        <w:spacing w:line="240" w:lineRule="auto"/>
        <w:ind w:firstLine="709"/>
        <w:jc w:val="both"/>
        <w:rPr>
          <w:rStyle w:val="FontStyle43"/>
          <w:sz w:val="24"/>
          <w:szCs w:val="24"/>
        </w:rPr>
      </w:pPr>
      <w:r w:rsidRPr="002D41C2">
        <w:rPr>
          <w:rStyle w:val="FontStyle43"/>
          <w:sz w:val="24"/>
          <w:szCs w:val="24"/>
        </w:rPr>
        <w:t xml:space="preserve">  Характер отношений школьника к своему внутреннему миру, своему душевному Я показывают его оценки высказы</w:t>
      </w:r>
      <w:r w:rsidRPr="002D41C2">
        <w:rPr>
          <w:rStyle w:val="FontStyle43"/>
          <w:sz w:val="24"/>
          <w:szCs w:val="24"/>
        </w:rPr>
        <w:softHyphen/>
        <w:t>ваний № 12, 25, 38, 51, 64, 77, 90. При этом в ответе на воп</w:t>
      </w:r>
      <w:r w:rsidRPr="002D41C2">
        <w:rPr>
          <w:rStyle w:val="FontStyle43"/>
          <w:sz w:val="24"/>
          <w:szCs w:val="24"/>
        </w:rPr>
        <w:softHyphen/>
        <w:t xml:space="preserve">рос № 77 знак не меняется. В ответах же на вопросы № 12, 25 , 38 , 51, 64, 90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92526B">
      <w:pPr>
        <w:pStyle w:val="Style3"/>
        <w:widowControl/>
        <w:numPr>
          <w:ilvl w:val="0"/>
          <w:numId w:val="3"/>
        </w:numPr>
        <w:tabs>
          <w:tab w:val="left" w:pos="586"/>
        </w:tabs>
        <w:spacing w:line="240" w:lineRule="auto"/>
        <w:ind w:firstLine="709"/>
        <w:jc w:val="both"/>
        <w:rPr>
          <w:rStyle w:val="FontStyle43"/>
          <w:sz w:val="24"/>
          <w:szCs w:val="24"/>
        </w:rPr>
      </w:pPr>
      <w:r w:rsidRPr="002D41C2">
        <w:rPr>
          <w:rStyle w:val="FontStyle43"/>
          <w:sz w:val="24"/>
          <w:szCs w:val="24"/>
        </w:rPr>
        <w:t xml:space="preserve">  Характер отношений школьника к своему духовному Я показывают его оценки высказываний № 13, 26, 39, 52, 65, 78, 91. При этом в ответах на вопросы № 13, 26, 39, 52, 91 знак не меняется. В ответах же на вопросы № 65, 78 знак меняется </w:t>
      </w:r>
      <w:proofErr w:type="gramStart"/>
      <w:r w:rsidRPr="002D41C2">
        <w:rPr>
          <w:rStyle w:val="FontStyle43"/>
          <w:sz w:val="24"/>
          <w:szCs w:val="24"/>
        </w:rPr>
        <w:t>на</w:t>
      </w:r>
      <w:proofErr w:type="gramEnd"/>
      <w:r w:rsidRPr="002D41C2">
        <w:rPr>
          <w:rStyle w:val="FontStyle43"/>
          <w:sz w:val="24"/>
          <w:szCs w:val="24"/>
        </w:rPr>
        <w:t xml:space="preserve"> противоположный.</w:t>
      </w:r>
    </w:p>
    <w:p w:rsidR="00D70FCE" w:rsidRPr="002D41C2" w:rsidRDefault="00D70FCE" w:rsidP="00D70FCE">
      <w:pPr>
        <w:pStyle w:val="Style15"/>
        <w:widowControl/>
        <w:spacing w:line="240" w:lineRule="auto"/>
        <w:ind w:firstLine="709"/>
        <w:jc w:val="center"/>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Сводная таблица результатов класса (группы)</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Подсчитывается, какое количество учащихся класса (груп</w:t>
      </w:r>
      <w:r w:rsidRPr="002D41C2">
        <w:rPr>
          <w:rStyle w:val="FontStyle43"/>
          <w:sz w:val="24"/>
          <w:szCs w:val="24"/>
        </w:rPr>
        <w:softHyphen/>
        <w:t>пы) демонстрируют устойчиво-позитивное отношение к конк</w:t>
      </w:r>
      <w:r w:rsidRPr="002D41C2">
        <w:rPr>
          <w:rStyle w:val="FontStyle43"/>
          <w:sz w:val="24"/>
          <w:szCs w:val="24"/>
        </w:rPr>
        <w:softHyphen/>
        <w:t>ретной ценности, какое количество — ситуативно-позитивное, ситуативно-негативное и устойчиво-негативное. Результаты за</w:t>
      </w:r>
      <w:r w:rsidRPr="002D41C2">
        <w:rPr>
          <w:rStyle w:val="FontStyle43"/>
          <w:sz w:val="24"/>
          <w:szCs w:val="24"/>
        </w:rPr>
        <w:softHyphen/>
        <w:t>носятся в таблицу и могут быть переведены в проценты.</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Например, из 20 учащихся класса по отношению к ценнос</w:t>
      </w:r>
      <w:r w:rsidRPr="002D41C2">
        <w:rPr>
          <w:rStyle w:val="FontStyle43"/>
          <w:sz w:val="24"/>
          <w:szCs w:val="24"/>
        </w:rPr>
        <w:softHyphen/>
        <w:t>ти семьи 5 человек (25%) показали устойчиво-позитивное, 10 человек (50%) — ситуативно-позитивное, 5 человек (25%) — ситуативно-негативное отношение.</w:t>
      </w:r>
    </w:p>
    <w:p w:rsidR="00D70FCE" w:rsidRPr="002D41C2" w:rsidRDefault="00D70FCE" w:rsidP="00D70FCE">
      <w:pPr>
        <w:ind w:firstLine="709"/>
        <w:jc w:val="both"/>
        <w:rPr>
          <w:sz w:val="24"/>
          <w:szCs w:val="24"/>
        </w:rPr>
      </w:pPr>
    </w:p>
    <w:tbl>
      <w:tblPr>
        <w:tblW w:w="5000" w:type="pct"/>
        <w:tblCellMar>
          <w:left w:w="40" w:type="dxa"/>
          <w:right w:w="40" w:type="dxa"/>
        </w:tblCellMar>
        <w:tblLook w:val="0000"/>
      </w:tblPr>
      <w:tblGrid>
        <w:gridCol w:w="2562"/>
        <w:gridCol w:w="1790"/>
        <w:gridCol w:w="1798"/>
        <w:gridCol w:w="1798"/>
        <w:gridCol w:w="1804"/>
      </w:tblGrid>
      <w:tr w:rsidR="00D70FCE" w:rsidRPr="002D41C2" w:rsidTr="00A30B5D">
        <w:tc>
          <w:tcPr>
            <w:tcW w:w="1313" w:type="pct"/>
            <w:tcBorders>
              <w:top w:val="single" w:sz="6" w:space="0" w:color="auto"/>
              <w:left w:val="single" w:sz="6" w:space="0" w:color="auto"/>
              <w:bottom w:val="single" w:sz="6" w:space="0" w:color="auto"/>
              <w:right w:val="single" w:sz="6" w:space="0" w:color="auto"/>
              <w:tl2br w:val="single" w:sz="6" w:space="0" w:color="auto"/>
            </w:tcBorders>
            <w:tcMar>
              <w:top w:w="57" w:type="dxa"/>
              <w:left w:w="57" w:type="dxa"/>
              <w:bottom w:w="57" w:type="dxa"/>
              <w:right w:w="57" w:type="dxa"/>
            </w:tcMar>
          </w:tcPr>
          <w:p w:rsidR="00D70FCE" w:rsidRPr="002D41C2" w:rsidRDefault="00D70FCE" w:rsidP="00A30B5D">
            <w:pPr>
              <w:pStyle w:val="Style30"/>
              <w:widowControl/>
              <w:spacing w:line="240" w:lineRule="auto"/>
              <w:ind w:firstLine="709"/>
              <w:jc w:val="center"/>
              <w:rPr>
                <w:rStyle w:val="FontStyle50"/>
                <w:sz w:val="24"/>
                <w:szCs w:val="24"/>
              </w:rPr>
            </w:pPr>
            <w:r w:rsidRPr="002D41C2">
              <w:rPr>
                <w:rStyle w:val="FontStyle50"/>
                <w:sz w:val="24"/>
                <w:szCs w:val="24"/>
              </w:rPr>
              <w:t xml:space="preserve">         Тип отношения</w:t>
            </w:r>
          </w:p>
          <w:p w:rsidR="00D70FCE" w:rsidRPr="002D41C2" w:rsidRDefault="00D70FCE" w:rsidP="00A30B5D">
            <w:pPr>
              <w:pStyle w:val="Style30"/>
              <w:widowControl/>
              <w:spacing w:line="240" w:lineRule="auto"/>
              <w:ind w:firstLine="709"/>
              <w:jc w:val="center"/>
              <w:rPr>
                <w:rStyle w:val="FontStyle50"/>
                <w:sz w:val="24"/>
                <w:szCs w:val="24"/>
              </w:rPr>
            </w:pPr>
          </w:p>
          <w:p w:rsidR="00D70FCE" w:rsidRPr="002D41C2" w:rsidRDefault="00D70FCE" w:rsidP="00A30B5D">
            <w:pPr>
              <w:pStyle w:val="Style30"/>
              <w:widowControl/>
              <w:spacing w:line="240" w:lineRule="auto"/>
              <w:ind w:firstLine="0"/>
              <w:jc w:val="left"/>
              <w:rPr>
                <w:rStyle w:val="FontStyle50"/>
                <w:sz w:val="24"/>
                <w:szCs w:val="24"/>
              </w:rPr>
            </w:pPr>
            <w:r w:rsidRPr="002D41C2">
              <w:rPr>
                <w:rStyle w:val="FontStyle50"/>
                <w:sz w:val="24"/>
                <w:szCs w:val="24"/>
              </w:rPr>
              <w:t>Ценности</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0"/>
              <w:widowControl/>
              <w:spacing w:line="240" w:lineRule="auto"/>
              <w:ind w:firstLine="0"/>
              <w:jc w:val="center"/>
              <w:rPr>
                <w:rStyle w:val="FontStyle51"/>
                <w:rFonts w:ascii="Times New Roman" w:hAnsi="Times New Roman" w:cs="Times New Roman"/>
                <w:sz w:val="24"/>
                <w:szCs w:val="24"/>
              </w:rPr>
            </w:pPr>
            <w:r w:rsidRPr="002D41C2">
              <w:rPr>
                <w:rStyle w:val="FontStyle51"/>
                <w:rFonts w:ascii="Times New Roman" w:hAnsi="Times New Roman" w:cs="Times New Roman"/>
                <w:sz w:val="24"/>
                <w:szCs w:val="24"/>
              </w:rPr>
              <w:t>Устойчи</w:t>
            </w:r>
            <w:r w:rsidRPr="002D41C2">
              <w:rPr>
                <w:rStyle w:val="FontStyle51"/>
                <w:rFonts w:ascii="Times New Roman" w:hAnsi="Times New Roman" w:cs="Times New Roman"/>
                <w:sz w:val="24"/>
                <w:szCs w:val="24"/>
              </w:rPr>
              <w:softHyphen/>
              <w:t>во-пози</w:t>
            </w:r>
            <w:r w:rsidRPr="002D41C2">
              <w:rPr>
                <w:rStyle w:val="FontStyle51"/>
                <w:rFonts w:ascii="Times New Roman" w:hAnsi="Times New Roman" w:cs="Times New Roman"/>
                <w:sz w:val="24"/>
                <w:szCs w:val="24"/>
              </w:rPr>
              <w:softHyphen/>
              <w:t>тивное (от +15 до +28)</w:t>
            </w: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0"/>
              <w:widowControl/>
              <w:spacing w:line="240" w:lineRule="auto"/>
              <w:ind w:firstLine="0"/>
              <w:jc w:val="center"/>
              <w:rPr>
                <w:rStyle w:val="FontStyle51"/>
                <w:rFonts w:ascii="Times New Roman" w:hAnsi="Times New Roman" w:cs="Times New Roman"/>
                <w:sz w:val="24"/>
                <w:szCs w:val="24"/>
              </w:rPr>
            </w:pPr>
            <w:r w:rsidRPr="002D41C2">
              <w:rPr>
                <w:rStyle w:val="FontStyle51"/>
                <w:rFonts w:ascii="Times New Roman" w:hAnsi="Times New Roman" w:cs="Times New Roman"/>
                <w:sz w:val="24"/>
                <w:szCs w:val="24"/>
              </w:rPr>
              <w:t>Ситуатив</w:t>
            </w:r>
            <w:r w:rsidRPr="002D41C2">
              <w:rPr>
                <w:rStyle w:val="FontStyle51"/>
                <w:rFonts w:ascii="Times New Roman" w:hAnsi="Times New Roman" w:cs="Times New Roman"/>
                <w:sz w:val="24"/>
                <w:szCs w:val="24"/>
              </w:rPr>
              <w:softHyphen/>
              <w:t>но-пози</w:t>
            </w:r>
            <w:r w:rsidRPr="002D41C2">
              <w:rPr>
                <w:rStyle w:val="FontStyle51"/>
                <w:rFonts w:ascii="Times New Roman" w:hAnsi="Times New Roman" w:cs="Times New Roman"/>
                <w:sz w:val="24"/>
                <w:szCs w:val="24"/>
              </w:rPr>
              <w:softHyphen/>
              <w:t>тивное (от +1 до +14)</w:t>
            </w: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0"/>
              <w:widowControl/>
              <w:spacing w:line="240" w:lineRule="auto"/>
              <w:ind w:firstLine="0"/>
              <w:jc w:val="center"/>
              <w:rPr>
                <w:rStyle w:val="FontStyle51"/>
                <w:rFonts w:ascii="Times New Roman" w:hAnsi="Times New Roman" w:cs="Times New Roman"/>
                <w:sz w:val="24"/>
                <w:szCs w:val="24"/>
              </w:rPr>
            </w:pPr>
            <w:r w:rsidRPr="002D41C2">
              <w:rPr>
                <w:rStyle w:val="FontStyle51"/>
                <w:rFonts w:ascii="Times New Roman" w:hAnsi="Times New Roman" w:cs="Times New Roman"/>
                <w:sz w:val="24"/>
                <w:szCs w:val="24"/>
              </w:rPr>
              <w:t>Ситуатив</w:t>
            </w:r>
            <w:r w:rsidRPr="002D41C2">
              <w:rPr>
                <w:rStyle w:val="FontStyle51"/>
                <w:rFonts w:ascii="Times New Roman" w:hAnsi="Times New Roman" w:cs="Times New Roman"/>
                <w:sz w:val="24"/>
                <w:szCs w:val="24"/>
              </w:rPr>
              <w:softHyphen/>
              <w:t>но-нега</w:t>
            </w:r>
            <w:r w:rsidRPr="002D41C2">
              <w:rPr>
                <w:rStyle w:val="FontStyle51"/>
                <w:rFonts w:ascii="Times New Roman" w:hAnsi="Times New Roman" w:cs="Times New Roman"/>
                <w:sz w:val="24"/>
                <w:szCs w:val="24"/>
              </w:rPr>
              <w:softHyphen/>
              <w:t xml:space="preserve">тивное (от </w:t>
            </w:r>
            <w:r w:rsidRPr="002D41C2">
              <w:rPr>
                <w:rStyle w:val="FontStyle53"/>
                <w:sz w:val="24"/>
                <w:szCs w:val="24"/>
              </w:rPr>
              <w:t>—</w:t>
            </w:r>
            <w:r w:rsidRPr="002D41C2">
              <w:rPr>
                <w:rStyle w:val="FontStyle51"/>
                <w:rFonts w:ascii="Times New Roman" w:hAnsi="Times New Roman" w:cs="Times New Roman"/>
                <w:sz w:val="24"/>
                <w:szCs w:val="24"/>
              </w:rPr>
              <w:t>1 до -14)</w:t>
            </w: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0"/>
              <w:widowControl/>
              <w:spacing w:line="240" w:lineRule="auto"/>
              <w:ind w:firstLine="0"/>
              <w:jc w:val="center"/>
              <w:rPr>
                <w:rStyle w:val="FontStyle51"/>
                <w:rFonts w:ascii="Times New Roman" w:hAnsi="Times New Roman" w:cs="Times New Roman"/>
                <w:sz w:val="24"/>
                <w:szCs w:val="24"/>
              </w:rPr>
            </w:pPr>
            <w:r w:rsidRPr="002D41C2">
              <w:rPr>
                <w:rStyle w:val="FontStyle51"/>
                <w:rFonts w:ascii="Times New Roman" w:hAnsi="Times New Roman" w:cs="Times New Roman"/>
                <w:sz w:val="24"/>
                <w:szCs w:val="24"/>
              </w:rPr>
              <w:t>Устойчи</w:t>
            </w:r>
            <w:r w:rsidRPr="002D41C2">
              <w:rPr>
                <w:rStyle w:val="FontStyle51"/>
                <w:rFonts w:ascii="Times New Roman" w:hAnsi="Times New Roman" w:cs="Times New Roman"/>
                <w:sz w:val="24"/>
                <w:szCs w:val="24"/>
              </w:rPr>
              <w:softHyphen/>
              <w:t>во-нега</w:t>
            </w:r>
            <w:r w:rsidRPr="002D41C2">
              <w:rPr>
                <w:rStyle w:val="FontStyle51"/>
                <w:rFonts w:ascii="Times New Roman" w:hAnsi="Times New Roman" w:cs="Times New Roman"/>
                <w:sz w:val="24"/>
                <w:szCs w:val="24"/>
              </w:rPr>
              <w:softHyphen/>
              <w:t>тивное (от -15 до -28)</w:t>
            </w: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2"/>
              <w:widowControl/>
              <w:spacing w:line="240" w:lineRule="auto"/>
              <w:ind w:firstLine="0"/>
              <w:rPr>
                <w:rStyle w:val="FontStyle43"/>
                <w:sz w:val="24"/>
                <w:szCs w:val="24"/>
              </w:rPr>
            </w:pPr>
            <w:r w:rsidRPr="002D41C2">
              <w:rPr>
                <w:rStyle w:val="FontStyle43"/>
                <w:sz w:val="24"/>
                <w:szCs w:val="24"/>
              </w:rPr>
              <w:t>1. Семья</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2"/>
              <w:widowControl/>
              <w:spacing w:line="240" w:lineRule="auto"/>
              <w:ind w:firstLine="0"/>
              <w:rPr>
                <w:rStyle w:val="FontStyle43"/>
                <w:sz w:val="24"/>
                <w:szCs w:val="24"/>
              </w:rPr>
            </w:pPr>
            <w:r w:rsidRPr="002D41C2">
              <w:rPr>
                <w:rStyle w:val="FontStyle43"/>
                <w:sz w:val="24"/>
                <w:szCs w:val="24"/>
              </w:rPr>
              <w:t>2. Отечество</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4"/>
              </w:numPr>
              <w:tabs>
                <w:tab w:val="left" w:pos="504"/>
              </w:tabs>
              <w:rPr>
                <w:rStyle w:val="FontStyle43"/>
                <w:sz w:val="24"/>
                <w:szCs w:val="24"/>
              </w:rPr>
            </w:pPr>
            <w:r w:rsidRPr="002D41C2">
              <w:rPr>
                <w:rStyle w:val="FontStyle66"/>
                <w:rFonts w:ascii="Times New Roman" w:hAnsi="Times New Roman" w:cs="Times New Roman"/>
                <w:sz w:val="24"/>
                <w:szCs w:val="24"/>
              </w:rPr>
              <w:t>Земля (при</w:t>
            </w:r>
            <w:r w:rsidRPr="002D41C2">
              <w:rPr>
                <w:rStyle w:val="FontStyle66"/>
                <w:rFonts w:ascii="Times New Roman" w:hAnsi="Times New Roman" w:cs="Times New Roman"/>
                <w:sz w:val="24"/>
                <w:szCs w:val="24"/>
              </w:rPr>
              <w:softHyphen/>
              <w:t>рода)</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4"/>
              </w:numPr>
              <w:tabs>
                <w:tab w:val="left" w:pos="504"/>
              </w:tabs>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Мир (нена</w:t>
            </w:r>
            <w:r w:rsidRPr="002D41C2">
              <w:rPr>
                <w:rStyle w:val="FontStyle66"/>
                <w:rFonts w:ascii="Times New Roman" w:hAnsi="Times New Roman" w:cs="Times New Roman"/>
                <w:sz w:val="24"/>
                <w:szCs w:val="24"/>
              </w:rPr>
              <w:softHyphen/>
              <w:t>силие)</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4"/>
              </w:numPr>
              <w:tabs>
                <w:tab w:val="left" w:pos="504"/>
              </w:tabs>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Труд</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4"/>
              </w:numPr>
              <w:tabs>
                <w:tab w:val="left" w:pos="504"/>
              </w:tabs>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Культура</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4"/>
              </w:numPr>
              <w:tabs>
                <w:tab w:val="left" w:pos="504"/>
              </w:tabs>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Знания</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4"/>
              </w:numPr>
              <w:tabs>
                <w:tab w:val="left" w:pos="504"/>
              </w:tabs>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Гуманность</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4"/>
              </w:numPr>
              <w:tabs>
                <w:tab w:val="left" w:pos="504"/>
              </w:tabs>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Альтруизм</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7"/>
              <w:numPr>
                <w:ilvl w:val="0"/>
                <w:numId w:val="5"/>
              </w:numPr>
              <w:tabs>
                <w:tab w:val="left" w:pos="355"/>
              </w:tabs>
              <w:spacing w:line="240" w:lineRule="auto"/>
              <w:ind w:firstLine="0"/>
              <w:jc w:val="left"/>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Толерант</w:t>
            </w:r>
            <w:r w:rsidRPr="002D41C2">
              <w:rPr>
                <w:rStyle w:val="FontStyle66"/>
                <w:rFonts w:ascii="Times New Roman" w:hAnsi="Times New Roman" w:cs="Times New Roman"/>
                <w:sz w:val="24"/>
                <w:szCs w:val="24"/>
              </w:rPr>
              <w:softHyphen/>
              <w:t>ность</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9"/>
              <w:numPr>
                <w:ilvl w:val="0"/>
                <w:numId w:val="5"/>
              </w:numPr>
              <w:tabs>
                <w:tab w:val="left" w:pos="355"/>
              </w:tabs>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Здоровье</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92526B">
            <w:pPr>
              <w:pStyle w:val="Style37"/>
              <w:numPr>
                <w:ilvl w:val="0"/>
                <w:numId w:val="5"/>
              </w:numPr>
              <w:tabs>
                <w:tab w:val="left" w:pos="355"/>
              </w:tabs>
              <w:spacing w:line="240" w:lineRule="auto"/>
              <w:ind w:firstLine="0"/>
              <w:jc w:val="left"/>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Самопри</w:t>
            </w:r>
            <w:r w:rsidRPr="002D41C2">
              <w:rPr>
                <w:rStyle w:val="FontStyle66"/>
                <w:rFonts w:ascii="Times New Roman" w:hAnsi="Times New Roman" w:cs="Times New Roman"/>
                <w:sz w:val="24"/>
                <w:szCs w:val="24"/>
              </w:rPr>
              <w:softHyphen/>
              <w:t>нятие</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r w:rsidR="00D70FCE" w:rsidRPr="002D41C2" w:rsidTr="00A30B5D">
        <w:trPr>
          <w:trHeight w:val="390"/>
        </w:trPr>
        <w:tc>
          <w:tcPr>
            <w:tcW w:w="1313"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2"/>
              <w:spacing w:line="240" w:lineRule="auto"/>
              <w:ind w:firstLine="0"/>
              <w:rPr>
                <w:rStyle w:val="FontStyle66"/>
                <w:rFonts w:ascii="Times New Roman" w:hAnsi="Times New Roman" w:cs="Times New Roman"/>
                <w:sz w:val="24"/>
                <w:szCs w:val="24"/>
              </w:rPr>
            </w:pPr>
            <w:r w:rsidRPr="002D41C2">
              <w:rPr>
                <w:rStyle w:val="FontStyle66"/>
                <w:rFonts w:ascii="Times New Roman" w:hAnsi="Times New Roman" w:cs="Times New Roman"/>
                <w:sz w:val="24"/>
                <w:szCs w:val="24"/>
              </w:rPr>
              <w:t>13. Свобода</w:t>
            </w:r>
          </w:p>
        </w:tc>
        <w:tc>
          <w:tcPr>
            <w:tcW w:w="918"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2"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c>
          <w:tcPr>
            <w:tcW w:w="92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D70FCE" w:rsidRPr="002D41C2" w:rsidRDefault="00D70FCE" w:rsidP="00A30B5D">
            <w:pPr>
              <w:pStyle w:val="Style31"/>
              <w:widowControl/>
              <w:spacing w:line="240" w:lineRule="auto"/>
              <w:ind w:firstLine="709"/>
            </w:pPr>
          </w:p>
        </w:tc>
      </w:tr>
    </w:tbl>
    <w:p w:rsidR="00D70FCE" w:rsidRPr="002D41C2" w:rsidRDefault="00D70FCE" w:rsidP="00D70FCE">
      <w:pPr>
        <w:pStyle w:val="Style15"/>
        <w:widowControl/>
        <w:spacing w:line="240" w:lineRule="auto"/>
        <w:ind w:firstLine="709"/>
        <w:jc w:val="both"/>
      </w:pPr>
    </w:p>
    <w:p w:rsidR="00D70FCE" w:rsidRPr="002D41C2" w:rsidRDefault="00D70FCE" w:rsidP="00D70FCE">
      <w:pPr>
        <w:pStyle w:val="Style15"/>
        <w:widowControl/>
        <w:spacing w:line="240" w:lineRule="auto"/>
        <w:ind w:firstLine="709"/>
        <w:jc w:val="center"/>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Интерпретация результатов</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Предлагаемое вниманию описание уровней развития отно</w:t>
      </w:r>
      <w:r w:rsidRPr="002D41C2">
        <w:rPr>
          <w:rStyle w:val="FontStyle43"/>
          <w:sz w:val="24"/>
          <w:szCs w:val="24"/>
        </w:rPr>
        <w:softHyphen/>
        <w:t>шения ученика к той или иной ценности даёт приблизитель</w:t>
      </w:r>
      <w:r w:rsidRPr="002D41C2">
        <w:rPr>
          <w:rStyle w:val="FontStyle43"/>
          <w:sz w:val="24"/>
          <w:szCs w:val="24"/>
        </w:rPr>
        <w:softHyphen/>
        <w:t>ную, типизированную картину того, что стоит за ответами школьника на соответствующую группу вопросов. Это не точ</w:t>
      </w:r>
      <w:r w:rsidRPr="002D41C2">
        <w:rPr>
          <w:rStyle w:val="FontStyle43"/>
          <w:sz w:val="24"/>
          <w:szCs w:val="24"/>
        </w:rPr>
        <w:softHyphen/>
        <w:t>ный диагноз, это тенденция, повод для педагогического раз</w:t>
      </w:r>
      <w:r w:rsidRPr="002D41C2">
        <w:rPr>
          <w:rStyle w:val="FontStyle43"/>
          <w:sz w:val="24"/>
          <w:szCs w:val="24"/>
        </w:rPr>
        <w:softHyphen/>
        <w:t>мышления.</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В случае групповой диагностики при обобщении результа</w:t>
      </w:r>
      <w:r w:rsidRPr="002D41C2">
        <w:rPr>
          <w:rStyle w:val="FontStyle43"/>
          <w:sz w:val="24"/>
          <w:szCs w:val="24"/>
        </w:rPr>
        <w:softHyphen/>
        <w:t>тов не следует ограничиваться констатацией процентного распределения ответов по четырём уровням. Сделайте общую картину многогранной и многоцветной, отметьте для себя особо выдающиеся результаты.</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В случае индивидуальной диагностики будьте предельно внимательны к ответам подростка. Осуществляя факторный анализ, обращайте внимание на то, какие его ответы выпада</w:t>
      </w:r>
      <w:r w:rsidRPr="002D41C2">
        <w:rPr>
          <w:rStyle w:val="FontStyle43"/>
          <w:sz w:val="24"/>
          <w:szCs w:val="24"/>
        </w:rPr>
        <w:softHyphen/>
        <w:t>ют из его же индивидуальной нормы. Возможно, именно здесь точка его личностного роста (или регресса).</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И в том и в другом варианте проведения диагностики, да</w:t>
      </w:r>
      <w:r w:rsidRPr="002D41C2">
        <w:rPr>
          <w:rStyle w:val="FontStyle43"/>
          <w:sz w:val="24"/>
          <w:szCs w:val="24"/>
        </w:rPr>
        <w:softHyphen/>
        <w:t>же при наличии отрицательной тенденции, старайтесь под</w:t>
      </w:r>
      <w:r w:rsidRPr="002D41C2">
        <w:rPr>
          <w:rStyle w:val="FontStyle43"/>
          <w:sz w:val="24"/>
          <w:szCs w:val="24"/>
        </w:rPr>
        <w:softHyphen/>
        <w:t>черкнуть все имеющиеся положительные моменты.</w:t>
      </w:r>
    </w:p>
    <w:p w:rsidR="00D70FCE" w:rsidRPr="002D41C2" w:rsidRDefault="00D70FCE" w:rsidP="00D70FCE">
      <w:pPr>
        <w:pStyle w:val="Style5"/>
        <w:widowControl/>
        <w:ind w:firstLine="709"/>
        <w:jc w:val="both"/>
        <w:rPr>
          <w:rStyle w:val="FontStyle43"/>
          <w:sz w:val="24"/>
          <w:szCs w:val="24"/>
        </w:rPr>
      </w:pPr>
      <w:r w:rsidRPr="002D41C2">
        <w:rPr>
          <w:rStyle w:val="FontStyle43"/>
          <w:sz w:val="24"/>
          <w:szCs w:val="24"/>
        </w:rPr>
        <w:t>Если необходимо сделать результаты опроса достоянием гласности, будьте, пожалуйста, предельно тактичны. Помни</w:t>
      </w:r>
      <w:r w:rsidRPr="002D41C2">
        <w:rPr>
          <w:rStyle w:val="FontStyle43"/>
          <w:sz w:val="24"/>
          <w:szCs w:val="24"/>
        </w:rPr>
        <w:softHyphen/>
        <w:t>те: не судим, а размышляем!</w:t>
      </w:r>
    </w:p>
    <w:p w:rsidR="00D70FCE" w:rsidRPr="002D41C2" w:rsidRDefault="00D70FCE" w:rsidP="0092526B">
      <w:pPr>
        <w:pStyle w:val="Style6"/>
        <w:widowControl/>
        <w:numPr>
          <w:ilvl w:val="0"/>
          <w:numId w:val="6"/>
        </w:numPr>
        <w:tabs>
          <w:tab w:val="left" w:pos="576"/>
        </w:tabs>
        <w:spacing w:line="240" w:lineRule="auto"/>
        <w:ind w:firstLine="709"/>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Отношение подростка к семье</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43"/>
          <w:i/>
          <w:sz w:val="24"/>
          <w:szCs w:val="24"/>
        </w:rPr>
        <w:t xml:space="preserve">+75 </w:t>
      </w:r>
      <w:r w:rsidRPr="002D41C2">
        <w:rPr>
          <w:rStyle w:val="FontStyle45"/>
          <w:rFonts w:ascii="Times New Roman" w:hAnsi="Times New Roman" w:cs="Times New Roman"/>
          <w:b w:val="0"/>
          <w:i/>
          <w:sz w:val="24"/>
          <w:szCs w:val="24"/>
        </w:rPr>
        <w:t>до +28 баллов (устойчиво-позитивное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ценность семьи высоко значима для подростка. Он дорожит семейными традициями и устоями, помнит о разных мелочах, приятных кому-то из членов семьи. Семейные праздники всегда проходят при его участии и помощи в под</w:t>
      </w:r>
      <w:r w:rsidRPr="002D41C2">
        <w:rPr>
          <w:rStyle w:val="FontStyle43"/>
          <w:sz w:val="24"/>
          <w:szCs w:val="24"/>
        </w:rPr>
        <w:softHyphen/>
        <w:t>готовке. В будущем он хочет создать счастливую семью.</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семья для подростка представляет определённую ценность, но сам факт наличия семьи, семейных традиций воспринимается им как естественный («А </w:t>
      </w:r>
      <w:proofErr w:type="gramStart"/>
      <w:r w:rsidRPr="002D41C2">
        <w:rPr>
          <w:rStyle w:val="FontStyle43"/>
          <w:sz w:val="24"/>
          <w:szCs w:val="24"/>
        </w:rPr>
        <w:t>как</w:t>
      </w:r>
      <w:proofErr w:type="gramEnd"/>
      <w:r w:rsidRPr="002D41C2">
        <w:rPr>
          <w:rStyle w:val="FontStyle43"/>
          <w:sz w:val="24"/>
          <w:szCs w:val="24"/>
        </w:rPr>
        <w:t xml:space="preserve"> же иначе?»). Подросток принимает участие в семейных праздниках, но без напоминания не всегда вспомнит о дне рождения кого-то </w:t>
      </w:r>
      <w:proofErr w:type="gramStart"/>
      <w:r w:rsidRPr="002D41C2">
        <w:rPr>
          <w:rStyle w:val="FontStyle43"/>
          <w:sz w:val="24"/>
          <w:szCs w:val="24"/>
        </w:rPr>
        <w:t>из</w:t>
      </w:r>
      <w:proofErr w:type="gramEnd"/>
      <w:r w:rsidRPr="002D41C2">
        <w:rPr>
          <w:rStyle w:val="FontStyle43"/>
          <w:sz w:val="24"/>
          <w:szCs w:val="24"/>
        </w:rPr>
        <w:t xml:space="preserve"> близких. Заботу родителей воспринимает как само собой ра</w:t>
      </w:r>
      <w:r w:rsidRPr="002D41C2">
        <w:rPr>
          <w:rStyle w:val="FontStyle43"/>
          <w:sz w:val="24"/>
          <w:szCs w:val="24"/>
        </w:rPr>
        <w:softHyphen/>
        <w:t>зумеющуюся. Он предполагает, что семья, которую он создаст в будущем, будет не слишком похожа на ту, в которой он жи</w:t>
      </w:r>
      <w:r w:rsidRPr="002D41C2">
        <w:rPr>
          <w:rStyle w:val="FontStyle43"/>
          <w:sz w:val="24"/>
          <w:szCs w:val="24"/>
        </w:rPr>
        <w:softHyphen/>
        <w:t>вёт сейчас.</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52"/>
          <w:rFonts w:ascii="Times New Roman" w:hAnsi="Times New Roman" w:cs="Times New Roman"/>
          <w:b w:val="0"/>
          <w:i/>
          <w:sz w:val="24"/>
          <w:szCs w:val="24"/>
        </w:rPr>
        <w:t xml:space="preserve">— </w:t>
      </w:r>
      <w:r w:rsidRPr="002D41C2">
        <w:rPr>
          <w:rStyle w:val="FontStyle45"/>
          <w:rFonts w:ascii="Times New Roman" w:hAnsi="Times New Roman" w:cs="Times New Roman"/>
          <w:b w:val="0"/>
          <w:i/>
          <w:sz w:val="24"/>
          <w:szCs w:val="24"/>
        </w:rPr>
        <w:t>1 до —14 баллов (ситуативно-негативное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отношение к семье у подростка, как правило, по</w:t>
      </w:r>
      <w:r w:rsidRPr="002D41C2">
        <w:rPr>
          <w:rStyle w:val="FontStyle43"/>
          <w:sz w:val="24"/>
          <w:szCs w:val="24"/>
        </w:rPr>
        <w:softHyphen/>
        <w:t>требительское. Ему «должны» давать деньги на мелкие расхо</w:t>
      </w:r>
      <w:r w:rsidRPr="002D41C2">
        <w:rPr>
          <w:rStyle w:val="FontStyle43"/>
          <w:sz w:val="24"/>
          <w:szCs w:val="24"/>
        </w:rPr>
        <w:softHyphen/>
        <w:t>ды и прощать шалости. Но если от родителей нужно что-то серьёзное, подросток добьётся этого любыми путями — лестью, ложью, послушанием. Сам он, скорее всего, считает, что никому и ничем не обязан.</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41"/>
          <w:i/>
          <w:sz w:val="24"/>
          <w:szCs w:val="24"/>
        </w:rPr>
        <w:t xml:space="preserve">—15 </w:t>
      </w:r>
      <w:r w:rsidRPr="002D41C2">
        <w:rPr>
          <w:rStyle w:val="FontStyle45"/>
          <w:rFonts w:ascii="Times New Roman" w:hAnsi="Times New Roman" w:cs="Times New Roman"/>
          <w:b w:val="0"/>
          <w:i/>
          <w:sz w:val="24"/>
          <w:szCs w:val="24"/>
        </w:rPr>
        <w:t>до —28 баллов (устойчиво-негативное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семья не представляет для ребёнка какой-либо цен</w:t>
      </w:r>
      <w:r w:rsidRPr="002D41C2">
        <w:rPr>
          <w:rStyle w:val="FontStyle43"/>
          <w:sz w:val="24"/>
          <w:szCs w:val="24"/>
        </w:rPr>
        <w:softHyphen/>
        <w:t>ности. Такое отношение проявляется в чувстве стыда за свою фамилию, сознательном неприятии принятых в семье норм поведения, представлений о жизни. Всё это в будущем может негативно отразиться на его способности и желании создать собственную счастливую семью.</w:t>
      </w:r>
    </w:p>
    <w:p w:rsidR="00D70FCE" w:rsidRPr="002D41C2" w:rsidRDefault="00D70FCE" w:rsidP="0092526B">
      <w:pPr>
        <w:pStyle w:val="Style6"/>
        <w:widowControl/>
        <w:numPr>
          <w:ilvl w:val="0"/>
          <w:numId w:val="7"/>
        </w:numPr>
        <w:tabs>
          <w:tab w:val="left" w:pos="576"/>
        </w:tabs>
        <w:spacing w:line="240" w:lineRule="auto"/>
        <w:ind w:firstLine="709"/>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Отношение подростка к Отечеству</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подростку присущи вполне развитые чувства граж</w:t>
      </w:r>
      <w:r w:rsidRPr="002D41C2">
        <w:rPr>
          <w:rStyle w:val="FontStyle43"/>
          <w:sz w:val="24"/>
          <w:szCs w:val="24"/>
        </w:rPr>
        <w:softHyphen/>
        <w:t>данственности и патриотизма. Родина для него не абстракт</w:t>
      </w:r>
      <w:r w:rsidRPr="002D41C2">
        <w:rPr>
          <w:rStyle w:val="FontStyle43"/>
          <w:sz w:val="24"/>
          <w:szCs w:val="24"/>
        </w:rPr>
        <w:softHyphen/>
        <w:t>ная категория, а конкретная страна, где он собирается жить, которой он гордится. Он чувствует свою личную ответствен</w:t>
      </w:r>
      <w:r w:rsidRPr="002D41C2">
        <w:rPr>
          <w:rStyle w:val="FontStyle43"/>
          <w:sz w:val="24"/>
          <w:szCs w:val="24"/>
        </w:rPr>
        <w:softHyphen/>
        <w:t>ность за судьбу страны. При этом подобные чувства вызваны не конъюнктурой, не модой на патриотизм, они являются глубоко личными, пережитыми.</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+ 1 до +14 баллов (ситуативно-позитивное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переживает чувство Родины как чувство родного дома, деревни, города. Однако ему кажется, что то, что происходит в стране и на его малой родине, имеет меж</w:t>
      </w:r>
      <w:r w:rsidRPr="002D41C2">
        <w:rPr>
          <w:rStyle w:val="FontStyle43"/>
          <w:sz w:val="24"/>
          <w:szCs w:val="24"/>
        </w:rPr>
        <w:softHyphen/>
        <w:t>ду собой мало общего. Он встаёт, когда звучит гимн, скорее не по душевному порыву, а потому, что так принято. При не</w:t>
      </w:r>
      <w:r w:rsidRPr="002D41C2">
        <w:rPr>
          <w:rStyle w:val="FontStyle43"/>
          <w:sz w:val="24"/>
          <w:szCs w:val="24"/>
        </w:rPr>
        <w:softHyphen/>
        <w:t>обходимости подросток не откажется помочь ветеранам, хотя сам своей помощи может и не предложить.</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55"/>
          <w:rFonts w:ascii="Times New Roman" w:hAnsi="Times New Roman" w:cs="Times New Roman"/>
          <w:i/>
          <w:sz w:val="24"/>
          <w:szCs w:val="24"/>
        </w:rPr>
        <w:t xml:space="preserve">— </w:t>
      </w:r>
      <w:r w:rsidRPr="002D41C2">
        <w:rPr>
          <w:rStyle w:val="FontStyle45"/>
          <w:rFonts w:ascii="Times New Roman" w:hAnsi="Times New Roman" w:cs="Times New Roman"/>
          <w:b w:val="0"/>
          <w:i/>
          <w:sz w:val="24"/>
          <w:szCs w:val="24"/>
        </w:rPr>
        <w:t>1 до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подросток старается открыто не </w:t>
      </w:r>
      <w:proofErr w:type="gramStart"/>
      <w:r w:rsidRPr="002D41C2">
        <w:rPr>
          <w:rStyle w:val="FontStyle43"/>
          <w:sz w:val="24"/>
          <w:szCs w:val="24"/>
        </w:rPr>
        <w:t>проявлять</w:t>
      </w:r>
      <w:proofErr w:type="gramEnd"/>
      <w:r w:rsidRPr="002D41C2">
        <w:rPr>
          <w:rStyle w:val="FontStyle43"/>
          <w:sz w:val="24"/>
          <w:szCs w:val="24"/>
        </w:rPr>
        <w:t xml:space="preserve"> своё от</w:t>
      </w:r>
      <w:r w:rsidRPr="002D41C2">
        <w:rPr>
          <w:rStyle w:val="FontStyle43"/>
          <w:sz w:val="24"/>
          <w:szCs w:val="24"/>
        </w:rPr>
        <w:softHyphen/>
        <w:t>ношение к стране. К разговорам о её убогости он в принци</w:t>
      </w:r>
      <w:r w:rsidRPr="002D41C2">
        <w:rPr>
          <w:rStyle w:val="FontStyle43"/>
          <w:sz w:val="24"/>
          <w:szCs w:val="24"/>
        </w:rPr>
        <w:softHyphen/>
        <w:t>пе равнодушен. Он может правильно выступить на тему гражданственности и патриотизма, но в зависимости от ситу</w:t>
      </w:r>
      <w:r w:rsidRPr="002D41C2">
        <w:rPr>
          <w:rStyle w:val="FontStyle43"/>
          <w:sz w:val="24"/>
          <w:szCs w:val="24"/>
        </w:rPr>
        <w:softHyphen/>
        <w:t>ации по-разному расставить акценты. Подросток умеет угады</w:t>
      </w:r>
      <w:r w:rsidRPr="002D41C2">
        <w:rPr>
          <w:rStyle w:val="FontStyle43"/>
          <w:sz w:val="24"/>
          <w:szCs w:val="24"/>
        </w:rPr>
        <w:softHyphen/>
        <w:t>вать, в какой момент что патриотично, а что нет. Ему кажет</w:t>
      </w:r>
      <w:r w:rsidRPr="002D41C2">
        <w:rPr>
          <w:rStyle w:val="FontStyle43"/>
          <w:sz w:val="24"/>
          <w:szCs w:val="24"/>
        </w:rPr>
        <w:softHyphen/>
        <w:t>ся, что то, что происходит со страной и с ним самим, имеет между собой мало общего.</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можно предположить, что подростка отличает обыва</w:t>
      </w:r>
      <w:r w:rsidRPr="002D41C2">
        <w:rPr>
          <w:rStyle w:val="FontStyle43"/>
          <w:sz w:val="24"/>
          <w:szCs w:val="24"/>
        </w:rPr>
        <w:softHyphen/>
        <w:t>тельское отношение к своей стране. Родина для него просто место, где он живёт и которое легко можно поменять на лю</w:t>
      </w:r>
      <w:r w:rsidRPr="002D41C2">
        <w:rPr>
          <w:rStyle w:val="FontStyle43"/>
          <w:sz w:val="24"/>
          <w:szCs w:val="24"/>
        </w:rPr>
        <w:softHyphen/>
        <w:t>бое другое. Все успехи — это его собственные успехи, а в не</w:t>
      </w:r>
      <w:r w:rsidRPr="002D41C2">
        <w:rPr>
          <w:rStyle w:val="FontStyle43"/>
          <w:sz w:val="24"/>
          <w:szCs w:val="24"/>
        </w:rPr>
        <w:softHyphen/>
        <w:t>удачах виновата страна («Да разве в этой стране...»). Может быть, сам он не будет участвовать в осквернении памятни</w:t>
      </w:r>
      <w:r w:rsidRPr="002D41C2">
        <w:rPr>
          <w:rStyle w:val="FontStyle43"/>
          <w:sz w:val="24"/>
          <w:szCs w:val="24"/>
        </w:rPr>
        <w:softHyphen/>
        <w:t>ков, но точно не осудит других, ведь память — это не то, за что можно получить дивиденды.</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3. Отношение подростка к Земле (природе)</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у подростка вполне развитое экологическое сознание. Для него естественно чувство жалости и сопереживания лю</w:t>
      </w:r>
      <w:r w:rsidRPr="002D41C2">
        <w:rPr>
          <w:rStyle w:val="FontStyle43"/>
          <w:sz w:val="24"/>
          <w:szCs w:val="24"/>
        </w:rPr>
        <w:softHyphen/>
        <w:t>бым животным; он готов убирать мусор в лесу и чистить во</w:t>
      </w:r>
      <w:r w:rsidRPr="002D41C2">
        <w:rPr>
          <w:rStyle w:val="FontStyle43"/>
          <w:sz w:val="24"/>
          <w:szCs w:val="24"/>
        </w:rPr>
        <w:softHyphen/>
        <w:t>доёмы, находя эти занятия увлекательными и важными лич</w:t>
      </w:r>
      <w:r w:rsidRPr="002D41C2">
        <w:rPr>
          <w:rStyle w:val="FontStyle43"/>
          <w:sz w:val="24"/>
          <w:szCs w:val="24"/>
        </w:rPr>
        <w:softHyphen/>
        <w:t>но для себя. И уж точно подберёт и накормит брошенного щенка, не забудет полить цветы (совсем не из желания по</w:t>
      </w:r>
      <w:r w:rsidRPr="002D41C2">
        <w:rPr>
          <w:rStyle w:val="FontStyle43"/>
          <w:sz w:val="24"/>
          <w:szCs w:val="24"/>
        </w:rPr>
        <w:softHyphen/>
        <w:t>лучить похвалу от взрослого, а из потребности ощущать гар</w:t>
      </w:r>
      <w:r w:rsidRPr="002D41C2">
        <w:rPr>
          <w:rStyle w:val="FontStyle43"/>
          <w:sz w:val="24"/>
          <w:szCs w:val="24"/>
        </w:rPr>
        <w:softHyphen/>
        <w:t>монию мира, в котором живёт).</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заботится о животных, цветах, но глав</w:t>
      </w:r>
      <w:r w:rsidRPr="002D41C2">
        <w:rPr>
          <w:rStyle w:val="FontStyle43"/>
          <w:sz w:val="24"/>
          <w:szCs w:val="24"/>
        </w:rPr>
        <w:softHyphen/>
        <w:t>ным образом о тех, которые принадлежат непосредственно ему. Экологические проблемы воспринимаются им как объ</w:t>
      </w:r>
      <w:r w:rsidRPr="002D41C2">
        <w:rPr>
          <w:rStyle w:val="FontStyle43"/>
          <w:sz w:val="24"/>
          <w:szCs w:val="24"/>
        </w:rPr>
        <w:softHyphen/>
        <w:t>ективно важные, но при этом не зависящие от него лично.</w:t>
      </w:r>
    </w:p>
    <w:p w:rsidR="00D70FCE" w:rsidRPr="002D41C2" w:rsidRDefault="00D70FCE" w:rsidP="00D70FCE">
      <w:pPr>
        <w:pStyle w:val="Style36"/>
        <w:widowControl/>
        <w:spacing w:line="240" w:lineRule="auto"/>
        <w:ind w:firstLine="709"/>
        <w:jc w:val="both"/>
        <w:rPr>
          <w:rStyle w:val="FontStyle43"/>
          <w:sz w:val="24"/>
          <w:szCs w:val="24"/>
        </w:rPr>
      </w:pPr>
      <w:r w:rsidRPr="002D41C2">
        <w:rPr>
          <w:rStyle w:val="FontStyle43"/>
          <w:sz w:val="24"/>
          <w:szCs w:val="24"/>
        </w:rPr>
        <w:t>Он не будет сорить в лесу, если этого не делают другие. При</w:t>
      </w:r>
      <w:r w:rsidRPr="002D41C2">
        <w:rPr>
          <w:rStyle w:val="FontStyle43"/>
          <w:sz w:val="24"/>
          <w:szCs w:val="24"/>
        </w:rPr>
        <w:softHyphen/>
        <w:t>мет вместе с классом участие в субботнике, но если есть воз</w:t>
      </w:r>
      <w:r w:rsidRPr="002D41C2">
        <w:rPr>
          <w:rStyle w:val="FontStyle43"/>
          <w:sz w:val="24"/>
          <w:szCs w:val="24"/>
        </w:rPr>
        <w:softHyphen/>
        <w:t>можность отказаться, то он ею, скорее всего, воспользуется.</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 1 до —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собственное мнение подростка об экологических проблемах зависит от конъюнктуры. Он предпочитает не обращать внимания на такие мелочи, как брошенный им мусор, подожжённую урну. Ломая ветки в лесу, гоняя ко</w:t>
      </w:r>
      <w:r w:rsidRPr="002D41C2">
        <w:rPr>
          <w:rStyle w:val="FontStyle43"/>
          <w:sz w:val="24"/>
          <w:szCs w:val="24"/>
        </w:rPr>
        <w:softHyphen/>
        <w:t>шек и собак во дворе, он не задумывается о том, что дела</w:t>
      </w:r>
      <w:r w:rsidRPr="002D41C2">
        <w:rPr>
          <w:rStyle w:val="FontStyle43"/>
          <w:sz w:val="24"/>
          <w:szCs w:val="24"/>
        </w:rPr>
        <w:softHyphen/>
        <w:t>ет. И уж тем более не отреагирует, если то же самое дела</w:t>
      </w:r>
      <w:r w:rsidRPr="002D41C2">
        <w:rPr>
          <w:rStyle w:val="FontStyle43"/>
          <w:sz w:val="24"/>
          <w:szCs w:val="24"/>
        </w:rPr>
        <w:softHyphen/>
        <w:t xml:space="preserve">ют другие. </w:t>
      </w:r>
      <w:proofErr w:type="gramStart"/>
      <w:r w:rsidRPr="002D41C2">
        <w:rPr>
          <w:rStyle w:val="FontStyle43"/>
          <w:sz w:val="24"/>
          <w:szCs w:val="24"/>
        </w:rPr>
        <w:t>Всех животных он делит на полезных и бес</w:t>
      </w:r>
      <w:r w:rsidRPr="002D41C2">
        <w:rPr>
          <w:rStyle w:val="FontStyle43"/>
          <w:sz w:val="24"/>
          <w:szCs w:val="24"/>
        </w:rPr>
        <w:softHyphen/>
        <w:t>полезных, радующих его и вызывающих брезгливое отно</w:t>
      </w:r>
      <w:r w:rsidRPr="002D41C2">
        <w:rPr>
          <w:rStyle w:val="FontStyle43"/>
          <w:sz w:val="24"/>
          <w:szCs w:val="24"/>
        </w:rPr>
        <w:softHyphen/>
        <w:t>шение.</w:t>
      </w:r>
      <w:proofErr w:type="gramEnd"/>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природа воспринимается подростком как предмет потребления. Отношение подростка к лесу, животным, водо</w:t>
      </w:r>
      <w:r w:rsidRPr="002D41C2">
        <w:rPr>
          <w:rStyle w:val="FontStyle43"/>
          <w:sz w:val="24"/>
          <w:szCs w:val="24"/>
        </w:rPr>
        <w:softHyphen/>
        <w:t>ёмам продиктовано потребностью в собственном комфорте. Он способен причинить боль животному ради простой заба</w:t>
      </w:r>
      <w:r w:rsidRPr="002D41C2">
        <w:rPr>
          <w:rStyle w:val="FontStyle43"/>
          <w:sz w:val="24"/>
          <w:szCs w:val="24"/>
        </w:rPr>
        <w:softHyphen/>
        <w:t>вы. Он с насмешкой относится к тем, кто проявляет уваже</w:t>
      </w:r>
      <w:r w:rsidRPr="002D41C2">
        <w:rPr>
          <w:rStyle w:val="FontStyle43"/>
          <w:sz w:val="24"/>
          <w:szCs w:val="24"/>
        </w:rPr>
        <w:softHyphen/>
        <w:t>ние и любовь к «братьям нашим меньшим».</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4. Отношение подростка к миру</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у подростка наличествует чётко выраженная паци</w:t>
      </w:r>
      <w:r w:rsidRPr="002D41C2">
        <w:rPr>
          <w:rStyle w:val="FontStyle43"/>
          <w:sz w:val="24"/>
          <w:szCs w:val="24"/>
        </w:rPr>
        <w:softHyphen/>
        <w:t>фистская позиция. Он считает, что к насилию прибегают только слабые люди и государства. К проявлениям грубой си</w:t>
      </w:r>
      <w:r w:rsidRPr="002D41C2">
        <w:rPr>
          <w:rStyle w:val="FontStyle43"/>
          <w:sz w:val="24"/>
          <w:szCs w:val="24"/>
        </w:rPr>
        <w:softHyphen/>
        <w:t>лы он относится подчёркнуто отрицательно. Уверен, что всег</w:t>
      </w:r>
      <w:r w:rsidRPr="002D41C2">
        <w:rPr>
          <w:rStyle w:val="FontStyle43"/>
          <w:sz w:val="24"/>
          <w:szCs w:val="24"/>
        </w:rPr>
        <w:softHyphen/>
        <w:t>да есть возможность уладить конфликт, не ущемляя при этом права других людей. Не боится идти на уступки.</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в целом разделяет идеи мира и ненасилия, но при этом считает, что в отдельных случаях применение си</w:t>
      </w:r>
      <w:r w:rsidRPr="002D41C2">
        <w:rPr>
          <w:rStyle w:val="FontStyle43"/>
          <w:sz w:val="24"/>
          <w:szCs w:val="24"/>
        </w:rPr>
        <w:softHyphen/>
        <w:t>лы оправданно. К проявлениям грубой силы он относится со смешанным чувством неприятия и страха. Подросток полага</w:t>
      </w:r>
      <w:r w:rsidRPr="002D41C2">
        <w:rPr>
          <w:rStyle w:val="FontStyle43"/>
          <w:sz w:val="24"/>
          <w:szCs w:val="24"/>
        </w:rPr>
        <w:softHyphen/>
        <w:t>ет, что в сложном современном мире надо всегда быть гото</w:t>
      </w:r>
      <w:r w:rsidRPr="002D41C2">
        <w:rPr>
          <w:rStyle w:val="FontStyle43"/>
          <w:sz w:val="24"/>
          <w:szCs w:val="24"/>
        </w:rPr>
        <w:softHyphen/>
        <w:t>вым к противостоянию, поэтому, к сожалению, нельзя обой</w:t>
      </w:r>
      <w:r w:rsidRPr="002D41C2">
        <w:rPr>
          <w:rStyle w:val="FontStyle43"/>
          <w:sz w:val="24"/>
          <w:szCs w:val="24"/>
        </w:rPr>
        <w:softHyphen/>
        <w:t>тись без оружия. Он старается не идти на уступки, потому что не хочет показаться слабым в глазах окружающих.</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уверен, что мир можно поддерживать главным образом силой, угрозами, ультиматумами. Он рас</w:t>
      </w:r>
      <w:r w:rsidRPr="002D41C2">
        <w:rPr>
          <w:rStyle w:val="FontStyle43"/>
          <w:sz w:val="24"/>
          <w:szCs w:val="24"/>
        </w:rPr>
        <w:softHyphen/>
        <w:t>сматривает войну как один из естественных способов разре</w:t>
      </w:r>
      <w:r w:rsidRPr="002D41C2">
        <w:rPr>
          <w:rStyle w:val="FontStyle43"/>
          <w:sz w:val="24"/>
          <w:szCs w:val="24"/>
        </w:rPr>
        <w:softHyphen/>
        <w:t>шения конфликтов. По его мнению, сильный тот, кого боят</w:t>
      </w:r>
      <w:r w:rsidRPr="002D41C2">
        <w:rPr>
          <w:rStyle w:val="FontStyle43"/>
          <w:sz w:val="24"/>
          <w:szCs w:val="24"/>
        </w:rPr>
        <w:softHyphen/>
        <w:t>ся. Считает, что вокруг хватает потенциально враждебных людей и государств. Вряд ли он сам будет инициатором на</w:t>
      </w:r>
      <w:r w:rsidRPr="002D41C2">
        <w:rPr>
          <w:rStyle w:val="FontStyle43"/>
          <w:sz w:val="24"/>
          <w:szCs w:val="24"/>
        </w:rPr>
        <w:softHyphen/>
        <w:t>сильственного деяния, но сыграть роль второго плана, скорее всего, не откажется.</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56"/>
          <w:b w:val="0"/>
          <w:i/>
          <w:sz w:val="24"/>
          <w:szCs w:val="24"/>
        </w:rPr>
        <w:t xml:space="preserve">— </w:t>
      </w:r>
      <w:r w:rsidRPr="002D41C2">
        <w:rPr>
          <w:rStyle w:val="FontStyle45"/>
          <w:rFonts w:ascii="Times New Roman" w:hAnsi="Times New Roman" w:cs="Times New Roman"/>
          <w:b w:val="0"/>
          <w:i/>
          <w:sz w:val="24"/>
          <w:szCs w:val="24"/>
        </w:rPr>
        <w:t>15 до —28 баллов (устойчиво-негативное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можно предположить, что для подростка не суще</w:t>
      </w:r>
      <w:r w:rsidRPr="002D41C2">
        <w:rPr>
          <w:rStyle w:val="FontStyle43"/>
          <w:sz w:val="24"/>
          <w:szCs w:val="24"/>
        </w:rPr>
        <w:softHyphen/>
        <w:t>ствует альтернативы — переговоры или военная операция. Война для него может быть ценностью — с помощью её мож</w:t>
      </w:r>
      <w:r w:rsidRPr="002D41C2">
        <w:rPr>
          <w:rStyle w:val="FontStyle43"/>
          <w:sz w:val="24"/>
          <w:szCs w:val="24"/>
        </w:rPr>
        <w:softHyphen/>
        <w:t xml:space="preserve">но решить проблемы перенаселения и нехватки продуктов на всех. Он целиком и полностью на стороне силы, а все, кто пытается этому противостоять, для него </w:t>
      </w:r>
      <w:proofErr w:type="gramStart"/>
      <w:r w:rsidRPr="002D41C2">
        <w:rPr>
          <w:rStyle w:val="FontStyle43"/>
          <w:sz w:val="24"/>
          <w:szCs w:val="24"/>
        </w:rPr>
        <w:t>слабаки</w:t>
      </w:r>
      <w:proofErr w:type="gramEnd"/>
      <w:r w:rsidRPr="002D41C2">
        <w:rPr>
          <w:rStyle w:val="FontStyle43"/>
          <w:sz w:val="24"/>
          <w:szCs w:val="24"/>
        </w:rPr>
        <w:t>. Скорее все</w:t>
      </w:r>
      <w:r w:rsidRPr="002D41C2">
        <w:rPr>
          <w:rStyle w:val="FontStyle43"/>
          <w:sz w:val="24"/>
          <w:szCs w:val="24"/>
        </w:rPr>
        <w:softHyphen/>
        <w:t>го, это касается и локальных (класс, двор, школа), и круп</w:t>
      </w:r>
      <w:r w:rsidRPr="002D41C2">
        <w:rPr>
          <w:rStyle w:val="FontStyle43"/>
          <w:sz w:val="24"/>
          <w:szCs w:val="24"/>
        </w:rPr>
        <w:softHyphen/>
        <w:t>ных конфликтов, где от него пока ничего не зависит.</w:t>
      </w:r>
    </w:p>
    <w:p w:rsidR="00D70FCE" w:rsidRPr="002D41C2" w:rsidRDefault="00D70FCE" w:rsidP="0092526B">
      <w:pPr>
        <w:pStyle w:val="Style6"/>
        <w:widowControl/>
        <w:numPr>
          <w:ilvl w:val="0"/>
          <w:numId w:val="8"/>
        </w:numPr>
        <w:tabs>
          <w:tab w:val="left" w:pos="600"/>
        </w:tabs>
        <w:spacing w:line="240" w:lineRule="auto"/>
        <w:ind w:firstLine="709"/>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Отношение подростка к труду</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подростка отличает трудолюбие во всём: от уборки класса до чтения трудной книги. Он получает удовольствие от сложной, трудоёмкой, даже нудной работы. Не считает за</w:t>
      </w:r>
      <w:r w:rsidRPr="002D41C2">
        <w:rPr>
          <w:rStyle w:val="FontStyle43"/>
          <w:sz w:val="24"/>
          <w:szCs w:val="24"/>
        </w:rPr>
        <w:softHyphen/>
        <w:t>зорным помочь родителям по хозяйству, может сам предло</w:t>
      </w:r>
      <w:r w:rsidRPr="002D41C2">
        <w:rPr>
          <w:rStyle w:val="FontStyle43"/>
          <w:sz w:val="24"/>
          <w:szCs w:val="24"/>
        </w:rPr>
        <w:softHyphen/>
        <w:t>жить что-либо сделать. Подрабатывает он где-то или пока ещё нет — в любом случае подросток этого не стыдится.</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скорее всего, только престижная работа вызывает уважение подростка. Хотя если окружающие заняты чем-то непрестижным (например, уборкой территории во время суб</w:t>
      </w:r>
      <w:r w:rsidRPr="002D41C2">
        <w:rPr>
          <w:rStyle w:val="FontStyle43"/>
          <w:sz w:val="24"/>
          <w:szCs w:val="24"/>
        </w:rPr>
        <w:softHyphen/>
        <w:t>ботника), то может и поучаствовать за компанию. Он помо</w:t>
      </w:r>
      <w:r w:rsidRPr="002D41C2">
        <w:rPr>
          <w:rStyle w:val="FontStyle43"/>
          <w:sz w:val="24"/>
          <w:szCs w:val="24"/>
        </w:rPr>
        <w:softHyphen/>
        <w:t>жет и в домашних делах, но его будет раздражать, что это за</w:t>
      </w:r>
      <w:r w:rsidRPr="002D41C2">
        <w:rPr>
          <w:rStyle w:val="FontStyle43"/>
          <w:sz w:val="24"/>
          <w:szCs w:val="24"/>
        </w:rPr>
        <w:softHyphen/>
        <w:t>нимает столько времени.</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подросток по возможности переложит часть своей работы на </w:t>
      </w:r>
      <w:proofErr w:type="gramStart"/>
      <w:r w:rsidRPr="002D41C2">
        <w:rPr>
          <w:rStyle w:val="FontStyle43"/>
          <w:sz w:val="24"/>
          <w:szCs w:val="24"/>
        </w:rPr>
        <w:t>другого</w:t>
      </w:r>
      <w:proofErr w:type="gramEnd"/>
      <w:r w:rsidRPr="002D41C2">
        <w:rPr>
          <w:rStyle w:val="FontStyle43"/>
          <w:sz w:val="24"/>
          <w:szCs w:val="24"/>
        </w:rPr>
        <w:t>. Если узнает, что кто-то из одноклассни</w:t>
      </w:r>
      <w:r w:rsidRPr="002D41C2">
        <w:rPr>
          <w:rStyle w:val="FontStyle43"/>
          <w:sz w:val="24"/>
          <w:szCs w:val="24"/>
        </w:rPr>
        <w:softHyphen/>
        <w:t>ков работает после школы, то отреагирует, скорее всего, так: «Тебе что, делать нечего?!» В его представлении грязная ра</w:t>
      </w:r>
      <w:r w:rsidRPr="002D41C2">
        <w:rPr>
          <w:rStyle w:val="FontStyle43"/>
          <w:sz w:val="24"/>
          <w:szCs w:val="24"/>
        </w:rPr>
        <w:softHyphen/>
        <w:t>бота — удел людей второго сорта или тех, кто не сумел устроиться в жизни. Сам-то он уж точно никогда за неё не возьмется.</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57"/>
          <w:rFonts w:ascii="Times New Roman" w:hAnsi="Times New Roman" w:cs="Times New Roman"/>
          <w:b w:val="0"/>
          <w:i/>
          <w:sz w:val="24"/>
          <w:szCs w:val="24"/>
        </w:rPr>
        <w:t>—</w:t>
      </w:r>
      <w:r w:rsidRPr="002D41C2">
        <w:rPr>
          <w:rStyle w:val="FontStyle45"/>
          <w:rFonts w:ascii="Times New Roman" w:hAnsi="Times New Roman" w:cs="Times New Roman"/>
          <w:b w:val="0"/>
          <w:i/>
          <w:sz w:val="24"/>
          <w:szCs w:val="24"/>
        </w:rPr>
        <w:t xml:space="preserve">15 до </w:t>
      </w:r>
      <w:r w:rsidRPr="002D41C2">
        <w:rPr>
          <w:rStyle w:val="FontStyle57"/>
          <w:rFonts w:ascii="Times New Roman" w:hAnsi="Times New Roman" w:cs="Times New Roman"/>
          <w:b w:val="0"/>
          <w:i/>
          <w:sz w:val="24"/>
          <w:szCs w:val="24"/>
        </w:rPr>
        <w:t>—</w:t>
      </w:r>
      <w:r w:rsidRPr="002D41C2">
        <w:rPr>
          <w:rStyle w:val="FontStyle45"/>
          <w:rFonts w:ascii="Times New Roman" w:hAnsi="Times New Roman" w:cs="Times New Roman"/>
          <w:b w:val="0"/>
          <w:i/>
          <w:sz w:val="24"/>
          <w:szCs w:val="24"/>
        </w:rPr>
        <w:t>28 баллов (устойчиво-негативное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более-менее сложная работа вызывает у подростка отвращение. Он придумывает себе массу причин, по которым за неё не стоит браться. Подросток с удовольствием восполь</w:t>
      </w:r>
      <w:r w:rsidRPr="002D41C2">
        <w:rPr>
          <w:rStyle w:val="FontStyle43"/>
          <w:sz w:val="24"/>
          <w:szCs w:val="24"/>
        </w:rPr>
        <w:softHyphen/>
        <w:t xml:space="preserve">зуется плодами чужого труда, по возможности выдавая их </w:t>
      </w:r>
      <w:proofErr w:type="gramStart"/>
      <w:r w:rsidRPr="002D41C2">
        <w:rPr>
          <w:rStyle w:val="FontStyle43"/>
          <w:sz w:val="24"/>
          <w:szCs w:val="24"/>
        </w:rPr>
        <w:t>за</w:t>
      </w:r>
      <w:proofErr w:type="gramEnd"/>
      <w:r w:rsidRPr="002D41C2">
        <w:rPr>
          <w:rStyle w:val="FontStyle43"/>
          <w:sz w:val="24"/>
          <w:szCs w:val="24"/>
        </w:rPr>
        <w:t xml:space="preserve"> свои. Между трудолюбием и жизненным благополучием для него нет никакой связи.</w:t>
      </w:r>
    </w:p>
    <w:p w:rsidR="00D70FCE" w:rsidRPr="002D41C2" w:rsidRDefault="00D70FCE" w:rsidP="0092526B">
      <w:pPr>
        <w:pStyle w:val="Style6"/>
        <w:widowControl/>
        <w:numPr>
          <w:ilvl w:val="0"/>
          <w:numId w:val="9"/>
        </w:numPr>
        <w:tabs>
          <w:tab w:val="left" w:pos="600"/>
        </w:tabs>
        <w:spacing w:line="240" w:lineRule="auto"/>
        <w:ind w:firstLine="709"/>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Отношение подростка к культуре</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культурные формы поведения, безусловно, личностно значимы для подростка и деятельно реализуются им в по</w:t>
      </w:r>
      <w:r w:rsidRPr="002D41C2">
        <w:rPr>
          <w:rStyle w:val="FontStyle43"/>
          <w:sz w:val="24"/>
          <w:szCs w:val="24"/>
        </w:rPr>
        <w:softHyphen/>
        <w:t xml:space="preserve">вседневной жизни. Ему чужды </w:t>
      </w:r>
      <w:proofErr w:type="gramStart"/>
      <w:r w:rsidRPr="002D41C2">
        <w:rPr>
          <w:rStyle w:val="FontStyle43"/>
          <w:sz w:val="24"/>
          <w:szCs w:val="24"/>
        </w:rPr>
        <w:t>хамство</w:t>
      </w:r>
      <w:proofErr w:type="gramEnd"/>
      <w:r w:rsidRPr="002D41C2">
        <w:rPr>
          <w:rStyle w:val="FontStyle43"/>
          <w:sz w:val="24"/>
          <w:szCs w:val="24"/>
        </w:rPr>
        <w:t>, «украшение» речи не</w:t>
      </w:r>
      <w:r w:rsidRPr="002D41C2">
        <w:rPr>
          <w:rStyle w:val="FontStyle43"/>
          <w:sz w:val="24"/>
          <w:szCs w:val="24"/>
        </w:rPr>
        <w:softHyphen/>
        <w:t>цензурными оборотами, он внимателен и тактичен по отно</w:t>
      </w:r>
      <w:r w:rsidRPr="002D41C2">
        <w:rPr>
          <w:rStyle w:val="FontStyle43"/>
          <w:sz w:val="24"/>
          <w:szCs w:val="24"/>
        </w:rPr>
        <w:softHyphen/>
        <w:t>шению к другим людям. Он понимает необходимость сбере</w:t>
      </w:r>
      <w:r w:rsidRPr="002D41C2">
        <w:rPr>
          <w:rStyle w:val="FontStyle43"/>
          <w:sz w:val="24"/>
          <w:szCs w:val="24"/>
        </w:rPr>
        <w:softHyphen/>
        <w:t>жения того культурного достояния, которое досталось нам в наследство от прошлого, и категорически не приемлет вандализма.</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признаёт объективную ценность куль</w:t>
      </w:r>
      <w:r w:rsidRPr="002D41C2">
        <w:rPr>
          <w:rStyle w:val="FontStyle43"/>
          <w:sz w:val="24"/>
          <w:szCs w:val="24"/>
        </w:rPr>
        <w:softHyphen/>
        <w:t>турных форм поведения, но отнюдь не всегда руководствует</w:t>
      </w:r>
      <w:r w:rsidRPr="002D41C2">
        <w:rPr>
          <w:rStyle w:val="FontStyle43"/>
          <w:sz w:val="24"/>
          <w:szCs w:val="24"/>
        </w:rPr>
        <w:softHyphen/>
        <w:t>ся ими в своей повседневной жизни. Он наверняка хотел бы выглядеть «культурным человеком», но не готов прикладывать ежедневные усилия к этому. Он находит оправдание эпизо</w:t>
      </w:r>
      <w:r w:rsidRPr="002D41C2">
        <w:rPr>
          <w:rStyle w:val="FontStyle43"/>
          <w:sz w:val="24"/>
          <w:szCs w:val="24"/>
        </w:rPr>
        <w:softHyphen/>
        <w:t xml:space="preserve">дическим проявлениям со своей стороны </w:t>
      </w:r>
      <w:proofErr w:type="gramStart"/>
      <w:r w:rsidRPr="002D41C2">
        <w:rPr>
          <w:rStyle w:val="FontStyle43"/>
          <w:sz w:val="24"/>
          <w:szCs w:val="24"/>
        </w:rPr>
        <w:t>хамства</w:t>
      </w:r>
      <w:proofErr w:type="gramEnd"/>
      <w:r w:rsidRPr="002D41C2">
        <w:rPr>
          <w:rStyle w:val="FontStyle43"/>
          <w:sz w:val="24"/>
          <w:szCs w:val="24"/>
        </w:rPr>
        <w:t xml:space="preserve"> («Я хамлю только в ответ»), неряшливости («Ну и пусть встречают по одёжке, зато провожают по уму»), нецензурной брани («Силь</w:t>
      </w:r>
      <w:r w:rsidRPr="002D41C2">
        <w:rPr>
          <w:rStyle w:val="FontStyle43"/>
          <w:sz w:val="24"/>
          <w:szCs w:val="24"/>
        </w:rPr>
        <w:softHyphen/>
        <w:t>ные эмоции трудно выразить по-другому») и т. п. Вандалы антипатичны ему.</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58"/>
          <w:rFonts w:ascii="Times New Roman" w:hAnsi="Times New Roman" w:cs="Times New Roman"/>
          <w:i/>
          <w:sz w:val="24"/>
          <w:szCs w:val="24"/>
        </w:rPr>
        <w:t xml:space="preserve">— </w:t>
      </w:r>
      <w:r w:rsidRPr="002D41C2">
        <w:rPr>
          <w:rStyle w:val="FontStyle45"/>
          <w:rFonts w:ascii="Times New Roman" w:hAnsi="Times New Roman" w:cs="Times New Roman"/>
          <w:b w:val="0"/>
          <w:i/>
          <w:sz w:val="24"/>
          <w:szCs w:val="24"/>
        </w:rPr>
        <w:t>1 до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культурные формы поведения рассматриваются подростком как нечто догматичное, идущее от мира взрослых, а потому обременяющее его повседневную жизнь. Он сторон</w:t>
      </w:r>
      <w:r w:rsidRPr="002D41C2">
        <w:rPr>
          <w:rStyle w:val="FontStyle43"/>
          <w:sz w:val="24"/>
          <w:szCs w:val="24"/>
        </w:rPr>
        <w:softHyphen/>
        <w:t>ник естественного выражения своих мыслей, чувств, желаний и считает, что культурная огранка только помешает ему быть таким, какой он есть. Слово «культура» наверняка ассоцииру</w:t>
      </w:r>
      <w:r w:rsidRPr="002D41C2">
        <w:rPr>
          <w:rStyle w:val="FontStyle43"/>
          <w:sz w:val="24"/>
          <w:szCs w:val="24"/>
        </w:rPr>
        <w:softHyphen/>
        <w:t>ется у него с телеканалом «Культура» и навевает непреодоли</w:t>
      </w:r>
      <w:r w:rsidRPr="002D41C2">
        <w:rPr>
          <w:rStyle w:val="FontStyle43"/>
          <w:sz w:val="24"/>
          <w:szCs w:val="24"/>
        </w:rPr>
        <w:softHyphen/>
        <w:t>мую скуку. Вряд ли он сам способен на акт вандализма, но и осуждать вандалов-сверстников, скорее всего, не станет.</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слово «культура» во всех своих формах вызывает у подростка неприятие и рассматривается как проявление лживости взрослого мира. Он наверняка знает, что представ</w:t>
      </w:r>
      <w:r w:rsidRPr="002D41C2">
        <w:rPr>
          <w:rStyle w:val="FontStyle43"/>
          <w:sz w:val="24"/>
          <w:szCs w:val="24"/>
        </w:rPr>
        <w:softHyphen/>
        <w:t>ляют собой культурные формы поведения, но в своей повсе</w:t>
      </w:r>
      <w:r w:rsidRPr="002D41C2">
        <w:rPr>
          <w:rStyle w:val="FontStyle43"/>
          <w:sz w:val="24"/>
          <w:szCs w:val="24"/>
        </w:rPr>
        <w:softHyphen/>
        <w:t xml:space="preserve">дневности реализует их с точностью </w:t>
      </w:r>
      <w:proofErr w:type="gramStart"/>
      <w:r w:rsidRPr="002D41C2">
        <w:rPr>
          <w:rStyle w:val="FontStyle43"/>
          <w:sz w:val="24"/>
          <w:szCs w:val="24"/>
        </w:rPr>
        <w:t>до</w:t>
      </w:r>
      <w:proofErr w:type="gramEnd"/>
      <w:r w:rsidRPr="002D41C2">
        <w:rPr>
          <w:rStyle w:val="FontStyle43"/>
          <w:sz w:val="24"/>
          <w:szCs w:val="24"/>
        </w:rPr>
        <w:t xml:space="preserve"> наоборот. Тактичность кажется ему проявлением слабости, </w:t>
      </w:r>
      <w:proofErr w:type="gramStart"/>
      <w:r w:rsidRPr="002D41C2">
        <w:rPr>
          <w:rStyle w:val="FontStyle43"/>
          <w:sz w:val="24"/>
          <w:szCs w:val="24"/>
        </w:rPr>
        <w:t>хамство</w:t>
      </w:r>
      <w:proofErr w:type="gramEnd"/>
      <w:r w:rsidRPr="002D41C2">
        <w:rPr>
          <w:rStyle w:val="FontStyle43"/>
          <w:sz w:val="24"/>
          <w:szCs w:val="24"/>
        </w:rPr>
        <w:t xml:space="preserve"> и нецензурная брань — силы, потягивание пивка под аккомпанемент матер</w:t>
      </w:r>
      <w:r w:rsidRPr="002D41C2">
        <w:rPr>
          <w:rStyle w:val="FontStyle43"/>
          <w:sz w:val="24"/>
          <w:szCs w:val="24"/>
        </w:rPr>
        <w:softHyphen/>
        <w:t>щины — лучшим времяпрепровождением. Памятники прош</w:t>
      </w:r>
      <w:r w:rsidRPr="002D41C2">
        <w:rPr>
          <w:rStyle w:val="FontStyle43"/>
          <w:sz w:val="24"/>
          <w:szCs w:val="24"/>
        </w:rPr>
        <w:softHyphen/>
        <w:t>лого воспринимаются им, вероятнее всего, как обыкновенная старая рухлядь, поэтому он совсем не против «скинуть их с парохода современности».</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sz w:val="24"/>
          <w:szCs w:val="24"/>
        </w:rPr>
      </w:pPr>
      <w:r w:rsidRPr="002D41C2">
        <w:rPr>
          <w:rStyle w:val="FontStyle43"/>
          <w:i/>
          <w:sz w:val="24"/>
          <w:szCs w:val="24"/>
        </w:rPr>
        <w:t>7.</w:t>
      </w:r>
      <w:r w:rsidRPr="002D41C2">
        <w:rPr>
          <w:rStyle w:val="FontStyle43"/>
          <w:sz w:val="24"/>
          <w:szCs w:val="24"/>
        </w:rPr>
        <w:t xml:space="preserve"> </w:t>
      </w:r>
      <w:r w:rsidRPr="002D41C2">
        <w:rPr>
          <w:rStyle w:val="FontStyle45"/>
          <w:rFonts w:ascii="Times New Roman" w:hAnsi="Times New Roman" w:cs="Times New Roman"/>
          <w:b w:val="0"/>
          <w:i/>
          <w:sz w:val="24"/>
          <w:szCs w:val="24"/>
        </w:rPr>
        <w:t>Отношение подростка к знаниям</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 перед вами любознательный человек, у которого есть устойчивое стремление к познанию нового. Подросток может быть «неудобен» учителю, так как много спрашивает на уроке, сомневается, казалось бы, в </w:t>
      </w:r>
      <w:proofErr w:type="gramStart"/>
      <w:r w:rsidRPr="002D41C2">
        <w:rPr>
          <w:rStyle w:val="FontStyle43"/>
          <w:sz w:val="24"/>
          <w:szCs w:val="24"/>
        </w:rPr>
        <w:t>очевидных вещах</w:t>
      </w:r>
      <w:proofErr w:type="gramEnd"/>
      <w:r w:rsidRPr="002D41C2">
        <w:rPr>
          <w:rStyle w:val="FontStyle43"/>
          <w:sz w:val="24"/>
          <w:szCs w:val="24"/>
        </w:rPr>
        <w:t>. Он считает, что успешность профессионального роста, карьеры напрямую связана с глубиной знаний, и стремится к их получению.</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 подросток может неплохо учиться, но по своей инициативе вряд ли будет долго копаться в книгах, чтобы найти значение непонятного ему термина или факта. В его сознании знания и будущая карьера, конечно, связаны, но не </w:t>
      </w:r>
      <w:proofErr w:type="gramStart"/>
      <w:r w:rsidRPr="002D41C2">
        <w:rPr>
          <w:rStyle w:val="FontStyle43"/>
          <w:sz w:val="24"/>
          <w:szCs w:val="24"/>
        </w:rPr>
        <w:t>прикладывать</w:t>
      </w:r>
      <w:proofErr w:type="gramEnd"/>
      <w:r w:rsidRPr="002D41C2">
        <w:rPr>
          <w:rStyle w:val="FontStyle43"/>
          <w:sz w:val="24"/>
          <w:szCs w:val="24"/>
        </w:rPr>
        <w:t xml:space="preserve"> же для этого столько усилий!</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никогда не спросит взрослого, если ему что-то непонятно. Откровенно не понимает, как по теле</w:t>
      </w:r>
      <w:r w:rsidRPr="002D41C2">
        <w:rPr>
          <w:rStyle w:val="FontStyle43"/>
          <w:sz w:val="24"/>
          <w:szCs w:val="24"/>
        </w:rPr>
        <w:softHyphen/>
        <w:t>визору можно смотреть научно-популярные программы. Зна</w:t>
      </w:r>
      <w:r w:rsidRPr="002D41C2">
        <w:rPr>
          <w:rStyle w:val="FontStyle43"/>
          <w:sz w:val="24"/>
          <w:szCs w:val="24"/>
        </w:rPr>
        <w:softHyphen/>
        <w:t>ния носят для него чисто утилитарный характер (выучил, от</w:t>
      </w:r>
      <w:r w:rsidRPr="002D41C2">
        <w:rPr>
          <w:rStyle w:val="FontStyle43"/>
          <w:sz w:val="24"/>
          <w:szCs w:val="24"/>
        </w:rPr>
        <w:softHyphen/>
        <w:t>ветил — значит, не нажил неприятностей).</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очевидно, потребность в получении знаний у под</w:t>
      </w:r>
      <w:r w:rsidRPr="002D41C2">
        <w:rPr>
          <w:rStyle w:val="FontStyle43"/>
          <w:sz w:val="24"/>
          <w:szCs w:val="24"/>
        </w:rPr>
        <w:softHyphen/>
        <w:t>ростка практически отсутствует. Он откровенно презирает тех, кто учится, считает их «ботаниками» — людьми, живу</w:t>
      </w:r>
      <w:r w:rsidRPr="002D41C2">
        <w:rPr>
          <w:rStyle w:val="FontStyle43"/>
          <w:sz w:val="24"/>
          <w:szCs w:val="24"/>
        </w:rPr>
        <w:softHyphen/>
        <w:t>щими неполноценной жизнью. Он уверен, что уровень и ка</w:t>
      </w:r>
      <w:r w:rsidRPr="002D41C2">
        <w:rPr>
          <w:rStyle w:val="FontStyle43"/>
          <w:sz w:val="24"/>
          <w:szCs w:val="24"/>
        </w:rPr>
        <w:softHyphen/>
        <w:t>чество его образования не окажут никакого влияния на его дальнейшую жизнь.</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8. Отношение подростка к человеку как таковому</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ценность человека, как он есть во всех своих про</w:t>
      </w:r>
      <w:r w:rsidRPr="002D41C2">
        <w:rPr>
          <w:rStyle w:val="FontStyle43"/>
          <w:sz w:val="24"/>
          <w:szCs w:val="24"/>
        </w:rPr>
        <w:softHyphen/>
        <w:t>явлениях, безусловно, значима для подростка. Человечес</w:t>
      </w:r>
      <w:r w:rsidRPr="002D41C2">
        <w:rPr>
          <w:rStyle w:val="FontStyle43"/>
          <w:sz w:val="24"/>
          <w:szCs w:val="24"/>
        </w:rPr>
        <w:softHyphen/>
        <w:t>кая жизнь для него бесценна. Никакие соображения спра</w:t>
      </w:r>
      <w:r w:rsidRPr="002D41C2">
        <w:rPr>
          <w:rStyle w:val="FontStyle43"/>
          <w:sz w:val="24"/>
          <w:szCs w:val="24"/>
        </w:rPr>
        <w:softHyphen/>
        <w:t>ведливости не могут оправдать «слёз невинных». «Лес рубят, щепки летят» — это недопустимо для нашего героя. Он милосерден, способен к сочувствию, состраданию, прощению.</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ценность человека может </w:t>
      </w:r>
      <w:proofErr w:type="gramStart"/>
      <w:r w:rsidRPr="002D41C2">
        <w:rPr>
          <w:rStyle w:val="FontStyle43"/>
          <w:sz w:val="24"/>
          <w:szCs w:val="24"/>
        </w:rPr>
        <w:t>быть</w:t>
      </w:r>
      <w:proofErr w:type="gramEnd"/>
      <w:r w:rsidRPr="002D41C2">
        <w:rPr>
          <w:rStyle w:val="FontStyle43"/>
          <w:sz w:val="24"/>
          <w:szCs w:val="24"/>
        </w:rPr>
        <w:t xml:space="preserve"> и осмыслена под</w:t>
      </w:r>
      <w:r w:rsidRPr="002D41C2">
        <w:rPr>
          <w:rStyle w:val="FontStyle43"/>
          <w:sz w:val="24"/>
          <w:szCs w:val="24"/>
        </w:rPr>
        <w:softHyphen/>
        <w:t>ростком, но полноценно не прочувствована. Он может про</w:t>
      </w:r>
      <w:r w:rsidRPr="002D41C2">
        <w:rPr>
          <w:rStyle w:val="FontStyle43"/>
          <w:sz w:val="24"/>
          <w:szCs w:val="24"/>
        </w:rPr>
        <w:softHyphen/>
        <w:t xml:space="preserve">демонстрировать свой гуманизм, но в глубине души отдельные категории людей (например, психически больные, </w:t>
      </w:r>
      <w:proofErr w:type="gramStart"/>
      <w:r w:rsidRPr="002D41C2">
        <w:rPr>
          <w:rStyle w:val="FontStyle43"/>
          <w:sz w:val="24"/>
          <w:szCs w:val="24"/>
        </w:rPr>
        <w:t>попрошайки</w:t>
      </w:r>
      <w:proofErr w:type="gramEnd"/>
      <w:r w:rsidRPr="002D41C2">
        <w:rPr>
          <w:rStyle w:val="FontStyle43"/>
          <w:sz w:val="24"/>
          <w:szCs w:val="24"/>
        </w:rPr>
        <w:t xml:space="preserve">, бомжи) представляются ему теми, кто мешает ощущать радость жизни. Подросток допускает смертную казнь за самые тяжкие преступления. Когда на разных чашах весов оказываются торжество справедливости и «милость </w:t>
      </w:r>
      <w:proofErr w:type="gramStart"/>
      <w:r w:rsidRPr="002D41C2">
        <w:rPr>
          <w:rStyle w:val="FontStyle43"/>
          <w:sz w:val="24"/>
          <w:szCs w:val="24"/>
        </w:rPr>
        <w:t>к</w:t>
      </w:r>
      <w:proofErr w:type="gramEnd"/>
      <w:r w:rsidRPr="002D41C2">
        <w:rPr>
          <w:rStyle w:val="FontStyle43"/>
          <w:sz w:val="24"/>
          <w:szCs w:val="24"/>
        </w:rPr>
        <w:t xml:space="preserve"> падшим», он, скорее всего, выберет первое.</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скорее всего, подросток склонен делить людей на нормальных и ненормальных. К первым он относится впол</w:t>
      </w:r>
      <w:r w:rsidRPr="002D41C2">
        <w:rPr>
          <w:rStyle w:val="FontStyle43"/>
          <w:sz w:val="24"/>
          <w:szCs w:val="24"/>
        </w:rPr>
        <w:softHyphen/>
        <w:t>не уважительно, может быть даже милосердным к ним; вто</w:t>
      </w:r>
      <w:r w:rsidRPr="002D41C2">
        <w:rPr>
          <w:rStyle w:val="FontStyle43"/>
          <w:sz w:val="24"/>
          <w:szCs w:val="24"/>
        </w:rPr>
        <w:softHyphen/>
        <w:t>рых же считает «недочеловеками» и хотел бы как можно ре</w:t>
      </w:r>
      <w:r w:rsidRPr="002D41C2">
        <w:rPr>
          <w:rStyle w:val="FontStyle43"/>
          <w:sz w:val="24"/>
          <w:szCs w:val="24"/>
        </w:rPr>
        <w:softHyphen/>
        <w:t>же с ними сталкиваться. Великой цели, по его мнению, нельзя добиться, не замарав рук. Принцип «лес рубят, щеп</w:t>
      </w:r>
      <w:r w:rsidRPr="002D41C2">
        <w:rPr>
          <w:rStyle w:val="FontStyle43"/>
          <w:sz w:val="24"/>
          <w:szCs w:val="24"/>
        </w:rPr>
        <w:softHyphen/>
        <w:t xml:space="preserve">ки летят» вполне приемлем для подростка. </w:t>
      </w:r>
      <w:proofErr w:type="gramStart"/>
      <w:r w:rsidRPr="002D41C2">
        <w:rPr>
          <w:rStyle w:val="FontStyle43"/>
          <w:sz w:val="24"/>
          <w:szCs w:val="24"/>
        </w:rPr>
        <w:t>При этом он оди</w:t>
      </w:r>
      <w:r w:rsidRPr="002D41C2">
        <w:rPr>
          <w:rStyle w:val="FontStyle43"/>
          <w:sz w:val="24"/>
          <w:szCs w:val="24"/>
        </w:rPr>
        <w:softHyphen/>
        <w:t>наково не хочет быть ни «лесорубом», ни «щепкой», скорее, хочет быть «сборщиком» или «вязальщиком дров».</w:t>
      </w:r>
      <w:proofErr w:type="gramEnd"/>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 xml:space="preserve">От </w:t>
      </w:r>
      <w:r w:rsidRPr="002D41C2">
        <w:rPr>
          <w:rStyle w:val="FontStyle59"/>
          <w:rFonts w:ascii="Times New Roman" w:hAnsi="Times New Roman" w:cs="Times New Roman"/>
          <w:i/>
          <w:sz w:val="24"/>
          <w:szCs w:val="24"/>
        </w:rPr>
        <w:t>—</w:t>
      </w:r>
      <w:r w:rsidRPr="002D41C2">
        <w:rPr>
          <w:rStyle w:val="FontStyle45"/>
          <w:rFonts w:ascii="Times New Roman" w:hAnsi="Times New Roman" w:cs="Times New Roman"/>
          <w:b w:val="0"/>
          <w:i/>
          <w:sz w:val="24"/>
          <w:szCs w:val="24"/>
        </w:rPr>
        <w:t>15 до —28 баллов (устойчиво-негативное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человек как ценность, скорее всего, пустой звук для подростка. Он склонен к проявлениям жестокости в отноше</w:t>
      </w:r>
      <w:r w:rsidRPr="002D41C2">
        <w:rPr>
          <w:rStyle w:val="FontStyle43"/>
          <w:sz w:val="24"/>
          <w:szCs w:val="24"/>
        </w:rPr>
        <w:softHyphen/>
        <w:t xml:space="preserve">нии других людей, презрительно относится к любым актам милосердия. </w:t>
      </w:r>
      <w:proofErr w:type="gramStart"/>
      <w:r w:rsidRPr="002D41C2">
        <w:rPr>
          <w:rStyle w:val="FontStyle43"/>
          <w:sz w:val="24"/>
          <w:szCs w:val="24"/>
        </w:rPr>
        <w:t>Слабаки</w:t>
      </w:r>
      <w:proofErr w:type="gramEnd"/>
      <w:r w:rsidRPr="002D41C2">
        <w:rPr>
          <w:rStyle w:val="FontStyle43"/>
          <w:sz w:val="24"/>
          <w:szCs w:val="24"/>
        </w:rPr>
        <w:t xml:space="preserve"> и ненормальные, по его мнению, ухуд</w:t>
      </w:r>
      <w:r w:rsidRPr="002D41C2">
        <w:rPr>
          <w:rStyle w:val="FontStyle43"/>
          <w:sz w:val="24"/>
          <w:szCs w:val="24"/>
        </w:rPr>
        <w:softHyphen/>
        <w:t>шают нашу жизнь, тормозят рост благополучия, поэтому должны быть полностью изолированы от общества. Наверня</w:t>
      </w:r>
      <w:r w:rsidRPr="002D41C2">
        <w:rPr>
          <w:rStyle w:val="FontStyle43"/>
          <w:sz w:val="24"/>
          <w:szCs w:val="24"/>
        </w:rPr>
        <w:softHyphen/>
        <w:t>ка он считает, что справедливость, порядок, стабильность сто</w:t>
      </w:r>
      <w:r w:rsidRPr="002D41C2">
        <w:rPr>
          <w:rStyle w:val="FontStyle43"/>
          <w:sz w:val="24"/>
          <w:szCs w:val="24"/>
        </w:rPr>
        <w:softHyphen/>
        <w:t>ят того, чтобы ликвидировать психически больных, бомжей. Самое опасное, что от слов он может перейти к действиям.</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9. Отношение подростка к человеку как</w:t>
      </w:r>
      <w:proofErr w:type="gramStart"/>
      <w:r w:rsidRPr="002D41C2">
        <w:rPr>
          <w:rStyle w:val="FontStyle45"/>
          <w:rFonts w:ascii="Times New Roman" w:hAnsi="Times New Roman" w:cs="Times New Roman"/>
          <w:b w:val="0"/>
          <w:i/>
          <w:sz w:val="24"/>
          <w:szCs w:val="24"/>
        </w:rPr>
        <w:t xml:space="preserve"> Д</w:t>
      </w:r>
      <w:proofErr w:type="gramEnd"/>
      <w:r w:rsidRPr="002D41C2">
        <w:rPr>
          <w:rStyle w:val="FontStyle45"/>
          <w:rFonts w:ascii="Times New Roman" w:hAnsi="Times New Roman" w:cs="Times New Roman"/>
          <w:b w:val="0"/>
          <w:i/>
          <w:sz w:val="24"/>
          <w:szCs w:val="24"/>
        </w:rPr>
        <w:t>ругому</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 xml:space="preserve">подросток — подлинный альтруист. Он всегда готов помочь другим людям, даже незнакомым, не ожидая просьбы с их стороны. В своих действиях во благо других </w:t>
      </w:r>
      <w:proofErr w:type="gramStart"/>
      <w:r w:rsidRPr="002D41C2">
        <w:rPr>
          <w:rStyle w:val="FontStyle43"/>
          <w:sz w:val="24"/>
          <w:szCs w:val="24"/>
        </w:rPr>
        <w:t>бескорыс</w:t>
      </w:r>
      <w:r w:rsidRPr="002D41C2">
        <w:rPr>
          <w:rStyle w:val="FontStyle43"/>
          <w:sz w:val="24"/>
          <w:szCs w:val="24"/>
        </w:rPr>
        <w:softHyphen/>
        <w:t>тен</w:t>
      </w:r>
      <w:proofErr w:type="gramEnd"/>
      <w:r w:rsidRPr="002D41C2">
        <w:rPr>
          <w:rStyle w:val="FontStyle43"/>
          <w:sz w:val="24"/>
          <w:szCs w:val="24"/>
        </w:rPr>
        <w:t xml:space="preserve">. Всегда готов помочь </w:t>
      </w:r>
      <w:proofErr w:type="gramStart"/>
      <w:r w:rsidRPr="002D41C2">
        <w:rPr>
          <w:rStyle w:val="FontStyle43"/>
          <w:sz w:val="24"/>
          <w:szCs w:val="24"/>
        </w:rPr>
        <w:t>слабым</w:t>
      </w:r>
      <w:proofErr w:type="gramEnd"/>
      <w:r w:rsidRPr="002D41C2">
        <w:rPr>
          <w:rStyle w:val="FontStyle43"/>
          <w:sz w:val="24"/>
          <w:szCs w:val="24"/>
        </w:rPr>
        <w:t>, нуждающимся. Ради подоб</w:t>
      </w:r>
      <w:r w:rsidRPr="002D41C2">
        <w:rPr>
          <w:rStyle w:val="FontStyle43"/>
          <w:sz w:val="24"/>
          <w:szCs w:val="24"/>
        </w:rPr>
        <w:softHyphen/>
        <w:t>ной помощи готов рисковать собственным благополучием. Любит дарить подарки просто так.</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не прочь оказать помощь нуждающим</w:t>
      </w:r>
      <w:r w:rsidRPr="002D41C2">
        <w:rPr>
          <w:rStyle w:val="FontStyle43"/>
          <w:sz w:val="24"/>
          <w:szCs w:val="24"/>
        </w:rPr>
        <w:softHyphen/>
        <w:t>ся, но предпочитает делать это тогда, когда его об этом по</w:t>
      </w:r>
      <w:r w:rsidRPr="002D41C2">
        <w:rPr>
          <w:rStyle w:val="FontStyle43"/>
          <w:sz w:val="24"/>
          <w:szCs w:val="24"/>
        </w:rPr>
        <w:softHyphen/>
        <w:t>просят. Он осторожен в своих действиях во благо других, старается не подвергать риску собственное благополучие. Не доверяет искренности просящих милостыню и, если они ока</w:t>
      </w:r>
      <w:r w:rsidRPr="002D41C2">
        <w:rPr>
          <w:rStyle w:val="FontStyle43"/>
          <w:sz w:val="24"/>
          <w:szCs w:val="24"/>
        </w:rPr>
        <w:softHyphen/>
        <w:t>зываются поблизости от него, старается сделать вид, что их не замечает. Испытывает удовольствие, делая подарки, но при этом в глубине души рассчитывает на ответный дар. Если этого не случается, расстраивается.</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 1 до —14 баллов (ситуативно-негативное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лишь изредка думает о потребностях и чувст</w:t>
      </w:r>
      <w:r w:rsidRPr="002D41C2">
        <w:rPr>
          <w:rStyle w:val="FontStyle43"/>
          <w:sz w:val="24"/>
          <w:szCs w:val="24"/>
        </w:rPr>
        <w:softHyphen/>
        <w:t>вах других людей. В большинстве своём это те, от кого он в той или иной степени зависит. Бескорыстие кажется ему рас</w:t>
      </w:r>
      <w:r w:rsidRPr="002D41C2">
        <w:rPr>
          <w:rStyle w:val="FontStyle43"/>
          <w:sz w:val="24"/>
          <w:szCs w:val="24"/>
        </w:rPr>
        <w:softHyphen/>
        <w:t>точительством, он предпочитает всё делать с выгодой для себя, умело это маскируя. Он уверен, что всякое доброе дело должно адекватно вознаграждаться, поэтому, прежде чем сделать что-либо доброе, не стесняется узнать, «что ему за это будет».</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сосредоточен исключительно на собствен</w:t>
      </w:r>
      <w:r w:rsidRPr="002D41C2">
        <w:rPr>
          <w:rStyle w:val="FontStyle43"/>
          <w:sz w:val="24"/>
          <w:szCs w:val="24"/>
        </w:rPr>
        <w:softHyphen/>
        <w:t>ной персоне, искренне полагает себя центром вселенной. Не то чтобы делать, но даже думать о других не входит в его пла</w:t>
      </w:r>
      <w:r w:rsidRPr="002D41C2">
        <w:rPr>
          <w:rStyle w:val="FontStyle43"/>
          <w:sz w:val="24"/>
          <w:szCs w:val="24"/>
        </w:rPr>
        <w:softHyphen/>
        <w:t>ны. Во всём он ищет выгоду, не очень-то это и скрывая. Бес</w:t>
      </w:r>
      <w:r w:rsidRPr="002D41C2">
        <w:rPr>
          <w:rStyle w:val="FontStyle43"/>
          <w:sz w:val="24"/>
          <w:szCs w:val="24"/>
        </w:rPr>
        <w:softHyphen/>
        <w:t xml:space="preserve">корыстие кажется ему нелепостью, несусветной глупостью. Он склонен к злословию, циничному отношению к тем, кто в чём-то нуждается, кому необходима помощь. Все нищие для него — </w:t>
      </w:r>
      <w:proofErr w:type="gramStart"/>
      <w:r w:rsidRPr="002D41C2">
        <w:rPr>
          <w:rStyle w:val="FontStyle43"/>
          <w:sz w:val="24"/>
          <w:szCs w:val="24"/>
        </w:rPr>
        <w:t>лентяи</w:t>
      </w:r>
      <w:proofErr w:type="gramEnd"/>
      <w:r w:rsidRPr="002D41C2">
        <w:rPr>
          <w:rStyle w:val="FontStyle43"/>
          <w:sz w:val="24"/>
          <w:szCs w:val="24"/>
        </w:rPr>
        <w:t xml:space="preserve"> и лжецы. Гораздо больше, чем дарить, ему нравится принимать подарки, желательно дорогие и по</w:t>
      </w:r>
      <w:r w:rsidRPr="002D41C2">
        <w:rPr>
          <w:rStyle w:val="FontStyle43"/>
          <w:sz w:val="24"/>
          <w:szCs w:val="24"/>
        </w:rPr>
        <w:softHyphen/>
        <w:t>лезные.</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10. Отношение подростка к человеку как</w:t>
      </w:r>
      <w:proofErr w:type="gramStart"/>
      <w:r w:rsidRPr="002D41C2">
        <w:rPr>
          <w:rStyle w:val="FontStyle45"/>
          <w:rFonts w:ascii="Times New Roman" w:hAnsi="Times New Roman" w:cs="Times New Roman"/>
          <w:b w:val="0"/>
          <w:i/>
          <w:sz w:val="24"/>
          <w:szCs w:val="24"/>
        </w:rPr>
        <w:t xml:space="preserve"> И</w:t>
      </w:r>
      <w:proofErr w:type="gramEnd"/>
      <w:r w:rsidRPr="002D41C2">
        <w:rPr>
          <w:rStyle w:val="FontStyle45"/>
          <w:rFonts w:ascii="Times New Roman" w:hAnsi="Times New Roman" w:cs="Times New Roman"/>
          <w:b w:val="0"/>
          <w:i/>
          <w:sz w:val="24"/>
          <w:szCs w:val="24"/>
        </w:rPr>
        <w:t>ному</w:t>
      </w:r>
    </w:p>
    <w:p w:rsidR="00D70FCE" w:rsidRPr="002D41C2" w:rsidRDefault="00D70FCE" w:rsidP="00D70FCE">
      <w:pPr>
        <w:pStyle w:val="Style5"/>
        <w:widowControl/>
        <w:ind w:firstLine="709"/>
        <w:jc w:val="both"/>
        <w:rPr>
          <w:rStyle w:val="FontStyle43"/>
          <w:sz w:val="24"/>
          <w:szCs w:val="24"/>
        </w:rPr>
      </w:pPr>
      <w:proofErr w:type="gramStart"/>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признаёт права людей на иной, отличный от его собственного образ жизни и свободное выражение своих взглядов.</w:t>
      </w:r>
      <w:proofErr w:type="gramEnd"/>
      <w:r w:rsidRPr="002D41C2">
        <w:rPr>
          <w:rStyle w:val="FontStyle43"/>
          <w:sz w:val="24"/>
          <w:szCs w:val="24"/>
        </w:rPr>
        <w:t xml:space="preserve"> Он, безусловно, принимает иные культуры, положительно относится к культурным отличиям, восприим</w:t>
      </w:r>
      <w:r w:rsidRPr="002D41C2">
        <w:rPr>
          <w:rStyle w:val="FontStyle43"/>
          <w:sz w:val="24"/>
          <w:szCs w:val="24"/>
        </w:rPr>
        <w:softHyphen/>
        <w:t>чив к любым проявлениям культурной дискриминации. Он стремится к пониманию, проникновению в суть других куль</w:t>
      </w:r>
      <w:r w:rsidRPr="002D41C2">
        <w:rPr>
          <w:rStyle w:val="FontStyle43"/>
          <w:sz w:val="24"/>
          <w:szCs w:val="24"/>
        </w:rPr>
        <w:softHyphen/>
        <w:t>тур, способен избегать в их оценке культурных предрассудков и стереотипов. В нём также ощутимо стремление рассматри</w:t>
      </w:r>
      <w:r w:rsidRPr="002D41C2">
        <w:rPr>
          <w:rStyle w:val="FontStyle43"/>
          <w:sz w:val="24"/>
          <w:szCs w:val="24"/>
        </w:rPr>
        <w:softHyphen/>
        <w:t>вать иные культуры не со своей колокольни, а сквозь приз</w:t>
      </w:r>
      <w:r w:rsidRPr="002D41C2">
        <w:rPr>
          <w:rStyle w:val="FontStyle43"/>
          <w:sz w:val="24"/>
          <w:szCs w:val="24"/>
        </w:rPr>
        <w:softHyphen/>
        <w:t>му ценностей и приоритетов самих этих культур.</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склонен к признанию и принятию культур</w:t>
      </w:r>
      <w:r w:rsidRPr="002D41C2">
        <w:rPr>
          <w:rStyle w:val="FontStyle43"/>
          <w:sz w:val="24"/>
          <w:szCs w:val="24"/>
        </w:rPr>
        <w:softHyphen/>
        <w:t>ного плюрализма, уважению самых разнообразных социокуль</w:t>
      </w:r>
      <w:r w:rsidRPr="002D41C2">
        <w:rPr>
          <w:rStyle w:val="FontStyle43"/>
          <w:sz w:val="24"/>
          <w:szCs w:val="24"/>
        </w:rPr>
        <w:softHyphen/>
        <w:t xml:space="preserve">турных групп, но при этом разделяет (зачастую </w:t>
      </w:r>
      <w:proofErr w:type="gramStart"/>
      <w:r w:rsidRPr="002D41C2">
        <w:rPr>
          <w:rStyle w:val="FontStyle43"/>
          <w:sz w:val="24"/>
          <w:szCs w:val="24"/>
        </w:rPr>
        <w:t xml:space="preserve">неосознанно) </w:t>
      </w:r>
      <w:proofErr w:type="gramEnd"/>
      <w:r w:rsidRPr="002D41C2">
        <w:rPr>
          <w:rStyle w:val="FontStyle43"/>
          <w:sz w:val="24"/>
          <w:szCs w:val="24"/>
        </w:rPr>
        <w:t>некоторые культурные предрассудки, использует стереотипы в отношении представителей тех или иных культур. Он не мо</w:t>
      </w:r>
      <w:r w:rsidRPr="002D41C2">
        <w:rPr>
          <w:rStyle w:val="FontStyle43"/>
          <w:sz w:val="24"/>
          <w:szCs w:val="24"/>
        </w:rPr>
        <w:softHyphen/>
        <w:t>жет самостоятельно увидеть многие, особенно скрытые, про</w:t>
      </w:r>
      <w:r w:rsidRPr="002D41C2">
        <w:rPr>
          <w:rStyle w:val="FontStyle43"/>
          <w:sz w:val="24"/>
          <w:szCs w:val="24"/>
        </w:rPr>
        <w:softHyphen/>
        <w:t>явления культурной дискриминации в повседневной жизни. Ему трудно представить, с какими проблемами могут сталки</w:t>
      </w:r>
      <w:r w:rsidRPr="002D41C2">
        <w:rPr>
          <w:rStyle w:val="FontStyle43"/>
          <w:sz w:val="24"/>
          <w:szCs w:val="24"/>
        </w:rPr>
        <w:softHyphen/>
        <w:t>ваться культурные меньшинства, мигранты или беженцы. Это объясняется непониманием</w:t>
      </w:r>
      <w:proofErr w:type="gramStart"/>
      <w:r w:rsidRPr="002D41C2">
        <w:rPr>
          <w:rStyle w:val="FontStyle43"/>
          <w:sz w:val="24"/>
          <w:szCs w:val="24"/>
        </w:rPr>
        <w:t xml:space="preserve"> Д</w:t>
      </w:r>
      <w:proofErr w:type="gramEnd"/>
      <w:r w:rsidRPr="002D41C2">
        <w:rPr>
          <w:rStyle w:val="FontStyle43"/>
          <w:sz w:val="24"/>
          <w:szCs w:val="24"/>
        </w:rPr>
        <w:t>ругого, неумением увидеть его изнутри, взглянуть на мир с его точки зрения.</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на словах признает права других на культурные отличия, декларирует принцип равенства людей, но при этом испытывает личное неприятие отдельных социо</w:t>
      </w:r>
      <w:r w:rsidRPr="002D41C2">
        <w:rPr>
          <w:rStyle w:val="FontStyle43"/>
          <w:sz w:val="24"/>
          <w:szCs w:val="24"/>
        </w:rPr>
        <w:softHyphen/>
        <w:t>культурных групп. Такой диссонанс между декларируемыми гуманистическими принципами и реальным проявлением не</w:t>
      </w:r>
      <w:r w:rsidRPr="002D41C2">
        <w:rPr>
          <w:rStyle w:val="FontStyle43"/>
          <w:sz w:val="24"/>
          <w:szCs w:val="24"/>
        </w:rPr>
        <w:softHyphen/>
        <w:t>терпимости подросток пытается оправдать ссылками на обще</w:t>
      </w:r>
      <w:r w:rsidRPr="002D41C2">
        <w:rPr>
          <w:rStyle w:val="FontStyle43"/>
          <w:sz w:val="24"/>
          <w:szCs w:val="24"/>
        </w:rPr>
        <w:softHyphen/>
        <w:t>ственное мнение («Все так считают»), аморальное поведение, якобы свойственное представителям этих групп («Все они та</w:t>
      </w:r>
      <w:r w:rsidRPr="002D41C2">
        <w:rPr>
          <w:rStyle w:val="FontStyle43"/>
          <w:sz w:val="24"/>
          <w:szCs w:val="24"/>
        </w:rPr>
        <w:softHyphen/>
        <w:t>кие»), личный неудачный опыт взаимодействия с ними («Я встречал таких людей и уверен, что...»). Эта позиция ос</w:t>
      </w:r>
      <w:r w:rsidRPr="002D41C2">
        <w:rPr>
          <w:rStyle w:val="FontStyle43"/>
          <w:sz w:val="24"/>
          <w:szCs w:val="24"/>
        </w:rPr>
        <w:softHyphen/>
        <w:t>нована на культуроцентризме, ксенофобии, презумпции вины</w:t>
      </w:r>
      <w:proofErr w:type="gramStart"/>
      <w:r w:rsidRPr="002D41C2">
        <w:rPr>
          <w:rStyle w:val="FontStyle43"/>
          <w:sz w:val="24"/>
          <w:szCs w:val="24"/>
        </w:rPr>
        <w:t xml:space="preserve"> Д</w:t>
      </w:r>
      <w:proofErr w:type="gramEnd"/>
      <w:r w:rsidRPr="002D41C2">
        <w:rPr>
          <w:rStyle w:val="FontStyle43"/>
          <w:sz w:val="24"/>
          <w:szCs w:val="24"/>
        </w:rPr>
        <w:t>ругого. Отрицая такие вопиющие проявления интолерантности, как фашизм, геноцид, сегрегация, человек при этом может легко навешивать на людей других культур ярлыки «недостойных уважения», «опасных».</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сознательно отказывается признавать, при</w:t>
      </w:r>
      <w:r w:rsidRPr="002D41C2">
        <w:rPr>
          <w:rStyle w:val="FontStyle43"/>
          <w:sz w:val="24"/>
          <w:szCs w:val="24"/>
        </w:rPr>
        <w:softHyphen/>
        <w:t>нимать и понимать представителей иных культур. Он скло</w:t>
      </w:r>
      <w:r w:rsidRPr="002D41C2">
        <w:rPr>
          <w:rStyle w:val="FontStyle43"/>
          <w:sz w:val="24"/>
          <w:szCs w:val="24"/>
        </w:rPr>
        <w:softHyphen/>
        <w:t xml:space="preserve">нен характеризовать культурные отличия как девиантность, не желает признавать равные права на существование тех, кто имеет иной физический </w:t>
      </w:r>
      <w:proofErr w:type="gramStart"/>
      <w:r w:rsidRPr="002D41C2">
        <w:rPr>
          <w:rStyle w:val="FontStyle43"/>
          <w:sz w:val="24"/>
          <w:szCs w:val="24"/>
        </w:rPr>
        <w:t>облик</w:t>
      </w:r>
      <w:proofErr w:type="gramEnd"/>
      <w:r w:rsidRPr="002D41C2">
        <w:rPr>
          <w:rStyle w:val="FontStyle43"/>
          <w:sz w:val="24"/>
          <w:szCs w:val="24"/>
        </w:rPr>
        <w:t xml:space="preserve"> или разделяет иные ценности. Зачастую он демонстративно враждебен и презрителен к та</w:t>
      </w:r>
      <w:r w:rsidRPr="002D41C2">
        <w:rPr>
          <w:rStyle w:val="FontStyle43"/>
          <w:sz w:val="24"/>
          <w:szCs w:val="24"/>
        </w:rPr>
        <w:softHyphen/>
        <w:t>ким людям, жаждет «очистить» от них пространство собствен</w:t>
      </w:r>
      <w:r w:rsidRPr="002D41C2">
        <w:rPr>
          <w:rStyle w:val="FontStyle43"/>
          <w:sz w:val="24"/>
          <w:szCs w:val="24"/>
        </w:rPr>
        <w:softHyphen/>
        <w:t>ной жизни. Подросток не испытывает ни малейшего желания взглянуть на те или иные жизненные ситуации с точки зре</w:t>
      </w:r>
      <w:r w:rsidRPr="002D41C2">
        <w:rPr>
          <w:rStyle w:val="FontStyle43"/>
          <w:sz w:val="24"/>
          <w:szCs w:val="24"/>
        </w:rPr>
        <w:softHyphen/>
        <w:t>ния другой культуры.</w:t>
      </w:r>
    </w:p>
    <w:p w:rsidR="00D70FCE" w:rsidRPr="002D41C2" w:rsidRDefault="00D70FCE" w:rsidP="00D70FCE">
      <w:pPr>
        <w:pStyle w:val="Style15"/>
        <w:widowControl/>
        <w:spacing w:line="240" w:lineRule="auto"/>
        <w:ind w:firstLine="709"/>
        <w:jc w:val="both"/>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11. Отношение подростка к своему телесному Я</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для подростка ценность здоровья является приоритет</w:t>
      </w:r>
      <w:r w:rsidRPr="002D41C2">
        <w:rPr>
          <w:rStyle w:val="FontStyle43"/>
          <w:sz w:val="24"/>
          <w:szCs w:val="24"/>
        </w:rPr>
        <w:softHyphen/>
        <w:t>ной. Он понимает, что такое здоровый образ жизни, созна</w:t>
      </w:r>
      <w:r w:rsidRPr="002D41C2">
        <w:rPr>
          <w:rStyle w:val="FontStyle43"/>
          <w:sz w:val="24"/>
          <w:szCs w:val="24"/>
        </w:rPr>
        <w:softHyphen/>
        <w:t>тельно культивирует его и связывает с ним свои дальнейшие жизненные успехи. Он способен противостоять попыткам вовлечь его в процесс употребления табака, алкоголя, нарко</w:t>
      </w:r>
      <w:r w:rsidRPr="002D41C2">
        <w:rPr>
          <w:rStyle w:val="FontStyle43"/>
          <w:sz w:val="24"/>
          <w:szCs w:val="24"/>
        </w:rPr>
        <w:softHyphen/>
        <w:t>тических веществ и постарается не допустить этого в отно</w:t>
      </w:r>
      <w:r w:rsidRPr="002D41C2">
        <w:rPr>
          <w:rStyle w:val="FontStyle43"/>
          <w:sz w:val="24"/>
          <w:szCs w:val="24"/>
        </w:rPr>
        <w:softHyphen/>
        <w:t>шении других.</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ценность здоровья значима для подростка. Объек</w:t>
      </w:r>
      <w:r w:rsidRPr="002D41C2">
        <w:rPr>
          <w:rStyle w:val="FontStyle43"/>
          <w:sz w:val="24"/>
          <w:szCs w:val="24"/>
        </w:rPr>
        <w:softHyphen/>
        <w:t>тивно он понимает важность здорового образа жизни, но субъективно ставит его не слишком высоко. Здоровье для не</w:t>
      </w:r>
      <w:r w:rsidRPr="002D41C2">
        <w:rPr>
          <w:rStyle w:val="FontStyle43"/>
          <w:sz w:val="24"/>
          <w:szCs w:val="24"/>
        </w:rPr>
        <w:softHyphen/>
        <w:t>го — естественное состояние, а не то, что требует специаль</w:t>
      </w:r>
      <w:r w:rsidRPr="002D41C2">
        <w:rPr>
          <w:rStyle w:val="FontStyle43"/>
          <w:sz w:val="24"/>
          <w:szCs w:val="24"/>
        </w:rPr>
        <w:softHyphen/>
        <w:t>ных усилий. Пристрастие к вредным привычкам — извини</w:t>
      </w:r>
      <w:r w:rsidRPr="002D41C2">
        <w:rPr>
          <w:rStyle w:val="FontStyle43"/>
          <w:sz w:val="24"/>
          <w:szCs w:val="24"/>
        </w:rPr>
        <w:softHyphen/>
        <w:t>тельная слабость, а не проявление безволия. Возможно, в глубине души он полагает, что способен добиться жизненно</w:t>
      </w:r>
      <w:r w:rsidRPr="002D41C2">
        <w:rPr>
          <w:rStyle w:val="FontStyle43"/>
          <w:sz w:val="24"/>
          <w:szCs w:val="24"/>
        </w:rPr>
        <w:softHyphen/>
        <w:t>го успеха, не уделяя пристального внимания своей физичес</w:t>
      </w:r>
      <w:r w:rsidRPr="002D41C2">
        <w:rPr>
          <w:rStyle w:val="FontStyle43"/>
          <w:sz w:val="24"/>
          <w:szCs w:val="24"/>
        </w:rPr>
        <w:softHyphen/>
        <w:t>кой форме.</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ценность здоровья невысока в сознании подрост</w:t>
      </w:r>
      <w:r w:rsidRPr="002D41C2">
        <w:rPr>
          <w:rStyle w:val="FontStyle43"/>
          <w:sz w:val="24"/>
          <w:szCs w:val="24"/>
        </w:rPr>
        <w:softHyphen/>
        <w:t>ка. Размышления и разговоры о здоровье и здоровом образе жизни он считает пустой тратой времени, уделом пенсионе</w:t>
      </w:r>
      <w:r w:rsidRPr="002D41C2">
        <w:rPr>
          <w:rStyle w:val="FontStyle43"/>
          <w:sz w:val="24"/>
          <w:szCs w:val="24"/>
        </w:rPr>
        <w:softHyphen/>
        <w:t>ров. Ему хочется хорошо, по-спортивному выглядеть в глазах окружающих, но что-то делать для этого ему лень. Вредные привычки не кажутся ему такими уж вредными, наоборот, в них есть некая приятность, шарм. Он наверняка одобри</w:t>
      </w:r>
      <w:r w:rsidRPr="002D41C2">
        <w:rPr>
          <w:rStyle w:val="FontStyle43"/>
          <w:sz w:val="24"/>
          <w:szCs w:val="24"/>
        </w:rPr>
        <w:softHyphen/>
        <w:t xml:space="preserve">тельно усмехнётся, услышав фразу «Кто не курит и не пьёт, тот </w:t>
      </w:r>
      <w:proofErr w:type="gramStart"/>
      <w:r w:rsidRPr="002D41C2">
        <w:rPr>
          <w:rStyle w:val="FontStyle43"/>
          <w:sz w:val="24"/>
          <w:szCs w:val="24"/>
        </w:rPr>
        <w:t>здоровеньким</w:t>
      </w:r>
      <w:proofErr w:type="gramEnd"/>
      <w:r w:rsidRPr="002D41C2">
        <w:rPr>
          <w:rStyle w:val="FontStyle43"/>
          <w:sz w:val="24"/>
          <w:szCs w:val="24"/>
        </w:rPr>
        <w:t xml:space="preserve"> помрёт».</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собственное здоровье, тем более здоровье окружаю</w:t>
      </w:r>
      <w:r w:rsidRPr="002D41C2">
        <w:rPr>
          <w:rStyle w:val="FontStyle43"/>
          <w:sz w:val="24"/>
          <w:szCs w:val="24"/>
        </w:rPr>
        <w:softHyphen/>
        <w:t>щих не представляет для подростка сколь-нибудь значимой ценности. Ему либо вовсе наплевать на своё физическое со</w:t>
      </w:r>
      <w:r w:rsidRPr="002D41C2">
        <w:rPr>
          <w:rStyle w:val="FontStyle43"/>
          <w:sz w:val="24"/>
          <w:szCs w:val="24"/>
        </w:rPr>
        <w:softHyphen/>
        <w:t>стояние, либо он ненавидит всё то, что связано с его телес</w:t>
      </w:r>
      <w:r w:rsidRPr="002D41C2">
        <w:rPr>
          <w:rStyle w:val="FontStyle43"/>
          <w:sz w:val="24"/>
          <w:szCs w:val="24"/>
        </w:rPr>
        <w:softHyphen/>
        <w:t xml:space="preserve">ной жизнью (последний случай реален при условии низкого самопринятия подростка). </w:t>
      </w:r>
      <w:proofErr w:type="gramStart"/>
      <w:r w:rsidRPr="002D41C2">
        <w:rPr>
          <w:rStyle w:val="FontStyle43"/>
          <w:sz w:val="24"/>
          <w:szCs w:val="24"/>
        </w:rPr>
        <w:t>Заботящихся</w:t>
      </w:r>
      <w:proofErr w:type="gramEnd"/>
      <w:r w:rsidRPr="002D41C2">
        <w:rPr>
          <w:rStyle w:val="FontStyle43"/>
          <w:sz w:val="24"/>
          <w:szCs w:val="24"/>
        </w:rPr>
        <w:t xml:space="preserve"> о своём здоровье он презирает. Свои вредные привычки полагает делом абсолют</w:t>
      </w:r>
      <w:r w:rsidRPr="002D41C2">
        <w:rPr>
          <w:rStyle w:val="FontStyle43"/>
          <w:sz w:val="24"/>
          <w:szCs w:val="24"/>
        </w:rPr>
        <w:softHyphen/>
        <w:t>но естественным и, может быть, даже гордится ими. При слу</w:t>
      </w:r>
      <w:r w:rsidRPr="002D41C2">
        <w:rPr>
          <w:rStyle w:val="FontStyle43"/>
          <w:sz w:val="24"/>
          <w:szCs w:val="24"/>
        </w:rPr>
        <w:softHyphen/>
        <w:t>чае он не преминет высмеять всё, что связано с темой здо</w:t>
      </w:r>
      <w:r w:rsidRPr="002D41C2">
        <w:rPr>
          <w:rStyle w:val="FontStyle43"/>
          <w:sz w:val="24"/>
          <w:szCs w:val="24"/>
        </w:rPr>
        <w:softHyphen/>
        <w:t>ровья, физической культуры и спорта.</w:t>
      </w:r>
    </w:p>
    <w:p w:rsidR="00D70FCE" w:rsidRPr="002D41C2" w:rsidRDefault="00D70FCE" w:rsidP="0092526B">
      <w:pPr>
        <w:pStyle w:val="Style6"/>
        <w:widowControl/>
        <w:numPr>
          <w:ilvl w:val="0"/>
          <w:numId w:val="10"/>
        </w:numPr>
        <w:tabs>
          <w:tab w:val="left" w:pos="725"/>
        </w:tabs>
        <w:spacing w:line="240" w:lineRule="auto"/>
        <w:ind w:firstLine="709"/>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Отношение подростка к своему душевному Я</w:t>
      </w:r>
    </w:p>
    <w:p w:rsidR="00D70FCE" w:rsidRPr="002D41C2" w:rsidRDefault="00D70FCE" w:rsidP="00D70FCE">
      <w:pPr>
        <w:pStyle w:val="Style2"/>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принимает себя таким, какой он есть. Он верит в свои силы и возможности, честно относится к себе, искренен в проявлении чувств. Комфортно чувствует себя да</w:t>
      </w:r>
      <w:r w:rsidRPr="002D41C2">
        <w:rPr>
          <w:rStyle w:val="FontStyle43"/>
          <w:sz w:val="24"/>
          <w:szCs w:val="24"/>
        </w:rPr>
        <w:softHyphen/>
        <w:t>же в незнакомой компании. Он не боится одиночества, мину</w:t>
      </w:r>
      <w:r w:rsidRPr="002D41C2">
        <w:rPr>
          <w:rStyle w:val="FontStyle43"/>
          <w:sz w:val="24"/>
          <w:szCs w:val="24"/>
        </w:rPr>
        <w:softHyphen/>
        <w:t>ты уединения для него важны и плодотворны. Он стойко пе</w:t>
      </w:r>
      <w:r w:rsidRPr="002D41C2">
        <w:rPr>
          <w:rStyle w:val="FontStyle43"/>
          <w:sz w:val="24"/>
          <w:szCs w:val="24"/>
        </w:rPr>
        <w:softHyphen/>
        <w:t>реносит личные неурядицы, не боится показаться смешным.</w:t>
      </w:r>
    </w:p>
    <w:p w:rsidR="00D70FCE" w:rsidRPr="002D41C2" w:rsidRDefault="00D70FCE" w:rsidP="00D70FCE">
      <w:pPr>
        <w:pStyle w:val="Style2"/>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 —</w:t>
      </w:r>
      <w:r w:rsidRPr="002D41C2">
        <w:rPr>
          <w:rStyle w:val="FontStyle45"/>
          <w:rFonts w:ascii="Times New Roman" w:hAnsi="Times New Roman" w:cs="Times New Roman"/>
          <w:b w:val="0"/>
          <w:sz w:val="24"/>
          <w:szCs w:val="24"/>
        </w:rPr>
        <w:t xml:space="preserve"> </w:t>
      </w:r>
      <w:r w:rsidRPr="002D41C2">
        <w:rPr>
          <w:rStyle w:val="FontStyle43"/>
          <w:sz w:val="24"/>
          <w:szCs w:val="24"/>
        </w:rPr>
        <w:t>принимая себя в целом, подросток всё же может испытывать неловкость по поводу некоторых своих особен</w:t>
      </w:r>
      <w:r w:rsidRPr="002D41C2">
        <w:rPr>
          <w:rStyle w:val="FontStyle43"/>
          <w:sz w:val="24"/>
          <w:szCs w:val="24"/>
        </w:rPr>
        <w:softHyphen/>
        <w:t>ностей. Он думает о себе как о человеке, который симпати</w:t>
      </w:r>
      <w:r w:rsidRPr="002D41C2">
        <w:rPr>
          <w:rStyle w:val="FontStyle43"/>
          <w:sz w:val="24"/>
          <w:szCs w:val="24"/>
        </w:rPr>
        <w:softHyphen/>
        <w:t>чен для других, но некий червь сомнения и неуверенности всё-таки подтачивает его. Ему хотелось бы и сейчас, и в бу</w:t>
      </w:r>
      <w:r w:rsidRPr="002D41C2">
        <w:rPr>
          <w:rStyle w:val="FontStyle43"/>
          <w:sz w:val="24"/>
          <w:szCs w:val="24"/>
        </w:rPr>
        <w:softHyphen/>
        <w:t>дущем гарантировать себя от попадания в смешные положе</w:t>
      </w:r>
      <w:r w:rsidRPr="002D41C2">
        <w:rPr>
          <w:rStyle w:val="FontStyle43"/>
          <w:sz w:val="24"/>
          <w:szCs w:val="24"/>
        </w:rPr>
        <w:softHyphen/>
        <w:t>ния и ситуации. Он несколько тяготится уединённым поло</w:t>
      </w:r>
      <w:r w:rsidRPr="002D41C2">
        <w:rPr>
          <w:rStyle w:val="FontStyle43"/>
          <w:sz w:val="24"/>
          <w:szCs w:val="24"/>
        </w:rPr>
        <w:softHyphen/>
        <w:t>жением и по возможности старается чем-либо (слушанием музыки, просмотром видеофильмов и т. д.) заместить его.</w:t>
      </w:r>
    </w:p>
    <w:p w:rsidR="00D70FCE" w:rsidRPr="002D41C2" w:rsidRDefault="00D70FCE" w:rsidP="00D70FCE">
      <w:pPr>
        <w:pStyle w:val="Style2"/>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принимает себя таким, какой он есть, лишь в отдельные моменты своей повседневной жизни. Ему всё время хочется выпрыгнуть из своей шкуры, немедленно оказаться красивым, богатым и знаменитым. Его кумиры, как правило, именно такие. В глубине души он надеется на свою привлекательность для других, но уверен, что они в первую очередь увидят его недостатки. Одиночество одновременно и тягостно для него, и спасительно. В обществе сверстников он предпочитает быть на вторых ролях.</w:t>
      </w:r>
    </w:p>
    <w:p w:rsidR="00D70FCE" w:rsidRPr="002D41C2" w:rsidRDefault="00D70FCE" w:rsidP="00D70FCE">
      <w:pPr>
        <w:pStyle w:val="Style2"/>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не принимает себя, считает себя зауряд</w:t>
      </w:r>
      <w:r w:rsidRPr="002D41C2">
        <w:rPr>
          <w:rStyle w:val="FontStyle43"/>
          <w:sz w:val="24"/>
          <w:szCs w:val="24"/>
        </w:rPr>
        <w:softHyphen/>
        <w:t>ным и недостойным внимания других. Он ненавидит своё от</w:t>
      </w:r>
      <w:r w:rsidRPr="002D41C2">
        <w:rPr>
          <w:rStyle w:val="FontStyle43"/>
          <w:sz w:val="24"/>
          <w:szCs w:val="24"/>
        </w:rPr>
        <w:softHyphen/>
        <w:t>ражение в зеркале (свою речь, свою одежду и т. д.). Любое изменение ситуации воспринимает как потенциально катаст</w:t>
      </w:r>
      <w:r w:rsidRPr="002D41C2">
        <w:rPr>
          <w:rStyle w:val="FontStyle43"/>
          <w:sz w:val="24"/>
          <w:szCs w:val="24"/>
        </w:rPr>
        <w:softHyphen/>
        <w:t>рофичное для него по последствиям. Оказавшись в одиноче</w:t>
      </w:r>
      <w:r w:rsidRPr="002D41C2">
        <w:rPr>
          <w:rStyle w:val="FontStyle43"/>
          <w:sz w:val="24"/>
          <w:szCs w:val="24"/>
        </w:rPr>
        <w:softHyphen/>
        <w:t>стве, начинает заниматься «мазохистским самокопанием» и «самоедством». Собственная неполноценность является его навязчивой идеей. Он испытывает острое чувство вины за то, что он вообще есть, и это в будущем может обернуться бо</w:t>
      </w:r>
      <w:r w:rsidRPr="002D41C2">
        <w:rPr>
          <w:rStyle w:val="FontStyle43"/>
          <w:sz w:val="24"/>
          <w:szCs w:val="24"/>
        </w:rPr>
        <w:softHyphen/>
        <w:t>лезненным стремлением доминировать над окружающими.</w:t>
      </w:r>
    </w:p>
    <w:p w:rsidR="00D70FCE" w:rsidRPr="002D41C2" w:rsidRDefault="00D70FCE" w:rsidP="0092526B">
      <w:pPr>
        <w:pStyle w:val="Style6"/>
        <w:widowControl/>
        <w:numPr>
          <w:ilvl w:val="0"/>
          <w:numId w:val="11"/>
        </w:numPr>
        <w:tabs>
          <w:tab w:val="left" w:pos="725"/>
        </w:tabs>
        <w:spacing w:line="240" w:lineRule="auto"/>
        <w:ind w:firstLine="709"/>
        <w:rPr>
          <w:rStyle w:val="FontStyle45"/>
          <w:rFonts w:ascii="Times New Roman" w:hAnsi="Times New Roman" w:cs="Times New Roman"/>
          <w:b w:val="0"/>
          <w:i/>
          <w:sz w:val="24"/>
          <w:szCs w:val="24"/>
        </w:rPr>
      </w:pPr>
      <w:r w:rsidRPr="002D41C2">
        <w:rPr>
          <w:rStyle w:val="FontStyle45"/>
          <w:rFonts w:ascii="Times New Roman" w:hAnsi="Times New Roman" w:cs="Times New Roman"/>
          <w:b w:val="0"/>
          <w:i/>
          <w:sz w:val="24"/>
          <w:szCs w:val="24"/>
        </w:rPr>
        <w:t>Отношение подростка к своему духовному Я</w:t>
      </w:r>
    </w:p>
    <w:p w:rsidR="00D70FCE" w:rsidRPr="002D41C2" w:rsidRDefault="00D70FCE" w:rsidP="00D70FCE">
      <w:pPr>
        <w:pStyle w:val="Style12"/>
        <w:widowControl/>
        <w:spacing w:line="240" w:lineRule="auto"/>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(устойчиво-позитивное отноше</w:t>
      </w:r>
      <w:r w:rsidRPr="002D41C2">
        <w:rPr>
          <w:rStyle w:val="FontStyle45"/>
          <w:rFonts w:ascii="Times New Roman" w:hAnsi="Times New Roman" w:cs="Times New Roman"/>
          <w:b w:val="0"/>
          <w:i/>
          <w:sz w:val="24"/>
          <w:szCs w:val="24"/>
        </w:rPr>
        <w:softHyphen/>
        <w:t>ние) —</w:t>
      </w:r>
      <w:r w:rsidRPr="002D41C2">
        <w:rPr>
          <w:rStyle w:val="FontStyle45"/>
          <w:rFonts w:ascii="Times New Roman" w:hAnsi="Times New Roman" w:cs="Times New Roman"/>
          <w:b w:val="0"/>
          <w:sz w:val="24"/>
          <w:szCs w:val="24"/>
        </w:rPr>
        <w:t xml:space="preserve"> </w:t>
      </w:r>
      <w:r w:rsidRPr="002D41C2">
        <w:rPr>
          <w:rStyle w:val="FontStyle43"/>
          <w:sz w:val="24"/>
          <w:szCs w:val="24"/>
        </w:rPr>
        <w:t>подросток рассматривает себя как автора и распоря</w:t>
      </w:r>
      <w:r w:rsidRPr="002D41C2">
        <w:rPr>
          <w:rStyle w:val="FontStyle43"/>
          <w:sz w:val="24"/>
          <w:szCs w:val="24"/>
        </w:rPr>
        <w:softHyphen/>
        <w:t>дителя собственной жизни. Ощущение личной свободы край</w:t>
      </w:r>
      <w:r w:rsidRPr="002D41C2">
        <w:rPr>
          <w:rStyle w:val="FontStyle43"/>
          <w:sz w:val="24"/>
          <w:szCs w:val="24"/>
        </w:rPr>
        <w:softHyphen/>
        <w:t>не важно для него, и ради этого чувства он готов противо</w:t>
      </w:r>
      <w:r w:rsidRPr="002D41C2">
        <w:rPr>
          <w:rStyle w:val="FontStyle43"/>
          <w:sz w:val="24"/>
          <w:szCs w:val="24"/>
        </w:rPr>
        <w:softHyphen/>
        <w:t>стоять внешнему давлению. Он способен на самостоятельный и ответственный выбор. Для него очень важно найти смысл жизни, которую он хочет прожить по совести.</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(ситуативно-позитивное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ощущает в себе способность быть хозя</w:t>
      </w:r>
      <w:r w:rsidRPr="002D41C2">
        <w:rPr>
          <w:rStyle w:val="FontStyle43"/>
          <w:sz w:val="24"/>
          <w:szCs w:val="24"/>
        </w:rPr>
        <w:softHyphen/>
        <w:t>ином собственной жизни, однако полагает это реальным только в случае благоприятных внешних обстоятельств. Ему нравится чувствовать себя свободным, но он не готов риско</w:t>
      </w:r>
      <w:r w:rsidRPr="002D41C2">
        <w:rPr>
          <w:rStyle w:val="FontStyle43"/>
          <w:sz w:val="24"/>
          <w:szCs w:val="24"/>
        </w:rPr>
        <w:softHyphen/>
        <w:t>вать собственным благополучием ради свободы. Выбор при</w:t>
      </w:r>
      <w:r w:rsidRPr="002D41C2">
        <w:rPr>
          <w:rStyle w:val="FontStyle43"/>
          <w:sz w:val="24"/>
          <w:szCs w:val="24"/>
        </w:rPr>
        <w:softHyphen/>
        <w:t>влекателен для подростка, но он идёт на него с оглядкой: воз</w:t>
      </w:r>
      <w:r w:rsidRPr="002D41C2">
        <w:rPr>
          <w:rStyle w:val="FontStyle43"/>
          <w:sz w:val="24"/>
          <w:szCs w:val="24"/>
        </w:rPr>
        <w:softHyphen/>
        <w:t>можность ошибки и ответственность настораживают его. Он признаёт объективную значимость категорий совести и смыс</w:t>
      </w:r>
      <w:r w:rsidRPr="002D41C2">
        <w:rPr>
          <w:rStyle w:val="FontStyle43"/>
          <w:sz w:val="24"/>
          <w:szCs w:val="24"/>
        </w:rPr>
        <w:softHyphen/>
        <w:t>ла жизни, но в своей повседневности предпочитает руковод</w:t>
      </w:r>
      <w:r w:rsidRPr="002D41C2">
        <w:rPr>
          <w:rStyle w:val="FontStyle43"/>
          <w:sz w:val="24"/>
          <w:szCs w:val="24"/>
        </w:rPr>
        <w:softHyphen/>
        <w:t>ствоваться иными, более прагматичными регуляторами.</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 до —14 баллов (ситуативно-негативное отно</w:t>
      </w:r>
      <w:r w:rsidRPr="002D41C2">
        <w:rPr>
          <w:rStyle w:val="FontStyle45"/>
          <w:rFonts w:ascii="Times New Roman" w:hAnsi="Times New Roman" w:cs="Times New Roman"/>
          <w:b w:val="0"/>
          <w:i/>
          <w:sz w:val="24"/>
          <w:szCs w:val="24"/>
        </w:rPr>
        <w:softHyphen/>
        <w:t>шение)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подростку более импонирует роль ведомого, неже</w:t>
      </w:r>
      <w:r w:rsidRPr="002D41C2">
        <w:rPr>
          <w:rStyle w:val="FontStyle43"/>
          <w:sz w:val="24"/>
          <w:szCs w:val="24"/>
        </w:rPr>
        <w:softHyphen/>
        <w:t>ли автора и распорядителя собственной жизни. Он ищет об</w:t>
      </w:r>
      <w:r w:rsidRPr="002D41C2">
        <w:rPr>
          <w:rStyle w:val="FontStyle43"/>
          <w:sz w:val="24"/>
          <w:szCs w:val="24"/>
        </w:rPr>
        <w:softHyphen/>
        <w:t>щества людей, чья духовная сила могла бы прикрыть его нерешительность и неуверенность в себе. Старается по воз</w:t>
      </w:r>
      <w:r w:rsidRPr="002D41C2">
        <w:rPr>
          <w:rStyle w:val="FontStyle43"/>
          <w:sz w:val="24"/>
          <w:szCs w:val="24"/>
        </w:rPr>
        <w:softHyphen/>
        <w:t>можности уйти от выбора; при заметном внешнем давлении готов отказаться от личной свободы в пользу ощущения по</w:t>
      </w:r>
      <w:r w:rsidRPr="002D41C2">
        <w:rPr>
          <w:rStyle w:val="FontStyle43"/>
          <w:sz w:val="24"/>
          <w:szCs w:val="24"/>
        </w:rPr>
        <w:softHyphen/>
        <w:t xml:space="preserve">коя и душевного комфорта. </w:t>
      </w:r>
      <w:proofErr w:type="gramStart"/>
      <w:r w:rsidRPr="002D41C2">
        <w:rPr>
          <w:rStyle w:val="FontStyle43"/>
          <w:sz w:val="24"/>
          <w:szCs w:val="24"/>
        </w:rPr>
        <w:t>Склонен</w:t>
      </w:r>
      <w:proofErr w:type="gramEnd"/>
      <w:r w:rsidRPr="002D41C2">
        <w:rPr>
          <w:rStyle w:val="FontStyle43"/>
          <w:sz w:val="24"/>
          <w:szCs w:val="24"/>
        </w:rPr>
        <w:t xml:space="preserve"> объяснять свои неудачи неблагоприятным стечением обстоятельств. Муки совести тя</w:t>
      </w:r>
      <w:r w:rsidRPr="002D41C2">
        <w:rPr>
          <w:rStyle w:val="FontStyle43"/>
          <w:sz w:val="24"/>
          <w:szCs w:val="24"/>
        </w:rPr>
        <w:softHyphen/>
        <w:t>готят его, поэтому предпочитает о своей совести не думать.</w:t>
      </w:r>
    </w:p>
    <w:p w:rsidR="00D70FCE" w:rsidRPr="002D41C2" w:rsidRDefault="00D70FCE" w:rsidP="00D70FCE">
      <w:pPr>
        <w:pStyle w:val="Style5"/>
        <w:widowControl/>
        <w:ind w:firstLine="709"/>
        <w:jc w:val="both"/>
        <w:rPr>
          <w:rStyle w:val="FontStyle43"/>
          <w:sz w:val="24"/>
          <w:szCs w:val="24"/>
        </w:rPr>
      </w:pPr>
      <w:r w:rsidRPr="002D41C2">
        <w:rPr>
          <w:rStyle w:val="FontStyle45"/>
          <w:rFonts w:ascii="Times New Roman" w:hAnsi="Times New Roman" w:cs="Times New Roman"/>
          <w:b w:val="0"/>
          <w:i/>
          <w:sz w:val="24"/>
          <w:szCs w:val="24"/>
        </w:rPr>
        <w:t>От —15 до —28 баллов (устойчиво-негативное отноше</w:t>
      </w:r>
      <w:r w:rsidRPr="002D41C2">
        <w:rPr>
          <w:rStyle w:val="FontStyle45"/>
          <w:rFonts w:ascii="Times New Roman" w:hAnsi="Times New Roman" w:cs="Times New Roman"/>
          <w:b w:val="0"/>
          <w:i/>
          <w:sz w:val="24"/>
          <w:szCs w:val="24"/>
        </w:rPr>
        <w:softHyphen/>
        <w:t>ние)</w:t>
      </w:r>
      <w:r w:rsidRPr="002D41C2">
        <w:rPr>
          <w:rStyle w:val="FontStyle45"/>
          <w:rFonts w:ascii="Times New Roman" w:hAnsi="Times New Roman" w:cs="Times New Roman"/>
          <w:b w:val="0"/>
          <w:sz w:val="24"/>
          <w:szCs w:val="24"/>
        </w:rPr>
        <w:t xml:space="preserve"> </w:t>
      </w:r>
      <w:r w:rsidRPr="002D41C2">
        <w:rPr>
          <w:rStyle w:val="FontStyle43"/>
          <w:sz w:val="24"/>
          <w:szCs w:val="24"/>
        </w:rPr>
        <w:t>— подросток ощущает себя пешкой в окружающей его жизненной стихии, заложником могущественных и неподвла</w:t>
      </w:r>
      <w:r w:rsidRPr="002D41C2">
        <w:rPr>
          <w:rStyle w:val="FontStyle43"/>
          <w:sz w:val="24"/>
          <w:szCs w:val="24"/>
        </w:rPr>
        <w:softHyphen/>
        <w:t>стных ему внешних сил. Он боится и избегает любого сво</w:t>
      </w:r>
      <w:r w:rsidRPr="002D41C2">
        <w:rPr>
          <w:rStyle w:val="FontStyle43"/>
          <w:sz w:val="24"/>
          <w:szCs w:val="24"/>
        </w:rPr>
        <w:softHyphen/>
        <w:t>бодного действия, ищет покровительства сильных мира сего и готов им довериться без оглядки. Он предпочитает полную определённость и однозначность во всём и не хочет выбора. Верит в силу и непогрешимость большинства, ибо это спаса</w:t>
      </w:r>
      <w:r w:rsidRPr="002D41C2">
        <w:rPr>
          <w:rStyle w:val="FontStyle43"/>
          <w:sz w:val="24"/>
          <w:szCs w:val="24"/>
        </w:rPr>
        <w:softHyphen/>
        <w:t>ет его от личной ответственности за себя и свою жизнь. Принцип его жизни — не высовываться.</w:t>
      </w:r>
    </w:p>
    <w:p w:rsidR="00D70FCE" w:rsidRPr="002D41C2" w:rsidRDefault="00D70FCE" w:rsidP="006D7421">
      <w:pPr>
        <w:jc w:val="both"/>
        <w:rPr>
          <w:sz w:val="24"/>
          <w:szCs w:val="24"/>
        </w:rPr>
      </w:pPr>
    </w:p>
    <w:p w:rsidR="00D70FCE" w:rsidRPr="002D41C2" w:rsidRDefault="00D70FCE" w:rsidP="00D70FCE">
      <w:pPr>
        <w:ind w:firstLine="709"/>
        <w:jc w:val="both"/>
        <w:rPr>
          <w:sz w:val="24"/>
          <w:szCs w:val="24"/>
        </w:rPr>
      </w:pPr>
    </w:p>
    <w:p w:rsidR="00D70FCE" w:rsidRPr="002D41C2" w:rsidRDefault="00D70FCE" w:rsidP="00D70FCE">
      <w:pPr>
        <w:rPr>
          <w:sz w:val="24"/>
          <w:szCs w:val="24"/>
        </w:rPr>
      </w:pPr>
    </w:p>
    <w:p w:rsidR="00D70FCE" w:rsidRPr="002D41C2" w:rsidRDefault="00D70FCE" w:rsidP="00D70FCE">
      <w:pPr>
        <w:ind w:firstLine="709"/>
        <w:jc w:val="right"/>
        <w:rPr>
          <w:b/>
          <w:i/>
          <w:sz w:val="24"/>
          <w:szCs w:val="24"/>
        </w:rPr>
      </w:pPr>
      <w:r w:rsidRPr="002D41C2">
        <w:rPr>
          <w:b/>
          <w:i/>
          <w:sz w:val="24"/>
          <w:szCs w:val="24"/>
        </w:rPr>
        <w:t>Приложение№5</w:t>
      </w:r>
    </w:p>
    <w:p w:rsidR="00D70FCE" w:rsidRPr="002D41C2" w:rsidRDefault="00D70FCE" w:rsidP="00D70FCE">
      <w:pPr>
        <w:ind w:firstLine="709"/>
        <w:jc w:val="both"/>
        <w:rPr>
          <w:sz w:val="24"/>
          <w:szCs w:val="24"/>
        </w:rPr>
      </w:pPr>
      <w:r w:rsidRPr="002D41C2">
        <w:rPr>
          <w:sz w:val="24"/>
          <w:szCs w:val="24"/>
        </w:rPr>
        <w:t xml:space="preserve">Нормативно-правовое и научно-методическое обеспечение деятельности классного руководителя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1. Конвенция ООН о правах ребенка.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2. Конституция РФ.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3. 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2D41C2">
          <w:rPr>
            <w:sz w:val="24"/>
            <w:szCs w:val="24"/>
          </w:rPr>
          <w:t>2012 г</w:t>
        </w:r>
      </w:smartTag>
      <w:r w:rsidRPr="002D41C2">
        <w:rPr>
          <w:sz w:val="24"/>
          <w:szCs w:val="24"/>
        </w:rPr>
        <w:t>. № 273-ФЗ).</w:t>
      </w:r>
    </w:p>
    <w:p w:rsidR="00D70FCE" w:rsidRPr="002D41C2" w:rsidRDefault="00D70FCE" w:rsidP="00D70FCE">
      <w:pPr>
        <w:autoSpaceDE w:val="0"/>
        <w:autoSpaceDN w:val="0"/>
        <w:adjustRightInd w:val="0"/>
        <w:ind w:firstLine="709"/>
        <w:jc w:val="both"/>
        <w:rPr>
          <w:sz w:val="24"/>
          <w:szCs w:val="24"/>
        </w:rPr>
      </w:pPr>
      <w:r w:rsidRPr="002D41C2">
        <w:rPr>
          <w:sz w:val="24"/>
          <w:szCs w:val="24"/>
        </w:rPr>
        <w:t>4. Федеральный  закон  от 29  декабря  2010  г. № 436-ФЗ «О защите детей от  информации, причиняющей  вред  их  здоровью  и  развитию».</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5. Федеральный закон от 24 июня </w:t>
      </w:r>
      <w:smartTag w:uri="urn:schemas-microsoft-com:office:smarttags" w:element="metricconverter">
        <w:smartTagPr>
          <w:attr w:name="ProductID" w:val="1999 г"/>
        </w:smartTagPr>
        <w:r w:rsidRPr="002D41C2">
          <w:rPr>
            <w:sz w:val="24"/>
            <w:szCs w:val="24"/>
          </w:rPr>
          <w:t>1999 г</w:t>
        </w:r>
      </w:smartTag>
      <w:r w:rsidRPr="002D41C2">
        <w:rPr>
          <w:sz w:val="24"/>
          <w:szCs w:val="24"/>
        </w:rPr>
        <w:t>. № 120 – ФЗ «Об основах системы профилактики безнадзорности  и правонарушений  несовершеннолетних».</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6.  Стратегия государственной национальной политики Российской Федерации на период до 2025 года (утверждена Указом Президента Российской Федерации от 19 декабря </w:t>
      </w:r>
      <w:smartTag w:uri="urn:schemas-microsoft-com:office:smarttags" w:element="metricconverter">
        <w:smartTagPr>
          <w:attr w:name="ProductID" w:val="2012 г"/>
        </w:smartTagPr>
        <w:r w:rsidRPr="002D41C2">
          <w:rPr>
            <w:sz w:val="24"/>
            <w:szCs w:val="24"/>
          </w:rPr>
          <w:t>2012 г</w:t>
        </w:r>
      </w:smartTag>
      <w:r w:rsidRPr="002D41C2">
        <w:rPr>
          <w:sz w:val="24"/>
          <w:szCs w:val="24"/>
        </w:rPr>
        <w:t>. № 1666).</w:t>
      </w:r>
    </w:p>
    <w:p w:rsidR="00D70FCE" w:rsidRPr="002D41C2" w:rsidRDefault="00D70FCE" w:rsidP="00D70FCE">
      <w:pPr>
        <w:autoSpaceDE w:val="0"/>
        <w:autoSpaceDN w:val="0"/>
        <w:adjustRightInd w:val="0"/>
        <w:ind w:firstLine="709"/>
        <w:jc w:val="both"/>
        <w:rPr>
          <w:sz w:val="24"/>
          <w:szCs w:val="24"/>
        </w:rPr>
      </w:pPr>
      <w:r w:rsidRPr="002D41C2">
        <w:rPr>
          <w:sz w:val="24"/>
          <w:szCs w:val="24"/>
        </w:rPr>
        <w:t>7. Указ Президента Российской Федерации «О Национальной стратегии действий в интересах детей на 2012–2017 годы».</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8.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 ноября </w:t>
      </w:r>
      <w:smartTag w:uri="urn:schemas-microsoft-com:office:smarttags" w:element="metricconverter">
        <w:smartTagPr>
          <w:attr w:name="ProductID" w:val="2008 г"/>
        </w:smartTagPr>
        <w:r w:rsidRPr="002D41C2">
          <w:rPr>
            <w:sz w:val="24"/>
            <w:szCs w:val="24"/>
          </w:rPr>
          <w:t>2008 г</w:t>
        </w:r>
      </w:smartTag>
      <w:r w:rsidRPr="002D41C2">
        <w:rPr>
          <w:sz w:val="24"/>
          <w:szCs w:val="24"/>
        </w:rPr>
        <w:t>. № 1662-р).</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9. Концепция общенациональной системы выявления и развития молодых талантов (Утверждена Президентом Российской Федерации 3 апреля </w:t>
      </w:r>
      <w:smartTag w:uri="urn:schemas-microsoft-com:office:smarttags" w:element="metricconverter">
        <w:smartTagPr>
          <w:attr w:name="ProductID" w:val="2012 г"/>
        </w:smartTagPr>
        <w:r w:rsidRPr="002D41C2">
          <w:rPr>
            <w:sz w:val="24"/>
            <w:szCs w:val="24"/>
          </w:rPr>
          <w:t>2012 г</w:t>
        </w:r>
      </w:smartTag>
      <w:r w:rsidRPr="002D41C2">
        <w:rPr>
          <w:sz w:val="24"/>
          <w:szCs w:val="24"/>
        </w:rPr>
        <w:t>.).</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10. Национальная образовательная инициатива «Наша новая школа» (от 4 февраля </w:t>
      </w:r>
      <w:smartTag w:uri="urn:schemas-microsoft-com:office:smarttags" w:element="metricconverter">
        <w:smartTagPr>
          <w:attr w:name="ProductID" w:val="2010 г"/>
        </w:smartTagPr>
        <w:r w:rsidRPr="002D41C2">
          <w:rPr>
            <w:sz w:val="24"/>
            <w:szCs w:val="24"/>
          </w:rPr>
          <w:t>2010 г</w:t>
        </w:r>
      </w:smartTag>
      <w:r w:rsidRPr="002D41C2">
        <w:rPr>
          <w:sz w:val="24"/>
          <w:szCs w:val="24"/>
        </w:rPr>
        <w:t>. № Пр-271).</w:t>
      </w:r>
    </w:p>
    <w:p w:rsidR="00D70FCE" w:rsidRPr="002D41C2" w:rsidRDefault="00D70FCE" w:rsidP="00D70FCE">
      <w:pPr>
        <w:autoSpaceDE w:val="0"/>
        <w:autoSpaceDN w:val="0"/>
        <w:adjustRightInd w:val="0"/>
        <w:ind w:firstLine="709"/>
        <w:jc w:val="both"/>
        <w:rPr>
          <w:sz w:val="24"/>
          <w:szCs w:val="24"/>
        </w:rPr>
      </w:pPr>
      <w:r w:rsidRPr="002D41C2">
        <w:rPr>
          <w:sz w:val="24"/>
          <w:szCs w:val="24"/>
        </w:rPr>
        <w:t>11. Концепция духовно-нравственного развития и воспитания личности гражданина России.</w:t>
      </w:r>
    </w:p>
    <w:p w:rsidR="00D70FCE" w:rsidRPr="002D41C2" w:rsidRDefault="00D70FCE" w:rsidP="00D70FCE">
      <w:pPr>
        <w:autoSpaceDE w:val="0"/>
        <w:autoSpaceDN w:val="0"/>
        <w:adjustRightInd w:val="0"/>
        <w:ind w:firstLine="709"/>
        <w:jc w:val="both"/>
        <w:rPr>
          <w:sz w:val="24"/>
          <w:szCs w:val="24"/>
        </w:rPr>
      </w:pPr>
      <w:r w:rsidRPr="002D41C2">
        <w:rPr>
          <w:sz w:val="24"/>
          <w:szCs w:val="24"/>
        </w:rPr>
        <w:t>12. Концепция профилактики употребления психоактивных веществ в образовательной среде (письмо  Минобрнауки  России от  05.09.2011 г. № МД-1197/06).</w:t>
      </w:r>
    </w:p>
    <w:p w:rsidR="00D70FCE" w:rsidRPr="002D41C2" w:rsidRDefault="00D70FCE" w:rsidP="00D70FCE">
      <w:pPr>
        <w:autoSpaceDE w:val="0"/>
        <w:autoSpaceDN w:val="0"/>
        <w:adjustRightInd w:val="0"/>
        <w:ind w:firstLine="709"/>
        <w:jc w:val="both"/>
        <w:rPr>
          <w:sz w:val="24"/>
          <w:szCs w:val="24"/>
        </w:rPr>
      </w:pPr>
      <w:r w:rsidRPr="002D41C2">
        <w:rPr>
          <w:sz w:val="24"/>
          <w:szCs w:val="24"/>
        </w:rPr>
        <w:t>13. Концепция  дополнительного  образования  детей  в Российской Федерации (проект).</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14. </w:t>
      </w:r>
      <w:r w:rsidRPr="002D41C2">
        <w:rPr>
          <w:i/>
          <w:iCs/>
          <w:sz w:val="24"/>
          <w:szCs w:val="24"/>
        </w:rPr>
        <w:t xml:space="preserve">Данилюк  А.Я, Кондаков А.М., Тишков В.А. </w:t>
      </w:r>
      <w:r w:rsidRPr="002D41C2">
        <w:rPr>
          <w:sz w:val="24"/>
          <w:szCs w:val="24"/>
        </w:rPr>
        <w:t>Концепция духовно-нравственного развития и воспитания личности гражданина России. – М.</w:t>
      </w:r>
      <w:proofErr w:type="gramStart"/>
      <w:r w:rsidRPr="002D41C2">
        <w:rPr>
          <w:sz w:val="24"/>
          <w:szCs w:val="24"/>
        </w:rPr>
        <w:t xml:space="preserve"> :</w:t>
      </w:r>
      <w:proofErr w:type="gramEnd"/>
      <w:r w:rsidRPr="002D41C2">
        <w:rPr>
          <w:sz w:val="24"/>
          <w:szCs w:val="24"/>
        </w:rPr>
        <w:t xml:space="preserve"> Просвещение, 2009. – 24 с. Серия: Стандарты второго поколения.</w:t>
      </w:r>
    </w:p>
    <w:p w:rsidR="00D70FCE" w:rsidRPr="002D41C2" w:rsidRDefault="00D70FCE" w:rsidP="00D70FCE">
      <w:pPr>
        <w:autoSpaceDE w:val="0"/>
        <w:autoSpaceDN w:val="0"/>
        <w:adjustRightInd w:val="0"/>
        <w:ind w:firstLine="709"/>
        <w:jc w:val="both"/>
        <w:rPr>
          <w:sz w:val="24"/>
          <w:szCs w:val="24"/>
        </w:rPr>
      </w:pPr>
      <w:r w:rsidRPr="002D41C2">
        <w:rPr>
          <w:sz w:val="24"/>
          <w:szCs w:val="24"/>
        </w:rPr>
        <w:t>15. Федеральный государственный стандарт начального общего образования (утвержден приказом Министерства образования и науки РФ 6.10.2009 г.).</w:t>
      </w:r>
    </w:p>
    <w:p w:rsidR="00D70FCE" w:rsidRPr="002D41C2" w:rsidRDefault="00D70FCE" w:rsidP="00D70FCE">
      <w:pPr>
        <w:autoSpaceDE w:val="0"/>
        <w:autoSpaceDN w:val="0"/>
        <w:adjustRightInd w:val="0"/>
        <w:ind w:firstLine="709"/>
        <w:jc w:val="both"/>
        <w:rPr>
          <w:sz w:val="24"/>
          <w:szCs w:val="24"/>
        </w:rPr>
      </w:pPr>
      <w:r w:rsidRPr="002D41C2">
        <w:rPr>
          <w:sz w:val="24"/>
          <w:szCs w:val="24"/>
        </w:rPr>
        <w:t>16. Федеральный государственный образовательный стандарт основного общего образования (утвержден приказом Министерства образования и науки РФ 17.12.2010 г. № 1897).</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17. Приказ  Министерства  образования и науки Российской Федерации (Минобрнауки России) от 29 августа </w:t>
      </w:r>
      <w:smartTag w:uri="urn:schemas-microsoft-com:office:smarttags" w:element="metricconverter">
        <w:smartTagPr>
          <w:attr w:name="ProductID" w:val="2013 г"/>
        </w:smartTagPr>
        <w:r w:rsidRPr="002D41C2">
          <w:rPr>
            <w:sz w:val="24"/>
            <w:szCs w:val="24"/>
          </w:rPr>
          <w:t>2013 г</w:t>
        </w:r>
      </w:smartTag>
      <w:r w:rsidRPr="002D41C2">
        <w:rPr>
          <w:sz w:val="24"/>
          <w:szCs w:val="24"/>
        </w:rPr>
        <w:t xml:space="preserve">. № </w:t>
      </w:r>
      <w:smartTag w:uri="urn:schemas-microsoft-com:office:smarttags" w:element="metricconverter">
        <w:smartTagPr>
          <w:attr w:name="ProductID" w:val="1008 г"/>
        </w:smartTagPr>
        <w:r w:rsidRPr="002D41C2">
          <w:rPr>
            <w:sz w:val="24"/>
            <w:szCs w:val="24"/>
          </w:rPr>
          <w:t>1008 г</w:t>
        </w:r>
      </w:smartTag>
      <w:r w:rsidRPr="002D41C2">
        <w:rPr>
          <w:sz w:val="24"/>
          <w:szCs w:val="24"/>
        </w:rPr>
        <w:t>. Москва  «Об утверждении Порядка организации и осуществления образовательной деятельности  по дополнительным общеобразовательным программам».</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18. Письмо о направлении Программы развития воспитательной компоненты в общеобразовательных учреждениях (от 13 мая </w:t>
      </w:r>
      <w:smartTag w:uri="urn:schemas-microsoft-com:office:smarttags" w:element="metricconverter">
        <w:smartTagPr>
          <w:attr w:name="ProductID" w:val="2013 г"/>
        </w:smartTagPr>
        <w:r w:rsidRPr="002D41C2">
          <w:rPr>
            <w:sz w:val="24"/>
            <w:szCs w:val="24"/>
          </w:rPr>
          <w:t>2013 г</w:t>
        </w:r>
      </w:smartTag>
      <w:r w:rsidRPr="002D41C2">
        <w:rPr>
          <w:sz w:val="24"/>
          <w:szCs w:val="24"/>
        </w:rPr>
        <w:t>. № ИР-352/09).</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19. Письмо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 (от 12 июля </w:t>
      </w:r>
      <w:smartTag w:uri="urn:schemas-microsoft-com:office:smarttags" w:element="metricconverter">
        <w:smartTagPr>
          <w:attr w:name="ProductID" w:val="2013 г"/>
        </w:smartTagPr>
        <w:r w:rsidRPr="002D41C2">
          <w:rPr>
            <w:sz w:val="24"/>
            <w:szCs w:val="24"/>
          </w:rPr>
          <w:t>2013 г</w:t>
        </w:r>
      </w:smartTag>
      <w:r w:rsidRPr="002D41C2">
        <w:rPr>
          <w:sz w:val="24"/>
          <w:szCs w:val="24"/>
        </w:rPr>
        <w:t>. № 09-879).</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20. Методические рекомендации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(приказ Минобрнауки России от 3 февраля </w:t>
      </w:r>
      <w:smartTag w:uri="urn:schemas-microsoft-com:office:smarttags" w:element="metricconverter">
        <w:smartTagPr>
          <w:attr w:name="ProductID" w:val="2006 г"/>
        </w:smartTagPr>
        <w:r w:rsidRPr="002D41C2">
          <w:rPr>
            <w:sz w:val="24"/>
            <w:szCs w:val="24"/>
          </w:rPr>
          <w:t>2006 г</w:t>
        </w:r>
      </w:smartTag>
      <w:r w:rsidRPr="002D41C2">
        <w:rPr>
          <w:sz w:val="24"/>
          <w:szCs w:val="24"/>
        </w:rPr>
        <w:t>. № 21).</w:t>
      </w:r>
    </w:p>
    <w:p w:rsidR="00D70FCE" w:rsidRPr="002D41C2" w:rsidRDefault="00D70FCE" w:rsidP="00D70FCE">
      <w:pPr>
        <w:autoSpaceDE w:val="0"/>
        <w:autoSpaceDN w:val="0"/>
        <w:adjustRightInd w:val="0"/>
        <w:ind w:firstLine="709"/>
        <w:jc w:val="both"/>
        <w:rPr>
          <w:sz w:val="24"/>
          <w:szCs w:val="24"/>
        </w:rPr>
      </w:pPr>
      <w:r w:rsidRPr="002D41C2">
        <w:rPr>
          <w:sz w:val="24"/>
          <w:szCs w:val="24"/>
        </w:rPr>
        <w:t>21. Закон Оренбургской области «Об образовании в Оренбургской области» (от 06.09.2013 г. № 1698/506-V-ОЗ).</w:t>
      </w:r>
    </w:p>
    <w:p w:rsidR="00D70FCE" w:rsidRPr="002D41C2" w:rsidRDefault="00D70FCE" w:rsidP="00D70FCE">
      <w:pPr>
        <w:autoSpaceDE w:val="0"/>
        <w:autoSpaceDN w:val="0"/>
        <w:adjustRightInd w:val="0"/>
        <w:ind w:firstLine="709"/>
        <w:jc w:val="both"/>
        <w:rPr>
          <w:sz w:val="24"/>
          <w:szCs w:val="24"/>
        </w:rPr>
      </w:pPr>
      <w:r w:rsidRPr="002D41C2">
        <w:rPr>
          <w:sz w:val="24"/>
          <w:szCs w:val="24"/>
        </w:rPr>
        <w:t>22. План мероприятий («дорожная карта») «Повышение эффективности и качества услуг в сфере образования Оренбургской области» на 2013–2018 годы (постановление Правительства Оренбургской области от 30.04.2013 г. № 348-п).</w:t>
      </w:r>
    </w:p>
    <w:p w:rsidR="00D70FCE" w:rsidRPr="002D41C2" w:rsidRDefault="00D70FCE" w:rsidP="00D70FCE">
      <w:pPr>
        <w:autoSpaceDE w:val="0"/>
        <w:autoSpaceDN w:val="0"/>
        <w:adjustRightInd w:val="0"/>
        <w:ind w:firstLine="709"/>
        <w:jc w:val="both"/>
        <w:rPr>
          <w:sz w:val="24"/>
          <w:szCs w:val="24"/>
        </w:rPr>
      </w:pPr>
      <w:r w:rsidRPr="002D41C2">
        <w:rPr>
          <w:sz w:val="24"/>
          <w:szCs w:val="24"/>
        </w:rPr>
        <w:t>23. Рекомендации по организации внеурочной деятельности в рамках реализации федерального государственного образовательного стандарта начального и общего образования в Оренбургской области (письмо министерства образования Оренбургской области от 20.09.2010 г.).</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24. Концепция «Воспитание  оренбуржца  XXI  века» (утв. решением коллегии министерства образования Оренбургской  области от 26 мая </w:t>
      </w:r>
      <w:smartTag w:uri="urn:schemas-microsoft-com:office:smarttags" w:element="metricconverter">
        <w:smartTagPr>
          <w:attr w:name="ProductID" w:val="2006 г"/>
        </w:smartTagPr>
        <w:r w:rsidRPr="002D41C2">
          <w:rPr>
            <w:sz w:val="24"/>
            <w:szCs w:val="24"/>
          </w:rPr>
          <w:t>2006 г</w:t>
        </w:r>
      </w:smartTag>
      <w:r w:rsidRPr="002D41C2">
        <w:rPr>
          <w:sz w:val="24"/>
          <w:szCs w:val="24"/>
        </w:rPr>
        <w:t>.).</w:t>
      </w:r>
    </w:p>
    <w:p w:rsidR="00D70FCE" w:rsidRPr="002D41C2" w:rsidRDefault="00D70FCE" w:rsidP="00D70FCE">
      <w:pPr>
        <w:ind w:firstLine="709"/>
        <w:jc w:val="both"/>
        <w:rPr>
          <w:sz w:val="24"/>
          <w:szCs w:val="24"/>
        </w:rPr>
      </w:pPr>
    </w:p>
    <w:p w:rsidR="00D70FCE" w:rsidRPr="002D41C2" w:rsidRDefault="00D70FCE" w:rsidP="006D7421">
      <w:pPr>
        <w:pageBreakBefore/>
        <w:ind w:firstLine="709"/>
        <w:jc w:val="center"/>
        <w:rPr>
          <w:b/>
          <w:sz w:val="24"/>
          <w:szCs w:val="24"/>
        </w:rPr>
      </w:pPr>
      <w:r w:rsidRPr="002D41C2">
        <w:rPr>
          <w:b/>
          <w:i/>
          <w:iCs/>
          <w:sz w:val="24"/>
          <w:szCs w:val="24"/>
        </w:rPr>
        <w:t>Приложение 6</w:t>
      </w:r>
    </w:p>
    <w:p w:rsidR="00D70FCE" w:rsidRPr="002D41C2" w:rsidRDefault="00D70FCE" w:rsidP="00D70FCE">
      <w:pPr>
        <w:autoSpaceDE w:val="0"/>
        <w:autoSpaceDN w:val="0"/>
        <w:adjustRightInd w:val="0"/>
        <w:jc w:val="both"/>
        <w:rPr>
          <w:bCs/>
          <w:caps/>
          <w:sz w:val="24"/>
          <w:szCs w:val="24"/>
        </w:rPr>
      </w:pPr>
    </w:p>
    <w:p w:rsidR="00D70FCE" w:rsidRPr="002D41C2" w:rsidRDefault="00D70FCE" w:rsidP="00D70FCE">
      <w:pPr>
        <w:autoSpaceDE w:val="0"/>
        <w:autoSpaceDN w:val="0"/>
        <w:adjustRightInd w:val="0"/>
        <w:ind w:firstLine="709"/>
        <w:jc w:val="both"/>
        <w:rPr>
          <w:bCs/>
          <w:caps/>
          <w:sz w:val="24"/>
          <w:szCs w:val="24"/>
        </w:rPr>
      </w:pPr>
      <w:r w:rsidRPr="002D41C2">
        <w:rPr>
          <w:bCs/>
          <w:sz w:val="24"/>
          <w:szCs w:val="24"/>
        </w:rPr>
        <w:t>Информационная поддержка воспитательной деятельности (образовательные сайты)</w:t>
      </w:r>
      <w:r w:rsidR="005025EC" w:rsidRPr="002D41C2">
        <w:rPr>
          <w:bCs/>
          <w:sz w:val="24"/>
          <w:szCs w:val="24"/>
        </w:rPr>
        <w:fldChar w:fldCharType="begin"/>
      </w:r>
      <w:r w:rsidRPr="002D41C2">
        <w:rPr>
          <w:bCs/>
          <w:caps/>
          <w:sz w:val="24"/>
          <w:szCs w:val="24"/>
        </w:rPr>
        <w:instrText>tc "</w:instrText>
      </w:r>
      <w:r w:rsidRPr="002D41C2">
        <w:rPr>
          <w:bCs/>
          <w:sz w:val="24"/>
          <w:szCs w:val="24"/>
        </w:rPr>
        <w:instrText>(образовательные сайты)</w:instrText>
      </w:r>
      <w:r w:rsidRPr="002D41C2">
        <w:rPr>
          <w:bCs/>
          <w:caps/>
          <w:sz w:val="24"/>
          <w:szCs w:val="24"/>
        </w:rPr>
        <w:instrText>"</w:instrText>
      </w:r>
      <w:r w:rsidR="005025EC" w:rsidRPr="002D41C2">
        <w:rPr>
          <w:bCs/>
          <w:sz w:val="24"/>
          <w:szCs w:val="24"/>
        </w:rPr>
        <w:fldChar w:fldCharType="end"/>
      </w:r>
    </w:p>
    <w:p w:rsidR="00D70FCE" w:rsidRPr="002D41C2" w:rsidRDefault="00D70FCE" w:rsidP="00D70FCE">
      <w:pPr>
        <w:autoSpaceDE w:val="0"/>
        <w:autoSpaceDN w:val="0"/>
        <w:adjustRightInd w:val="0"/>
        <w:ind w:firstLine="709"/>
        <w:jc w:val="both"/>
        <w:rPr>
          <w:sz w:val="24"/>
          <w:szCs w:val="24"/>
        </w:rPr>
      </w:pP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 Открытый класс. Сетевые образовательные сообщества http://www.openclass.ru/ </w:t>
      </w:r>
    </w:p>
    <w:p w:rsidR="00D70FCE" w:rsidRPr="002D41C2" w:rsidRDefault="00D70FCE" w:rsidP="00D70FCE">
      <w:pPr>
        <w:autoSpaceDE w:val="0"/>
        <w:autoSpaceDN w:val="0"/>
        <w:adjustRightInd w:val="0"/>
        <w:ind w:firstLine="709"/>
        <w:jc w:val="both"/>
        <w:outlineLvl w:val="0"/>
        <w:rPr>
          <w:sz w:val="24"/>
          <w:szCs w:val="24"/>
        </w:rPr>
      </w:pPr>
      <w:r w:rsidRPr="002D41C2">
        <w:rPr>
          <w:bCs/>
          <w:sz w:val="24"/>
          <w:szCs w:val="24"/>
        </w:rPr>
        <w:t xml:space="preserve">· </w:t>
      </w:r>
      <w:r w:rsidRPr="002D41C2">
        <w:rPr>
          <w:sz w:val="24"/>
          <w:szCs w:val="24"/>
        </w:rPr>
        <w:t xml:space="preserve"> Социальная сеть работников образования «Наша сеть» http://nsportal.ru/</w:t>
      </w:r>
    </w:p>
    <w:p w:rsidR="00D70FCE" w:rsidRPr="002D41C2" w:rsidRDefault="00D70FCE" w:rsidP="00D70FCE">
      <w:pPr>
        <w:autoSpaceDE w:val="0"/>
        <w:autoSpaceDN w:val="0"/>
        <w:adjustRightInd w:val="0"/>
        <w:ind w:firstLine="709"/>
        <w:jc w:val="both"/>
        <w:outlineLvl w:val="0"/>
        <w:rPr>
          <w:sz w:val="24"/>
          <w:szCs w:val="24"/>
        </w:rPr>
      </w:pPr>
      <w:r w:rsidRPr="002D41C2">
        <w:rPr>
          <w:bCs/>
          <w:sz w:val="24"/>
          <w:szCs w:val="24"/>
        </w:rPr>
        <w:t xml:space="preserve">·   </w:t>
      </w:r>
      <w:r w:rsidRPr="002D41C2">
        <w:rPr>
          <w:sz w:val="24"/>
          <w:szCs w:val="24"/>
        </w:rPr>
        <w:t xml:space="preserve">Учительский портал http://www.uchportal.ru/ </w:t>
      </w:r>
    </w:p>
    <w:p w:rsidR="00D70FCE" w:rsidRPr="002D41C2" w:rsidRDefault="00D70FCE" w:rsidP="00D70FCE">
      <w:pPr>
        <w:autoSpaceDE w:val="0"/>
        <w:autoSpaceDN w:val="0"/>
        <w:adjustRightInd w:val="0"/>
        <w:ind w:firstLine="709"/>
        <w:jc w:val="both"/>
        <w:rPr>
          <w:bCs/>
          <w:i/>
          <w:iCs/>
          <w:sz w:val="24"/>
          <w:szCs w:val="24"/>
        </w:rPr>
      </w:pPr>
      <w:r w:rsidRPr="002D41C2">
        <w:rPr>
          <w:sz w:val="24"/>
          <w:szCs w:val="24"/>
        </w:rPr>
        <w:t>·</w:t>
      </w:r>
      <w:r w:rsidRPr="002D41C2">
        <w:rPr>
          <w:bCs/>
          <w:i/>
          <w:iCs/>
          <w:sz w:val="24"/>
          <w:szCs w:val="24"/>
        </w:rPr>
        <w:t xml:space="preserve">  </w:t>
      </w:r>
      <w:r w:rsidRPr="002D41C2">
        <w:rPr>
          <w:sz w:val="24"/>
          <w:szCs w:val="24"/>
        </w:rPr>
        <w:t xml:space="preserve">Фестиваль педагогических идей «Открытый урок» http://festival.1september.ru/ </w:t>
      </w:r>
    </w:p>
    <w:p w:rsidR="00D70FCE" w:rsidRPr="002D41C2" w:rsidRDefault="00D70FCE" w:rsidP="00D70FCE">
      <w:pPr>
        <w:autoSpaceDE w:val="0"/>
        <w:autoSpaceDN w:val="0"/>
        <w:adjustRightInd w:val="0"/>
        <w:ind w:firstLine="709"/>
        <w:jc w:val="both"/>
        <w:outlineLvl w:val="0"/>
        <w:rPr>
          <w:sz w:val="24"/>
          <w:szCs w:val="24"/>
        </w:rPr>
      </w:pPr>
      <w:r w:rsidRPr="002D41C2">
        <w:rPr>
          <w:bCs/>
          <w:sz w:val="24"/>
          <w:szCs w:val="24"/>
        </w:rPr>
        <w:t>·</w:t>
      </w:r>
      <w:r w:rsidRPr="002D41C2">
        <w:rPr>
          <w:sz w:val="24"/>
          <w:szCs w:val="24"/>
        </w:rPr>
        <w:t xml:space="preserve">   ИнтеВики http://wiki.iteach.ru/index.php/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   Центр дистанционного образования «Эйдос» http://www.eidos.ru/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   Портал «Менеджер образования» http://www.menobr.ru/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   Всероссийский интернет-педсовет http://pedsovet.org/ </w:t>
      </w:r>
    </w:p>
    <w:p w:rsidR="00D70FCE" w:rsidRPr="002D41C2" w:rsidRDefault="00D70FCE" w:rsidP="00D70FCE">
      <w:pPr>
        <w:autoSpaceDE w:val="0"/>
        <w:autoSpaceDN w:val="0"/>
        <w:adjustRightInd w:val="0"/>
        <w:ind w:firstLine="709"/>
        <w:jc w:val="both"/>
        <w:rPr>
          <w:sz w:val="24"/>
          <w:szCs w:val="24"/>
        </w:rPr>
      </w:pPr>
      <w:r w:rsidRPr="002D41C2">
        <w:rPr>
          <w:sz w:val="24"/>
          <w:szCs w:val="24"/>
        </w:rPr>
        <w:t>·   Министерство образования и науки РФ http://минобрнауки</w:t>
      </w:r>
      <w:proofErr w:type="gramStart"/>
      <w:r w:rsidRPr="002D41C2">
        <w:rPr>
          <w:sz w:val="24"/>
          <w:szCs w:val="24"/>
        </w:rPr>
        <w:t>.р</w:t>
      </w:r>
      <w:proofErr w:type="gramEnd"/>
      <w:r w:rsidRPr="002D41C2">
        <w:rPr>
          <w:sz w:val="24"/>
          <w:szCs w:val="24"/>
        </w:rPr>
        <w:t xml:space="preserve">ф/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 Министерство образования Оренбургской области http://www.minobr.orb.ru/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   Институт повышения квалификации и профессиональной переподготовки работников образования Оренбургского государственного педагогического университета http://www.orenipk.ru/ </w:t>
      </w:r>
    </w:p>
    <w:p w:rsidR="00D70FCE" w:rsidRPr="002D41C2" w:rsidRDefault="00D70FCE" w:rsidP="00D70FCE">
      <w:pPr>
        <w:autoSpaceDE w:val="0"/>
        <w:autoSpaceDN w:val="0"/>
        <w:adjustRightInd w:val="0"/>
        <w:ind w:firstLine="709"/>
        <w:jc w:val="both"/>
        <w:rPr>
          <w:sz w:val="24"/>
          <w:szCs w:val="24"/>
        </w:rPr>
      </w:pPr>
      <w:r w:rsidRPr="002D41C2">
        <w:rPr>
          <w:sz w:val="24"/>
          <w:szCs w:val="24"/>
        </w:rPr>
        <w:t xml:space="preserve">·   Дополнительное образование http://dopedu.ru/ </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III. ОРГАНИЗАЦИОННЫЙ РАЗДЕЛ</w:t>
      </w:r>
    </w:p>
    <w:p w:rsidR="000E2F4E" w:rsidRPr="002D41C2" w:rsidRDefault="000E2F4E" w:rsidP="006F34BA">
      <w:pPr>
        <w:rPr>
          <w:b/>
          <w:bCs/>
          <w:sz w:val="24"/>
          <w:szCs w:val="24"/>
          <w:lang w:eastAsia="en-US"/>
        </w:rPr>
      </w:pPr>
    </w:p>
    <w:p w:rsidR="000E2F4E" w:rsidRPr="002D41C2" w:rsidRDefault="000E2F4E" w:rsidP="006F34BA">
      <w:pPr>
        <w:rPr>
          <w:sz w:val="24"/>
          <w:szCs w:val="24"/>
        </w:rPr>
      </w:pPr>
    </w:p>
    <w:p w:rsidR="000E2F4E" w:rsidRPr="002D41C2" w:rsidRDefault="000E2F4E" w:rsidP="006F34BA">
      <w:pPr>
        <w:rPr>
          <w:b/>
          <w:bCs/>
          <w:sz w:val="24"/>
          <w:szCs w:val="24"/>
          <w:lang w:eastAsia="en-US"/>
        </w:rPr>
      </w:pPr>
      <w:r w:rsidRPr="002D41C2">
        <w:rPr>
          <w:b/>
          <w:bCs/>
          <w:sz w:val="24"/>
          <w:szCs w:val="24"/>
          <w:lang w:eastAsia="en-US"/>
        </w:rPr>
        <w:t>3.1. Система оценивания, формы и порядок проведения текущего, промежуточного и итогового  контроля.</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 xml:space="preserve"> </w:t>
      </w:r>
      <w:r w:rsidRPr="002D41C2">
        <w:rPr>
          <w:b/>
          <w:bCs/>
          <w:sz w:val="24"/>
          <w:szCs w:val="24"/>
          <w:lang w:eastAsia="en-US"/>
        </w:rPr>
        <w:tab/>
      </w:r>
      <w:r w:rsidRPr="002D41C2">
        <w:rPr>
          <w:b/>
          <w:bCs/>
          <w:sz w:val="24"/>
          <w:szCs w:val="24"/>
          <w:lang w:eastAsia="en-US"/>
        </w:rPr>
        <w:tab/>
      </w:r>
      <w:r w:rsidRPr="002D41C2">
        <w:rPr>
          <w:sz w:val="24"/>
          <w:szCs w:val="24"/>
          <w:lang w:eastAsia="en-US"/>
        </w:rPr>
        <w:t>Формы и порядок проведения текущего контроля регламентирует локальный акт</w:t>
      </w:r>
    </w:p>
    <w:p w:rsidR="000E2F4E" w:rsidRPr="002D41C2" w:rsidRDefault="000E2F4E" w:rsidP="006F34BA">
      <w:pPr>
        <w:rPr>
          <w:b/>
          <w:bCs/>
          <w:shadow/>
          <w:spacing w:val="3"/>
          <w:sz w:val="24"/>
          <w:szCs w:val="24"/>
          <w:lang w:eastAsia="en-US"/>
        </w:rPr>
      </w:pPr>
      <w:r w:rsidRPr="002D41C2">
        <w:rPr>
          <w:sz w:val="24"/>
          <w:szCs w:val="24"/>
          <w:lang w:eastAsia="en-US"/>
        </w:rPr>
        <w:t xml:space="preserve">«Положение о формах,  периодичности и порядке текущего контроля  успеваемости  и промежуточной </w:t>
      </w:r>
      <w:proofErr w:type="gramStart"/>
      <w:r w:rsidRPr="002D41C2">
        <w:rPr>
          <w:sz w:val="24"/>
          <w:szCs w:val="24"/>
          <w:lang w:eastAsia="en-US"/>
        </w:rPr>
        <w:t>аттеста</w:t>
      </w:r>
      <w:r w:rsidR="00360E07" w:rsidRPr="002D41C2">
        <w:rPr>
          <w:sz w:val="24"/>
          <w:szCs w:val="24"/>
          <w:lang w:eastAsia="en-US"/>
        </w:rPr>
        <w:t>ции</w:t>
      </w:r>
      <w:proofErr w:type="gramEnd"/>
      <w:r w:rsidR="00360E07" w:rsidRPr="002D41C2">
        <w:rPr>
          <w:sz w:val="24"/>
          <w:szCs w:val="24"/>
          <w:lang w:eastAsia="en-US"/>
        </w:rPr>
        <w:t xml:space="preserve"> обучающихся в МБОУ «Пониклинская</w:t>
      </w:r>
      <w:r w:rsidRPr="002D41C2">
        <w:rPr>
          <w:sz w:val="24"/>
          <w:szCs w:val="24"/>
          <w:lang w:eastAsia="en-US"/>
        </w:rPr>
        <w:t xml:space="preserve"> СОШ»,   разработанный в соответствии  с федеральным  законом  №273- ФЗ от 29.12.2012г.   «Об образовании в Российской Федерации» (ст.58), Целью  текущего контроля  успеваемости  является </w:t>
      </w:r>
      <w:r w:rsidRPr="002D41C2">
        <w:rPr>
          <w:spacing w:val="3"/>
          <w:sz w:val="24"/>
          <w:szCs w:val="24"/>
          <w:lang w:eastAsia="en-US"/>
        </w:rPr>
        <w:t xml:space="preserve">оценка качества преподавания, выявляющая уровень </w:t>
      </w:r>
      <w:r w:rsidRPr="002D41C2">
        <w:rPr>
          <w:sz w:val="24"/>
          <w:szCs w:val="24"/>
          <w:lang w:eastAsia="en-US"/>
        </w:rPr>
        <w:t>соответствия  содержания и качества подготовки  выпускников  требованиям федеральных государственных  образовательных стандартов</w:t>
      </w:r>
    </w:p>
    <w:p w:rsidR="000E2F4E" w:rsidRPr="002D41C2" w:rsidRDefault="000E2F4E" w:rsidP="006F34BA">
      <w:pPr>
        <w:rPr>
          <w:sz w:val="24"/>
          <w:szCs w:val="24"/>
          <w:lang w:eastAsia="en-US"/>
        </w:rPr>
      </w:pPr>
      <w:r w:rsidRPr="002D41C2">
        <w:rPr>
          <w:sz w:val="24"/>
          <w:szCs w:val="24"/>
          <w:lang w:eastAsia="en-US"/>
        </w:rPr>
        <w:t xml:space="preserve"> Текущий контроль успеваемости обучающихся представляет собой систему контрольных процедур, обеспечивающих систематический контроль качества освоения учащимися тем, разделов, глав учебных программ, прочности формируемых предметных знаний, умений, навыков, степени сформированности у них универсальных учебных действий и ценностных ориентаций.</w:t>
      </w:r>
    </w:p>
    <w:p w:rsidR="000E2F4E" w:rsidRPr="002D41C2" w:rsidRDefault="000E2F4E" w:rsidP="006F34BA">
      <w:pPr>
        <w:rPr>
          <w:sz w:val="24"/>
          <w:szCs w:val="24"/>
          <w:lang w:eastAsia="en-US"/>
        </w:rPr>
      </w:pPr>
      <w:r w:rsidRPr="002D41C2">
        <w:rPr>
          <w:sz w:val="24"/>
          <w:szCs w:val="24"/>
          <w:lang w:eastAsia="en-US"/>
        </w:rPr>
        <w:t xml:space="preserve"> Текущий контроль успеваемости обучающихся осуществляется учителем в течение учебного года на текущих занятиях и после изучения логически завершенных частей учебного материала в соответствии с учебной программой.</w:t>
      </w:r>
    </w:p>
    <w:p w:rsidR="000E2F4E" w:rsidRPr="002D41C2" w:rsidRDefault="000E2F4E" w:rsidP="006F34BA">
      <w:pPr>
        <w:rPr>
          <w:sz w:val="24"/>
          <w:szCs w:val="24"/>
          <w:lang w:eastAsia="en-US"/>
        </w:rPr>
      </w:pPr>
      <w:r w:rsidRPr="002D41C2">
        <w:rPr>
          <w:sz w:val="24"/>
          <w:szCs w:val="24"/>
          <w:lang w:eastAsia="en-US"/>
        </w:rPr>
        <w:t xml:space="preserve"> Текущий контроль успеваемости обучающихся 10-11 классов в школе проводится: поурочно, потемно по полугодиям </w:t>
      </w:r>
    </w:p>
    <w:p w:rsidR="000E2F4E" w:rsidRPr="002D41C2" w:rsidRDefault="000E2F4E" w:rsidP="006F34BA">
      <w:pPr>
        <w:rPr>
          <w:sz w:val="24"/>
          <w:szCs w:val="24"/>
          <w:lang w:eastAsia="en-US"/>
        </w:rPr>
      </w:pPr>
      <w:r w:rsidRPr="002D41C2">
        <w:rPr>
          <w:sz w:val="24"/>
          <w:szCs w:val="24"/>
          <w:lang w:eastAsia="en-US"/>
        </w:rPr>
        <w:t xml:space="preserve"> Периодичность и формы поурочного и потемного контроля определяются педагогами самостоятельно с учетом требований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индивидуальных особенностей обучающихся, используемых образовательных технологий и отражаются в календарно </w:t>
      </w:r>
      <w:proofErr w:type="gramStart"/>
      <w:r w:rsidRPr="002D41C2">
        <w:rPr>
          <w:sz w:val="24"/>
          <w:szCs w:val="24"/>
          <w:lang w:eastAsia="en-US"/>
        </w:rPr>
        <w:t>–т</w:t>
      </w:r>
      <w:proofErr w:type="gramEnd"/>
      <w:r w:rsidRPr="002D41C2">
        <w:rPr>
          <w:sz w:val="24"/>
          <w:szCs w:val="24"/>
          <w:lang w:eastAsia="en-US"/>
        </w:rPr>
        <w:t>ематических планах, рабочих вариантах программ учителя.</w:t>
      </w:r>
    </w:p>
    <w:p w:rsidR="000E2F4E" w:rsidRPr="002D41C2" w:rsidRDefault="000E2F4E" w:rsidP="006F34BA">
      <w:pPr>
        <w:rPr>
          <w:sz w:val="24"/>
          <w:szCs w:val="24"/>
          <w:lang w:eastAsia="en-US"/>
        </w:rPr>
      </w:pPr>
      <w:r w:rsidRPr="002D41C2">
        <w:rPr>
          <w:sz w:val="24"/>
          <w:szCs w:val="24"/>
          <w:lang w:eastAsia="en-US"/>
        </w:rPr>
        <w:t xml:space="preserve">Возможными формами текущего контроля успеваемости являются: письменная проверка – письменный ответ учащегося на один или систему вопросов (заданий). </w:t>
      </w:r>
      <w:proofErr w:type="gramStart"/>
      <w:r w:rsidRPr="002D41C2">
        <w:rPr>
          <w:sz w:val="24"/>
          <w:szCs w:val="24"/>
          <w:lang w:eastAsia="en-US"/>
        </w:rPr>
        <w:t>К письменным проверкам относятся: домашние, проверочные, лабораторные, практические, контрольные, творческие работы; письменные отчеты о наблюдениях;  письменные ответы на вопросы; тестирование;  сочинения, изложения, диктанты, рефераты и другое;</w:t>
      </w:r>
      <w:proofErr w:type="gramEnd"/>
    </w:p>
    <w:p w:rsidR="000E2F4E" w:rsidRPr="002D41C2" w:rsidRDefault="000E2F4E" w:rsidP="006F34BA">
      <w:pPr>
        <w:rPr>
          <w:sz w:val="24"/>
          <w:szCs w:val="24"/>
          <w:lang w:eastAsia="en-US"/>
        </w:rPr>
      </w:pPr>
      <w:r w:rsidRPr="002D41C2">
        <w:rPr>
          <w:sz w:val="24"/>
          <w:szCs w:val="24"/>
          <w:lang w:eastAsia="en-US"/>
        </w:rPr>
        <w:t xml:space="preserve">устная проверка - устный ответ учащегося на один или систему вопросов в форме рассказа, беседы, собеседования и </w:t>
      </w:r>
      <w:proofErr w:type="gramStart"/>
      <w:r w:rsidRPr="002D41C2">
        <w:rPr>
          <w:sz w:val="24"/>
          <w:szCs w:val="24"/>
          <w:lang w:eastAsia="en-US"/>
        </w:rPr>
        <w:t>другое</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комбинированная проверка - предполагает сочетание письменных и устных форм проверок;</w:t>
      </w:r>
    </w:p>
    <w:p w:rsidR="000E2F4E" w:rsidRPr="002D41C2" w:rsidRDefault="000E2F4E" w:rsidP="006F34BA">
      <w:pPr>
        <w:rPr>
          <w:sz w:val="24"/>
          <w:szCs w:val="24"/>
          <w:lang w:eastAsia="en-US"/>
        </w:rPr>
      </w:pPr>
      <w:r w:rsidRPr="002D41C2">
        <w:rPr>
          <w:sz w:val="24"/>
          <w:szCs w:val="24"/>
          <w:lang w:eastAsia="en-US"/>
        </w:rPr>
        <w:t>Текущий контроль успеваемости обучающихся осуществляется в 10-11-ых классах - в виде отметок по 5-тибалльной шкале по учебным предметам, курсам, дисциплинам (модулям).</w:t>
      </w:r>
    </w:p>
    <w:p w:rsidR="000E2F4E" w:rsidRPr="002D41C2" w:rsidRDefault="000E2F4E" w:rsidP="006F34BA">
      <w:pPr>
        <w:rPr>
          <w:sz w:val="24"/>
          <w:szCs w:val="24"/>
          <w:lang w:eastAsia="en-US"/>
        </w:rPr>
      </w:pPr>
      <w:r w:rsidRPr="002D41C2">
        <w:rPr>
          <w:sz w:val="24"/>
          <w:szCs w:val="24"/>
          <w:lang w:eastAsia="en-US"/>
        </w:rPr>
        <w:t>Отметка - это результат процесса оценивания, количественное выражение учебных достижений обучающихся в цифрах и баллах.</w:t>
      </w:r>
    </w:p>
    <w:p w:rsidR="000E2F4E" w:rsidRPr="002D41C2" w:rsidRDefault="000E2F4E" w:rsidP="006F34BA">
      <w:pPr>
        <w:rPr>
          <w:sz w:val="24"/>
          <w:szCs w:val="24"/>
          <w:lang w:eastAsia="en-US"/>
        </w:rPr>
      </w:pPr>
      <w:r w:rsidRPr="002D41C2">
        <w:rPr>
          <w:sz w:val="24"/>
          <w:szCs w:val="24"/>
          <w:lang w:eastAsia="en-US"/>
        </w:rPr>
        <w:t>3а устный ответ отметка выставляется учителем в ходе урока и заносится в классный журнал и дневник учащегося.</w:t>
      </w:r>
    </w:p>
    <w:p w:rsidR="000E2F4E" w:rsidRPr="002D41C2" w:rsidRDefault="000E2F4E" w:rsidP="006F34BA">
      <w:pPr>
        <w:rPr>
          <w:sz w:val="24"/>
          <w:szCs w:val="24"/>
          <w:lang w:eastAsia="en-US"/>
        </w:rPr>
      </w:pPr>
      <w:r w:rsidRPr="002D41C2">
        <w:rPr>
          <w:sz w:val="24"/>
          <w:szCs w:val="24"/>
          <w:lang w:eastAsia="en-US"/>
        </w:rPr>
        <w:t>За выполненную письменную работу отметка заносится в классный журнал в графу, которая отражает тему контроля.</w:t>
      </w:r>
    </w:p>
    <w:p w:rsidR="000E2F4E" w:rsidRPr="002D41C2" w:rsidRDefault="000E2F4E" w:rsidP="006F34BA">
      <w:pPr>
        <w:rPr>
          <w:sz w:val="24"/>
          <w:szCs w:val="24"/>
          <w:lang w:eastAsia="en-US"/>
        </w:rPr>
      </w:pPr>
      <w:proofErr w:type="gramStart"/>
      <w:r w:rsidRPr="002D41C2">
        <w:rPr>
          <w:sz w:val="24"/>
          <w:szCs w:val="24"/>
          <w:lang w:eastAsia="en-US"/>
        </w:rPr>
        <w:t>За сочинение, изложение или диктант с грамматическим заданием в классный журналы выставляются 2 отметки.</w:t>
      </w:r>
      <w:proofErr w:type="gramEnd"/>
    </w:p>
    <w:p w:rsidR="000E2F4E" w:rsidRPr="002D41C2" w:rsidRDefault="000E2F4E" w:rsidP="006F34BA">
      <w:pPr>
        <w:rPr>
          <w:sz w:val="24"/>
          <w:szCs w:val="24"/>
          <w:lang w:eastAsia="en-US"/>
        </w:rPr>
      </w:pPr>
      <w:r w:rsidRPr="002D41C2">
        <w:rPr>
          <w:sz w:val="24"/>
          <w:szCs w:val="24"/>
          <w:lang w:eastAsia="en-US"/>
        </w:rPr>
        <w:t>Особенности оценки всех форм текущего контроля образовательных результатов обучающихся регламентируются критериями оценки образовательных результатов обучающихся.</w:t>
      </w:r>
    </w:p>
    <w:p w:rsidR="000E2F4E" w:rsidRPr="002D41C2" w:rsidRDefault="000E2F4E" w:rsidP="006F34BA">
      <w:pPr>
        <w:rPr>
          <w:sz w:val="24"/>
          <w:szCs w:val="24"/>
          <w:lang w:eastAsia="en-US"/>
        </w:rPr>
      </w:pPr>
      <w:r w:rsidRPr="002D41C2">
        <w:rPr>
          <w:sz w:val="24"/>
          <w:szCs w:val="24"/>
          <w:lang w:eastAsia="en-US"/>
        </w:rPr>
        <w:t>В рамках текущего контроля успеваемости по отдельным предметам предусматриваются обязательные формы контроля (письменные и практические контрольные работы).</w:t>
      </w:r>
    </w:p>
    <w:p w:rsidR="000E2F4E" w:rsidRPr="002D41C2" w:rsidRDefault="000E2F4E" w:rsidP="006F34BA">
      <w:pPr>
        <w:rPr>
          <w:sz w:val="24"/>
          <w:szCs w:val="24"/>
          <w:lang w:eastAsia="en-US"/>
        </w:rPr>
      </w:pPr>
      <w:r w:rsidRPr="002D41C2">
        <w:rPr>
          <w:sz w:val="24"/>
          <w:szCs w:val="24"/>
          <w:lang w:eastAsia="en-US"/>
        </w:rPr>
        <w:t>При текущем контроле успеваемости обучающихся применяется пятибалльная система оценивания в виде отметки в баллах: 5 – «отлично», 4 – «хорошо», 3 – «удовлетворительно», 2 – «неудовлетворительно».</w:t>
      </w:r>
    </w:p>
    <w:p w:rsidR="000E2F4E" w:rsidRPr="002D41C2" w:rsidRDefault="000E2F4E" w:rsidP="006F34BA">
      <w:pPr>
        <w:rPr>
          <w:sz w:val="24"/>
          <w:szCs w:val="24"/>
          <w:lang w:eastAsia="en-US"/>
        </w:rPr>
      </w:pPr>
      <w:proofErr w:type="gramStart"/>
      <w:r w:rsidRPr="002D41C2">
        <w:rPr>
          <w:sz w:val="24"/>
          <w:szCs w:val="24"/>
          <w:lang w:eastAsia="en-US"/>
        </w:rPr>
        <w:t>Балл «5» ставится, когда ученик обнаруживает усвоение обязательного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а также в письменных работах, выполняет их уверенно и аккуратно.</w:t>
      </w:r>
      <w:proofErr w:type="gramEnd"/>
    </w:p>
    <w:p w:rsidR="000E2F4E" w:rsidRPr="002D41C2" w:rsidRDefault="000E2F4E" w:rsidP="006F34BA">
      <w:pPr>
        <w:rPr>
          <w:sz w:val="24"/>
          <w:szCs w:val="24"/>
          <w:lang w:eastAsia="en-US"/>
        </w:rPr>
      </w:pPr>
      <w:r w:rsidRPr="002D41C2">
        <w:rPr>
          <w:sz w:val="24"/>
          <w:szCs w:val="24"/>
          <w:lang w:eastAsia="en-US"/>
        </w:rPr>
        <w:t>Балл «4» ставится, когда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w:t>
      </w:r>
    </w:p>
    <w:p w:rsidR="000E2F4E" w:rsidRPr="002D41C2" w:rsidRDefault="000E2F4E" w:rsidP="006F34BA">
      <w:pPr>
        <w:rPr>
          <w:sz w:val="24"/>
          <w:szCs w:val="24"/>
          <w:lang w:eastAsia="en-US"/>
        </w:rPr>
      </w:pPr>
      <w:r w:rsidRPr="002D41C2">
        <w:rPr>
          <w:sz w:val="24"/>
          <w:szCs w:val="24"/>
          <w:lang w:eastAsia="en-US"/>
        </w:rPr>
        <w:t>Балл «3» ставится, когда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w:t>
      </w:r>
    </w:p>
    <w:p w:rsidR="000E2F4E" w:rsidRPr="002D41C2" w:rsidRDefault="000E2F4E" w:rsidP="006F34BA">
      <w:pPr>
        <w:rPr>
          <w:sz w:val="24"/>
          <w:szCs w:val="24"/>
          <w:lang w:eastAsia="en-US"/>
        </w:rPr>
      </w:pPr>
      <w:r w:rsidRPr="002D41C2">
        <w:rPr>
          <w:sz w:val="24"/>
          <w:szCs w:val="24"/>
          <w:lang w:eastAsia="en-US"/>
        </w:rPr>
        <w:t>Балл «2» ставится, когда у ученика имеются представления об изучаемом материале, но большая часть обязательного уровня учебных программ не усвоена, в письменных работах ученик допускает грубые ошибки.</w:t>
      </w:r>
    </w:p>
    <w:p w:rsidR="000E2F4E" w:rsidRPr="002D41C2" w:rsidRDefault="000E2F4E" w:rsidP="006F34BA">
      <w:pPr>
        <w:rPr>
          <w:sz w:val="24"/>
          <w:szCs w:val="24"/>
          <w:lang w:eastAsia="en-US"/>
        </w:rPr>
      </w:pPr>
      <w:r w:rsidRPr="002D41C2">
        <w:rPr>
          <w:sz w:val="24"/>
          <w:szCs w:val="24"/>
          <w:lang w:eastAsia="en-US"/>
        </w:rPr>
        <w:t>Знания, оцениваемые баллами «4» и «5», как правило, характеризуются высоким понятийным уровнем, глубоким усвоением фактом и вытекающим из них следствий.</w:t>
      </w:r>
    </w:p>
    <w:p w:rsidR="000E2F4E" w:rsidRPr="002D41C2" w:rsidRDefault="000E2F4E" w:rsidP="006F34BA">
      <w:pPr>
        <w:rPr>
          <w:sz w:val="24"/>
          <w:szCs w:val="24"/>
          <w:lang w:eastAsia="en-US"/>
        </w:rPr>
      </w:pPr>
      <w:r w:rsidRPr="002D41C2">
        <w:rPr>
          <w:sz w:val="24"/>
          <w:szCs w:val="24"/>
          <w:lang w:eastAsia="en-US"/>
        </w:rPr>
        <w:t>По русскому языку и математике отметка выставляется с учетом результатов письменных контрольных работ.</w:t>
      </w:r>
    </w:p>
    <w:p w:rsidR="000E2F4E" w:rsidRPr="002D41C2" w:rsidRDefault="000E2F4E" w:rsidP="006F34BA">
      <w:pPr>
        <w:rPr>
          <w:sz w:val="24"/>
          <w:szCs w:val="24"/>
          <w:lang w:eastAsia="en-US"/>
        </w:rPr>
      </w:pPr>
      <w:r w:rsidRPr="002D41C2">
        <w:rPr>
          <w:sz w:val="24"/>
          <w:szCs w:val="24"/>
          <w:lang w:eastAsia="en-US"/>
        </w:rPr>
        <w:t>Полугодовые отметки выставляются при наличии 5-ти и более текущих отметок при одном часе в неделю, 10–ти и более - при двух часах в неделю и т.д.</w:t>
      </w:r>
    </w:p>
    <w:p w:rsidR="000E2F4E" w:rsidRPr="002D41C2" w:rsidRDefault="000E2F4E" w:rsidP="006F34BA">
      <w:pPr>
        <w:rPr>
          <w:sz w:val="24"/>
          <w:szCs w:val="24"/>
          <w:lang w:eastAsia="en-US"/>
        </w:rPr>
      </w:pPr>
      <w:r w:rsidRPr="002D41C2">
        <w:rPr>
          <w:sz w:val="24"/>
          <w:szCs w:val="24"/>
          <w:lang w:eastAsia="en-US"/>
        </w:rPr>
        <w:t>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0E2F4E" w:rsidRPr="002D41C2" w:rsidRDefault="000E2F4E" w:rsidP="006F34BA">
      <w:pPr>
        <w:rPr>
          <w:sz w:val="24"/>
          <w:szCs w:val="24"/>
          <w:lang w:eastAsia="en-US"/>
        </w:rPr>
      </w:pPr>
      <w:r w:rsidRPr="002D41C2">
        <w:rPr>
          <w:sz w:val="24"/>
          <w:szCs w:val="24"/>
          <w:lang w:eastAsia="en-US"/>
        </w:rPr>
        <w:t>При выставлении неудовлетворительной отметки учащемуся, учитель-предметник должен запланировать повторный опрос данного учащегося на следующих уроках с выставлением отметки.</w:t>
      </w:r>
    </w:p>
    <w:p w:rsidR="000E2F4E" w:rsidRPr="002D41C2" w:rsidRDefault="000E2F4E" w:rsidP="006F34BA">
      <w:pPr>
        <w:rPr>
          <w:sz w:val="24"/>
          <w:szCs w:val="24"/>
          <w:lang w:eastAsia="en-US"/>
        </w:rPr>
      </w:pPr>
      <w:r w:rsidRPr="002D41C2">
        <w:rPr>
          <w:sz w:val="24"/>
          <w:szCs w:val="24"/>
          <w:lang w:eastAsia="en-US"/>
        </w:rPr>
        <w:t xml:space="preserve"> При пропуске обучающихся по уважительной причине более 75%  учебного времени, отводимого на изучение предмета, при отсутствии минимального количества отметок для получения отметки за  полугодие учащийся не аттестуется и подлежит текущему контролю на уровне администрации школы по индивидуальному графику.</w:t>
      </w:r>
    </w:p>
    <w:p w:rsidR="000E2F4E" w:rsidRPr="002D41C2" w:rsidRDefault="000E2F4E" w:rsidP="006F34BA">
      <w:pPr>
        <w:rPr>
          <w:sz w:val="24"/>
          <w:szCs w:val="24"/>
          <w:lang w:eastAsia="en-US"/>
        </w:rPr>
      </w:pPr>
      <w:r w:rsidRPr="002D41C2">
        <w:rPr>
          <w:sz w:val="24"/>
          <w:szCs w:val="24"/>
          <w:lang w:eastAsia="en-US"/>
        </w:rPr>
        <w:t xml:space="preserve">Отметки </w:t>
      </w:r>
      <w:proofErr w:type="gramStart"/>
      <w:r w:rsidRPr="002D41C2">
        <w:rPr>
          <w:sz w:val="24"/>
          <w:szCs w:val="24"/>
          <w:lang w:eastAsia="en-US"/>
        </w:rPr>
        <w:t>обучающемуся</w:t>
      </w:r>
      <w:proofErr w:type="gramEnd"/>
      <w:r w:rsidRPr="002D41C2">
        <w:rPr>
          <w:sz w:val="24"/>
          <w:szCs w:val="24"/>
          <w:lang w:eastAsia="en-US"/>
        </w:rPr>
        <w:t xml:space="preserve"> за четверть, полугодие выставляются на основании результатов потемного и поурочного текущего контроля успеваемости, за 3 дня до начала каникул или начала итоговой аттестации.</w:t>
      </w:r>
    </w:p>
    <w:p w:rsidR="000E2F4E" w:rsidRPr="002D41C2" w:rsidRDefault="000E2F4E" w:rsidP="006F34BA">
      <w:pPr>
        <w:rPr>
          <w:sz w:val="24"/>
          <w:szCs w:val="24"/>
          <w:lang w:eastAsia="en-US"/>
        </w:rPr>
      </w:pPr>
      <w:r w:rsidRPr="002D41C2">
        <w:rPr>
          <w:sz w:val="24"/>
          <w:szCs w:val="24"/>
          <w:lang w:eastAsia="en-US"/>
        </w:rPr>
        <w:t>Полугодовые отметки выставляются на основе отметок, выставленных в результате поурочного и потемного текущего контроля успеваемости как округленное по законам математики до целого числа среднее арифметическое текущих отметок, полученных учащимися в период полугодия по данному предмету.</w:t>
      </w:r>
    </w:p>
    <w:p w:rsidR="000E2F4E" w:rsidRPr="002D41C2" w:rsidRDefault="000E2F4E" w:rsidP="006F34BA">
      <w:pPr>
        <w:rPr>
          <w:sz w:val="24"/>
          <w:szCs w:val="24"/>
          <w:lang w:eastAsia="en-US"/>
        </w:rPr>
      </w:pPr>
      <w:r w:rsidRPr="002D41C2">
        <w:rPr>
          <w:sz w:val="24"/>
          <w:szCs w:val="24"/>
          <w:lang w:eastAsia="en-US"/>
        </w:rPr>
        <w:t>Оценивание учебных  элективных курсов в 9-11 классах проводится по пятибалльной шкале.</w:t>
      </w:r>
    </w:p>
    <w:p w:rsidR="000E2F4E" w:rsidRPr="002D41C2" w:rsidRDefault="000E2F4E" w:rsidP="006F34BA">
      <w:pPr>
        <w:rPr>
          <w:sz w:val="24"/>
          <w:szCs w:val="24"/>
          <w:lang w:eastAsia="en-US"/>
        </w:rPr>
      </w:pPr>
      <w:r w:rsidRPr="002D41C2">
        <w:rPr>
          <w:sz w:val="24"/>
          <w:szCs w:val="24"/>
          <w:lang w:eastAsia="en-US"/>
        </w:rPr>
        <w:t>С целью предупреждения неуспеваемости и улучшения отметок за полугодие  в 10–11-х классах предусмотрено предварительное  выставление отметок по каждому предмету учебного плана за 2 недели до начала каникул.</w:t>
      </w:r>
    </w:p>
    <w:p w:rsidR="000E2F4E" w:rsidRPr="002D41C2" w:rsidRDefault="000E2F4E" w:rsidP="006F34BA">
      <w:pPr>
        <w:rPr>
          <w:sz w:val="24"/>
          <w:szCs w:val="24"/>
          <w:lang w:eastAsia="en-US"/>
        </w:rPr>
      </w:pPr>
      <w:r w:rsidRPr="002D41C2">
        <w:rPr>
          <w:sz w:val="24"/>
          <w:szCs w:val="24"/>
          <w:lang w:eastAsia="en-US"/>
        </w:rPr>
        <w:t>Текущий контроль в рамках внеурочной деятельности определятся ее организационной моделью.</w:t>
      </w:r>
    </w:p>
    <w:p w:rsidR="000E2F4E" w:rsidRPr="002D41C2" w:rsidRDefault="000E2F4E" w:rsidP="006F34BA">
      <w:pPr>
        <w:rPr>
          <w:sz w:val="24"/>
          <w:szCs w:val="24"/>
          <w:lang w:eastAsia="en-US"/>
        </w:rPr>
      </w:pPr>
      <w:r w:rsidRPr="002D41C2">
        <w:rPr>
          <w:sz w:val="24"/>
          <w:szCs w:val="24"/>
          <w:lang w:eastAsia="en-US"/>
        </w:rPr>
        <w:t>Текущий контроль по полугодиям детей – инвалидов и обучающихся, обучавшихся на дому, проводится по текущим отметкам.</w:t>
      </w:r>
    </w:p>
    <w:p w:rsidR="000E2F4E" w:rsidRPr="002D41C2" w:rsidRDefault="000E2F4E" w:rsidP="006F34BA">
      <w:pPr>
        <w:rPr>
          <w:sz w:val="24"/>
          <w:szCs w:val="24"/>
          <w:lang w:eastAsia="en-US"/>
        </w:rPr>
      </w:pPr>
      <w:r w:rsidRPr="002D41C2">
        <w:rPr>
          <w:sz w:val="24"/>
          <w:szCs w:val="24"/>
          <w:lang w:eastAsia="en-US"/>
        </w:rPr>
        <w:t>Все контрольные мероприятия проводятся в рамках текущего контроля успеваемости во время учебных занятий и в рамках учебного расписания.</w:t>
      </w:r>
    </w:p>
    <w:p w:rsidR="000E2F4E" w:rsidRPr="002D41C2" w:rsidRDefault="000E2F4E" w:rsidP="006F34BA">
      <w:pPr>
        <w:rPr>
          <w:sz w:val="24"/>
          <w:szCs w:val="24"/>
          <w:lang w:eastAsia="en-US"/>
        </w:rPr>
      </w:pPr>
      <w:r w:rsidRPr="002D41C2">
        <w:rPr>
          <w:sz w:val="24"/>
          <w:szCs w:val="24"/>
          <w:lang w:eastAsia="en-US"/>
        </w:rPr>
        <w:t xml:space="preserve"> В случае невыполнения учащимся письменной работы по причине отсутствия учитель принимает меры по выполнению учащимся данной работы в пределах учебного полугодия</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b/>
          <w:bCs/>
          <w:sz w:val="24"/>
          <w:szCs w:val="24"/>
          <w:lang w:val="en-US" w:eastAsia="en-US"/>
        </w:rPr>
        <w:t>I</w:t>
      </w:r>
      <w:r w:rsidRPr="002D41C2">
        <w:rPr>
          <w:b/>
          <w:bCs/>
          <w:sz w:val="24"/>
          <w:szCs w:val="24"/>
          <w:lang w:eastAsia="en-US"/>
        </w:rPr>
        <w:t xml:space="preserve"> .Текущий контроль успеваемости проводится в течение учебного </w:t>
      </w:r>
      <w:proofErr w:type="gramStart"/>
      <w:r w:rsidRPr="002D41C2">
        <w:rPr>
          <w:b/>
          <w:bCs/>
          <w:sz w:val="24"/>
          <w:szCs w:val="24"/>
          <w:lang w:eastAsia="en-US"/>
        </w:rPr>
        <w:t>года</w:t>
      </w:r>
      <w:r w:rsidRPr="002D41C2">
        <w:rPr>
          <w:sz w:val="24"/>
          <w:szCs w:val="24"/>
          <w:lang w:eastAsia="en-US"/>
        </w:rPr>
        <w:t xml:space="preserve"> .</w:t>
      </w:r>
      <w:proofErr w:type="gramEnd"/>
    </w:p>
    <w:p w:rsidR="000E2F4E" w:rsidRPr="002D41C2" w:rsidRDefault="000E2F4E" w:rsidP="006F34BA">
      <w:pPr>
        <w:rPr>
          <w:sz w:val="24"/>
          <w:szCs w:val="24"/>
          <w:lang w:eastAsia="en-US"/>
        </w:rPr>
      </w:pPr>
      <w:r w:rsidRPr="002D41C2">
        <w:rPr>
          <w:spacing w:val="9"/>
          <w:sz w:val="24"/>
          <w:szCs w:val="24"/>
          <w:lang w:eastAsia="en-US"/>
        </w:rPr>
        <w:t>В зависимости от  периодичности проводится следующий контроль и учет</w:t>
      </w:r>
      <w:r w:rsidRPr="002D41C2">
        <w:rPr>
          <w:sz w:val="24"/>
          <w:szCs w:val="24"/>
          <w:lang w:eastAsia="en-US"/>
        </w:rPr>
        <w:t xml:space="preserve"> </w:t>
      </w:r>
      <w:r w:rsidRPr="002D41C2">
        <w:rPr>
          <w:spacing w:val="2"/>
          <w:sz w:val="24"/>
          <w:szCs w:val="24"/>
          <w:lang w:eastAsia="en-US"/>
        </w:rPr>
        <w:t>достижений учащихся:</w:t>
      </w:r>
      <w:r w:rsidRPr="002D41C2">
        <w:rPr>
          <w:sz w:val="24"/>
          <w:szCs w:val="24"/>
          <w:lang w:eastAsia="en-US"/>
        </w:rPr>
        <w:t xml:space="preserve"> </w:t>
      </w:r>
    </w:p>
    <w:p w:rsidR="000E2F4E" w:rsidRPr="002D41C2" w:rsidRDefault="000E2F4E" w:rsidP="006F34BA">
      <w:pPr>
        <w:rPr>
          <w:sz w:val="24"/>
          <w:szCs w:val="24"/>
          <w:lang w:eastAsia="en-US"/>
        </w:rPr>
      </w:pPr>
      <w:r w:rsidRPr="002D41C2">
        <w:rPr>
          <w:spacing w:val="-2"/>
          <w:sz w:val="24"/>
          <w:szCs w:val="24"/>
          <w:lang w:eastAsia="en-US"/>
        </w:rPr>
        <w:t>поурочный,</w:t>
      </w:r>
    </w:p>
    <w:p w:rsidR="000E2F4E" w:rsidRPr="002D41C2" w:rsidRDefault="000E2F4E" w:rsidP="006F34BA">
      <w:pPr>
        <w:rPr>
          <w:sz w:val="24"/>
          <w:szCs w:val="24"/>
          <w:lang w:eastAsia="en-US"/>
        </w:rPr>
      </w:pPr>
      <w:r w:rsidRPr="002D41C2">
        <w:rPr>
          <w:spacing w:val="-2"/>
          <w:sz w:val="24"/>
          <w:szCs w:val="24"/>
          <w:lang w:eastAsia="en-US"/>
        </w:rPr>
        <w:t>тематический</w:t>
      </w:r>
      <w:r w:rsidRPr="002D41C2">
        <w:rPr>
          <w:sz w:val="24"/>
          <w:szCs w:val="24"/>
          <w:lang w:eastAsia="en-US"/>
        </w:rPr>
        <w:t xml:space="preserve">, </w:t>
      </w:r>
    </w:p>
    <w:p w:rsidR="000E2F4E" w:rsidRPr="002D41C2" w:rsidRDefault="000E2F4E" w:rsidP="006F34BA">
      <w:pPr>
        <w:rPr>
          <w:sz w:val="24"/>
          <w:szCs w:val="24"/>
          <w:lang w:eastAsia="en-US"/>
        </w:rPr>
      </w:pPr>
      <w:r w:rsidRPr="002D41C2">
        <w:rPr>
          <w:spacing w:val="-2"/>
          <w:sz w:val="24"/>
          <w:szCs w:val="24"/>
          <w:lang w:eastAsia="en-US"/>
        </w:rPr>
        <w:t xml:space="preserve">стартовый, </w:t>
      </w:r>
    </w:p>
    <w:p w:rsidR="000E2F4E" w:rsidRPr="002D41C2" w:rsidRDefault="000E2F4E" w:rsidP="006F34BA">
      <w:pPr>
        <w:rPr>
          <w:sz w:val="24"/>
          <w:szCs w:val="24"/>
          <w:lang w:eastAsia="en-US"/>
        </w:rPr>
      </w:pPr>
      <w:r w:rsidRPr="002D41C2">
        <w:rPr>
          <w:spacing w:val="-14"/>
          <w:sz w:val="24"/>
          <w:szCs w:val="24"/>
          <w:lang w:eastAsia="en-US"/>
        </w:rPr>
        <w:t>промежуточный;</w:t>
      </w:r>
    </w:p>
    <w:p w:rsidR="000E2F4E" w:rsidRPr="002D41C2" w:rsidRDefault="000E2F4E" w:rsidP="006F34BA">
      <w:pPr>
        <w:rPr>
          <w:sz w:val="24"/>
          <w:szCs w:val="24"/>
          <w:lang w:eastAsia="en-US"/>
        </w:rPr>
      </w:pPr>
      <w:r w:rsidRPr="002D41C2">
        <w:rPr>
          <w:spacing w:val="-14"/>
          <w:sz w:val="24"/>
          <w:szCs w:val="24"/>
          <w:lang w:eastAsia="en-US"/>
        </w:rPr>
        <w:t xml:space="preserve"> </w:t>
      </w:r>
      <w:r w:rsidRPr="002D41C2">
        <w:rPr>
          <w:spacing w:val="-1"/>
          <w:sz w:val="24"/>
          <w:szCs w:val="24"/>
          <w:lang w:eastAsia="en-US"/>
        </w:rPr>
        <w:t>итоговый</w:t>
      </w:r>
    </w:p>
    <w:p w:rsidR="000E2F4E" w:rsidRPr="002D41C2" w:rsidRDefault="000E2F4E" w:rsidP="006F34BA">
      <w:pPr>
        <w:rPr>
          <w:sz w:val="24"/>
          <w:szCs w:val="24"/>
          <w:lang w:eastAsia="en-US"/>
        </w:rPr>
      </w:pPr>
      <w:r w:rsidRPr="002D41C2">
        <w:rPr>
          <w:spacing w:val="9"/>
          <w:sz w:val="24"/>
          <w:szCs w:val="24"/>
          <w:lang w:eastAsia="en-US"/>
        </w:rPr>
        <w:t xml:space="preserve"> В  общеобразовательной организации применяется  5- бальная система  оценки    успеваемости </w:t>
      </w:r>
    </w:p>
    <w:p w:rsidR="000E2F4E" w:rsidRPr="002D41C2" w:rsidRDefault="000E2F4E" w:rsidP="006F34BA">
      <w:pPr>
        <w:rPr>
          <w:sz w:val="24"/>
          <w:szCs w:val="24"/>
          <w:lang w:eastAsia="en-US"/>
        </w:rPr>
      </w:pPr>
      <w:r w:rsidRPr="002D41C2">
        <w:rPr>
          <w:spacing w:val="9"/>
          <w:sz w:val="24"/>
          <w:szCs w:val="24"/>
          <w:lang w:eastAsia="en-US"/>
        </w:rPr>
        <w:t xml:space="preserve">минимальный балл-1, </w:t>
      </w:r>
    </w:p>
    <w:p w:rsidR="000E2F4E" w:rsidRPr="002D41C2" w:rsidRDefault="000E2F4E" w:rsidP="006F34BA">
      <w:pPr>
        <w:rPr>
          <w:sz w:val="24"/>
          <w:szCs w:val="24"/>
          <w:lang w:eastAsia="en-US"/>
        </w:rPr>
      </w:pPr>
      <w:r w:rsidRPr="002D41C2">
        <w:rPr>
          <w:spacing w:val="9"/>
          <w:sz w:val="24"/>
          <w:szCs w:val="24"/>
          <w:lang w:eastAsia="en-US"/>
        </w:rPr>
        <w:t>максимальный балл -5</w:t>
      </w:r>
    </w:p>
    <w:p w:rsidR="000E2F4E" w:rsidRPr="002D41C2" w:rsidRDefault="000E2F4E" w:rsidP="006F34BA">
      <w:pPr>
        <w:rPr>
          <w:b/>
          <w:bCs/>
          <w:sz w:val="24"/>
          <w:szCs w:val="24"/>
          <w:lang w:eastAsia="en-US"/>
        </w:rPr>
      </w:pPr>
      <w:r w:rsidRPr="002D41C2">
        <w:rPr>
          <w:spacing w:val="9"/>
          <w:sz w:val="24"/>
          <w:szCs w:val="24"/>
          <w:lang w:eastAsia="en-US"/>
        </w:rPr>
        <w:t>Как дополнение  к названной  системе оценки  степени обучения обучающихся</w:t>
      </w:r>
      <w:proofErr w:type="gramStart"/>
      <w:r w:rsidRPr="002D41C2">
        <w:rPr>
          <w:spacing w:val="9"/>
          <w:sz w:val="24"/>
          <w:szCs w:val="24"/>
          <w:lang w:eastAsia="en-US"/>
        </w:rPr>
        <w:t xml:space="preserve"> ,</w:t>
      </w:r>
      <w:proofErr w:type="gramEnd"/>
      <w:r w:rsidRPr="002D41C2">
        <w:rPr>
          <w:spacing w:val="9"/>
          <w:sz w:val="24"/>
          <w:szCs w:val="24"/>
          <w:lang w:eastAsia="en-US"/>
        </w:rPr>
        <w:t xml:space="preserve"> по решению педагогического совета  может применяться зачетная, рейтинговая  формы аттестации</w:t>
      </w:r>
    </w:p>
    <w:p w:rsidR="000E2F4E" w:rsidRPr="002D41C2" w:rsidRDefault="000E2F4E" w:rsidP="006F34BA">
      <w:pPr>
        <w:rPr>
          <w:b/>
          <w:bCs/>
          <w:sz w:val="24"/>
          <w:szCs w:val="24"/>
          <w:lang w:eastAsia="en-US"/>
        </w:rPr>
      </w:pPr>
      <w:r w:rsidRPr="002D41C2">
        <w:rPr>
          <w:b/>
          <w:bCs/>
          <w:sz w:val="24"/>
          <w:szCs w:val="24"/>
          <w:lang w:val="en-US" w:eastAsia="en-US"/>
        </w:rPr>
        <w:t>II</w:t>
      </w:r>
      <w:r w:rsidRPr="002D41C2">
        <w:rPr>
          <w:b/>
          <w:bCs/>
          <w:sz w:val="24"/>
          <w:szCs w:val="24"/>
          <w:lang w:eastAsia="en-US"/>
        </w:rPr>
        <w:t xml:space="preserve">. </w:t>
      </w:r>
      <w:proofErr w:type="gramStart"/>
      <w:r w:rsidRPr="002D41C2">
        <w:rPr>
          <w:b/>
          <w:bCs/>
          <w:sz w:val="24"/>
          <w:szCs w:val="24"/>
          <w:lang w:eastAsia="en-US"/>
        </w:rPr>
        <w:t>Поурочный  контроль</w:t>
      </w:r>
      <w:proofErr w:type="gramEnd"/>
      <w:r w:rsidRPr="002D41C2">
        <w:rPr>
          <w:b/>
          <w:bCs/>
          <w:sz w:val="24"/>
          <w:szCs w:val="24"/>
          <w:lang w:eastAsia="en-US"/>
        </w:rPr>
        <w:t xml:space="preserve"> успеваемости</w:t>
      </w:r>
    </w:p>
    <w:p w:rsidR="000E2F4E" w:rsidRPr="002D41C2" w:rsidRDefault="000E2F4E" w:rsidP="006F34BA">
      <w:pPr>
        <w:rPr>
          <w:spacing w:val="2"/>
          <w:sz w:val="24"/>
          <w:szCs w:val="24"/>
          <w:lang w:eastAsia="en-US"/>
        </w:rPr>
      </w:pPr>
      <w:r w:rsidRPr="002D41C2">
        <w:rPr>
          <w:spacing w:val="4"/>
          <w:sz w:val="24"/>
          <w:szCs w:val="24"/>
          <w:lang w:eastAsia="en-US"/>
        </w:rPr>
        <w:t xml:space="preserve">Поурочный контроль успеваемости  (или  поурочная аттестация) обучающихся включает </w:t>
      </w:r>
      <w:r w:rsidRPr="002D41C2">
        <w:rPr>
          <w:spacing w:val="2"/>
          <w:sz w:val="24"/>
          <w:szCs w:val="24"/>
          <w:lang w:eastAsia="en-US"/>
        </w:rPr>
        <w:t xml:space="preserve">оценивание результатов их учебной деятельности   на отдельно взятом учебном занятии. </w:t>
      </w:r>
    </w:p>
    <w:p w:rsidR="000E2F4E" w:rsidRPr="002D41C2" w:rsidRDefault="000E2F4E" w:rsidP="006F34BA">
      <w:pPr>
        <w:rPr>
          <w:sz w:val="24"/>
          <w:szCs w:val="24"/>
          <w:lang w:eastAsia="en-US"/>
        </w:rPr>
      </w:pPr>
      <w:r w:rsidRPr="002D41C2">
        <w:rPr>
          <w:spacing w:val="2"/>
          <w:sz w:val="24"/>
          <w:szCs w:val="24"/>
          <w:lang w:eastAsia="en-US"/>
        </w:rPr>
        <w:t xml:space="preserve">Форму поурочного контроля (поурочной  </w:t>
      </w:r>
      <w:r w:rsidRPr="002D41C2">
        <w:rPr>
          <w:spacing w:val="3"/>
          <w:sz w:val="24"/>
          <w:szCs w:val="24"/>
          <w:lang w:eastAsia="en-US"/>
        </w:rPr>
        <w:t xml:space="preserve">аттестации) определяет учитель самостоятельно  с учетом контингента обучающихся, содержания учебного </w:t>
      </w:r>
      <w:r w:rsidRPr="002D41C2">
        <w:rPr>
          <w:spacing w:val="16"/>
          <w:sz w:val="24"/>
          <w:szCs w:val="24"/>
          <w:lang w:eastAsia="en-US"/>
        </w:rPr>
        <w:t>материала и используемых образовательных технологий.</w:t>
      </w:r>
    </w:p>
    <w:p w:rsidR="000E2F4E" w:rsidRPr="002D41C2" w:rsidRDefault="000E2F4E" w:rsidP="006F34BA">
      <w:pPr>
        <w:rPr>
          <w:b/>
          <w:bCs/>
          <w:i/>
          <w:iCs/>
          <w:sz w:val="24"/>
          <w:szCs w:val="24"/>
          <w:lang w:eastAsia="en-US"/>
        </w:rPr>
      </w:pPr>
      <w:r w:rsidRPr="002D41C2">
        <w:rPr>
          <w:sz w:val="24"/>
          <w:szCs w:val="24"/>
          <w:lang w:eastAsia="en-US"/>
        </w:rPr>
        <w:t xml:space="preserve">В </w:t>
      </w:r>
      <w:r w:rsidRPr="002D41C2">
        <w:rPr>
          <w:spacing w:val="9"/>
          <w:sz w:val="24"/>
          <w:szCs w:val="24"/>
          <w:lang w:eastAsia="en-US"/>
        </w:rPr>
        <w:t xml:space="preserve">общеобразовательной организации </w:t>
      </w:r>
      <w:r w:rsidRPr="002D41C2">
        <w:rPr>
          <w:sz w:val="24"/>
          <w:szCs w:val="24"/>
          <w:lang w:eastAsia="en-US"/>
        </w:rPr>
        <w:t>используются следующие</w:t>
      </w:r>
      <w:r w:rsidRPr="002D41C2">
        <w:rPr>
          <w:b/>
          <w:bCs/>
          <w:i/>
          <w:iCs/>
          <w:sz w:val="24"/>
          <w:szCs w:val="24"/>
          <w:lang w:eastAsia="en-US"/>
        </w:rPr>
        <w:t xml:space="preserve">  </w:t>
      </w:r>
      <w:r w:rsidRPr="002D41C2">
        <w:rPr>
          <w:spacing w:val="-1"/>
          <w:sz w:val="24"/>
          <w:szCs w:val="24"/>
          <w:lang w:eastAsia="en-US"/>
        </w:rPr>
        <w:t xml:space="preserve">формы проведения  поурочного    контроля  успеваемости  </w:t>
      </w:r>
      <w:proofErr w:type="gramStart"/>
      <w:r w:rsidRPr="002D41C2">
        <w:rPr>
          <w:spacing w:val="-1"/>
          <w:sz w:val="24"/>
          <w:szCs w:val="24"/>
          <w:lang w:eastAsia="en-US"/>
        </w:rPr>
        <w:t>обучающихся</w:t>
      </w:r>
      <w:proofErr w:type="gramEnd"/>
      <w:r w:rsidRPr="002D41C2">
        <w:rPr>
          <w:spacing w:val="-1"/>
          <w:sz w:val="24"/>
          <w:szCs w:val="24"/>
          <w:lang w:eastAsia="en-US"/>
        </w:rPr>
        <w:t xml:space="preserve">: </w:t>
      </w:r>
    </w:p>
    <w:p w:rsidR="000E2F4E" w:rsidRPr="002D41C2" w:rsidRDefault="000E2F4E" w:rsidP="006F34BA">
      <w:pPr>
        <w:rPr>
          <w:b/>
          <w:bCs/>
          <w:i/>
          <w:iCs/>
          <w:sz w:val="24"/>
          <w:szCs w:val="24"/>
          <w:lang w:eastAsia="en-US"/>
        </w:rPr>
      </w:pPr>
      <w:r w:rsidRPr="002D41C2">
        <w:rPr>
          <w:spacing w:val="-1"/>
          <w:sz w:val="24"/>
          <w:szCs w:val="24"/>
          <w:lang w:eastAsia="en-US"/>
        </w:rPr>
        <w:t xml:space="preserve">ответ у доски, </w:t>
      </w:r>
    </w:p>
    <w:p w:rsidR="000E2F4E" w:rsidRPr="002D41C2" w:rsidRDefault="000E2F4E" w:rsidP="006F34BA">
      <w:pPr>
        <w:rPr>
          <w:b/>
          <w:bCs/>
          <w:i/>
          <w:iCs/>
          <w:sz w:val="24"/>
          <w:szCs w:val="24"/>
          <w:lang w:eastAsia="en-US"/>
        </w:rPr>
      </w:pPr>
      <w:r w:rsidRPr="002D41C2">
        <w:rPr>
          <w:sz w:val="24"/>
          <w:szCs w:val="24"/>
          <w:lang w:eastAsia="en-US"/>
        </w:rPr>
        <w:t xml:space="preserve">диктант с </w:t>
      </w:r>
      <w:proofErr w:type="gramStart"/>
      <w:r w:rsidRPr="002D41C2">
        <w:rPr>
          <w:sz w:val="24"/>
          <w:szCs w:val="24"/>
          <w:lang w:eastAsia="en-US"/>
        </w:rPr>
        <w:t>грамматическим</w:t>
      </w:r>
      <w:proofErr w:type="gramEnd"/>
      <w:r w:rsidRPr="002D41C2">
        <w:rPr>
          <w:sz w:val="24"/>
          <w:szCs w:val="24"/>
          <w:lang w:eastAsia="en-US"/>
        </w:rPr>
        <w:t xml:space="preserve"> заданиями, </w:t>
      </w:r>
    </w:p>
    <w:p w:rsidR="000E2F4E" w:rsidRPr="002D41C2" w:rsidRDefault="000E2F4E" w:rsidP="006F34BA">
      <w:pPr>
        <w:rPr>
          <w:b/>
          <w:bCs/>
          <w:i/>
          <w:iCs/>
          <w:sz w:val="24"/>
          <w:szCs w:val="24"/>
          <w:lang w:eastAsia="en-US"/>
        </w:rPr>
      </w:pPr>
      <w:r w:rsidRPr="002D41C2">
        <w:rPr>
          <w:spacing w:val="-2"/>
          <w:sz w:val="24"/>
          <w:szCs w:val="24"/>
          <w:lang w:eastAsia="en-US"/>
        </w:rPr>
        <w:t xml:space="preserve">изложение с элементами сочинения, </w:t>
      </w:r>
    </w:p>
    <w:p w:rsidR="000E2F4E" w:rsidRPr="002D41C2" w:rsidRDefault="000E2F4E" w:rsidP="006F34BA">
      <w:pPr>
        <w:rPr>
          <w:b/>
          <w:bCs/>
          <w:i/>
          <w:iCs/>
          <w:sz w:val="24"/>
          <w:szCs w:val="24"/>
          <w:lang w:eastAsia="en-US"/>
        </w:rPr>
      </w:pPr>
      <w:r w:rsidRPr="002D41C2">
        <w:rPr>
          <w:spacing w:val="-3"/>
          <w:sz w:val="24"/>
          <w:szCs w:val="24"/>
          <w:lang w:eastAsia="en-US"/>
        </w:rPr>
        <w:t>сочинение,</w:t>
      </w:r>
    </w:p>
    <w:p w:rsidR="000E2F4E" w:rsidRPr="002D41C2" w:rsidRDefault="000E2F4E" w:rsidP="006F34BA">
      <w:pPr>
        <w:rPr>
          <w:b/>
          <w:bCs/>
          <w:i/>
          <w:iCs/>
          <w:sz w:val="24"/>
          <w:szCs w:val="24"/>
          <w:lang w:eastAsia="en-US"/>
        </w:rPr>
      </w:pPr>
      <w:r w:rsidRPr="002D41C2">
        <w:rPr>
          <w:b/>
          <w:bCs/>
          <w:i/>
          <w:iCs/>
          <w:sz w:val="24"/>
          <w:szCs w:val="24"/>
          <w:lang w:eastAsia="en-US"/>
        </w:rPr>
        <w:t xml:space="preserve"> </w:t>
      </w:r>
      <w:r w:rsidRPr="002D41C2">
        <w:rPr>
          <w:sz w:val="24"/>
          <w:szCs w:val="24"/>
          <w:lang w:eastAsia="en-US"/>
        </w:rPr>
        <w:t>изложение с творческим заданием</w:t>
      </w:r>
      <w:r w:rsidRPr="002D41C2">
        <w:rPr>
          <w:b/>
          <w:bCs/>
          <w:i/>
          <w:iCs/>
          <w:sz w:val="24"/>
          <w:szCs w:val="24"/>
          <w:lang w:eastAsia="en-US"/>
        </w:rPr>
        <w:t xml:space="preserve">, </w:t>
      </w:r>
    </w:p>
    <w:p w:rsidR="000E2F4E" w:rsidRPr="002D41C2" w:rsidRDefault="000E2F4E" w:rsidP="006F34BA">
      <w:pPr>
        <w:rPr>
          <w:b/>
          <w:bCs/>
          <w:i/>
          <w:iCs/>
          <w:sz w:val="24"/>
          <w:szCs w:val="24"/>
          <w:lang w:eastAsia="en-US"/>
        </w:rPr>
      </w:pPr>
      <w:r w:rsidRPr="002D41C2">
        <w:rPr>
          <w:spacing w:val="-6"/>
          <w:sz w:val="24"/>
          <w:szCs w:val="24"/>
          <w:lang w:eastAsia="en-US"/>
        </w:rPr>
        <w:t xml:space="preserve">зачет, </w:t>
      </w:r>
    </w:p>
    <w:p w:rsidR="000E2F4E" w:rsidRPr="002D41C2" w:rsidRDefault="000E2F4E" w:rsidP="006F34BA">
      <w:pPr>
        <w:rPr>
          <w:b/>
          <w:bCs/>
          <w:i/>
          <w:iCs/>
          <w:sz w:val="24"/>
          <w:szCs w:val="24"/>
          <w:lang w:eastAsia="en-US"/>
        </w:rPr>
      </w:pPr>
      <w:r w:rsidRPr="002D41C2">
        <w:rPr>
          <w:spacing w:val="-3"/>
          <w:sz w:val="24"/>
          <w:szCs w:val="24"/>
          <w:lang w:eastAsia="en-US"/>
        </w:rPr>
        <w:t xml:space="preserve">тестирование, </w:t>
      </w:r>
    </w:p>
    <w:p w:rsidR="000E2F4E" w:rsidRPr="002D41C2" w:rsidRDefault="000E2F4E" w:rsidP="006F34BA">
      <w:pPr>
        <w:rPr>
          <w:b/>
          <w:bCs/>
          <w:i/>
          <w:iCs/>
          <w:sz w:val="24"/>
          <w:szCs w:val="24"/>
          <w:lang w:eastAsia="en-US"/>
        </w:rPr>
      </w:pPr>
      <w:r w:rsidRPr="002D41C2">
        <w:rPr>
          <w:spacing w:val="3"/>
          <w:sz w:val="24"/>
          <w:szCs w:val="24"/>
          <w:lang w:eastAsia="en-US"/>
        </w:rPr>
        <w:t>контрольное чтение,</w:t>
      </w:r>
    </w:p>
    <w:p w:rsidR="000E2F4E" w:rsidRPr="002D41C2" w:rsidRDefault="000E2F4E" w:rsidP="006F34BA">
      <w:pPr>
        <w:rPr>
          <w:b/>
          <w:bCs/>
          <w:i/>
          <w:iCs/>
          <w:sz w:val="24"/>
          <w:szCs w:val="24"/>
          <w:lang w:eastAsia="en-US"/>
        </w:rPr>
      </w:pPr>
      <w:r w:rsidRPr="002D41C2">
        <w:rPr>
          <w:spacing w:val="3"/>
          <w:sz w:val="24"/>
          <w:szCs w:val="24"/>
          <w:lang w:eastAsia="en-US"/>
        </w:rPr>
        <w:t xml:space="preserve"> защита исследовательской работы,</w:t>
      </w:r>
    </w:p>
    <w:p w:rsidR="000E2F4E" w:rsidRPr="002D41C2" w:rsidRDefault="000E2F4E" w:rsidP="006F34BA">
      <w:pPr>
        <w:rPr>
          <w:b/>
          <w:bCs/>
          <w:i/>
          <w:iCs/>
          <w:sz w:val="24"/>
          <w:szCs w:val="24"/>
          <w:lang w:eastAsia="en-US"/>
        </w:rPr>
      </w:pPr>
      <w:r w:rsidRPr="002D41C2">
        <w:rPr>
          <w:spacing w:val="3"/>
          <w:sz w:val="24"/>
          <w:szCs w:val="24"/>
          <w:lang w:eastAsia="en-US"/>
        </w:rPr>
        <w:t xml:space="preserve"> </w:t>
      </w:r>
      <w:r w:rsidRPr="002D41C2">
        <w:rPr>
          <w:spacing w:val="-1"/>
          <w:sz w:val="24"/>
          <w:szCs w:val="24"/>
          <w:lang w:eastAsia="en-US"/>
        </w:rPr>
        <w:t>практическая и лабораторная работа,</w:t>
      </w:r>
    </w:p>
    <w:p w:rsidR="000E2F4E" w:rsidRPr="002D41C2" w:rsidRDefault="000E2F4E" w:rsidP="006F34BA">
      <w:pPr>
        <w:rPr>
          <w:b/>
          <w:bCs/>
          <w:i/>
          <w:iCs/>
          <w:sz w:val="24"/>
          <w:szCs w:val="24"/>
          <w:lang w:eastAsia="en-US"/>
        </w:rPr>
      </w:pPr>
      <w:r w:rsidRPr="002D41C2">
        <w:rPr>
          <w:spacing w:val="-5"/>
          <w:sz w:val="24"/>
          <w:szCs w:val="24"/>
          <w:lang w:eastAsia="en-US"/>
        </w:rPr>
        <w:t>семинар,</w:t>
      </w:r>
    </w:p>
    <w:p w:rsidR="000E2F4E" w:rsidRPr="002D41C2" w:rsidRDefault="000E2F4E" w:rsidP="006F34BA">
      <w:pPr>
        <w:rPr>
          <w:b/>
          <w:bCs/>
          <w:i/>
          <w:iCs/>
          <w:sz w:val="24"/>
          <w:szCs w:val="24"/>
          <w:lang w:eastAsia="en-US"/>
        </w:rPr>
      </w:pPr>
      <w:r w:rsidRPr="002D41C2">
        <w:rPr>
          <w:sz w:val="24"/>
          <w:szCs w:val="24"/>
          <w:lang w:eastAsia="en-US"/>
        </w:rPr>
        <w:t>практикум,</w:t>
      </w:r>
    </w:p>
    <w:p w:rsidR="000E2F4E" w:rsidRPr="002D41C2" w:rsidRDefault="000E2F4E" w:rsidP="006F34BA">
      <w:pPr>
        <w:rPr>
          <w:b/>
          <w:bCs/>
          <w:i/>
          <w:iCs/>
          <w:sz w:val="24"/>
          <w:szCs w:val="24"/>
          <w:lang w:eastAsia="en-US"/>
        </w:rPr>
      </w:pPr>
      <w:r w:rsidRPr="002D41C2">
        <w:rPr>
          <w:sz w:val="24"/>
          <w:szCs w:val="24"/>
          <w:lang w:eastAsia="en-US"/>
        </w:rPr>
        <w:t xml:space="preserve">аудирование. </w:t>
      </w:r>
    </w:p>
    <w:p w:rsidR="000E2F4E" w:rsidRPr="002D41C2" w:rsidRDefault="000E2F4E" w:rsidP="006F34BA">
      <w:pPr>
        <w:rPr>
          <w:b/>
          <w:bCs/>
          <w:i/>
          <w:iCs/>
          <w:sz w:val="24"/>
          <w:szCs w:val="24"/>
          <w:lang w:eastAsia="en-US"/>
        </w:rPr>
      </w:pPr>
      <w:r w:rsidRPr="002D41C2">
        <w:rPr>
          <w:sz w:val="24"/>
          <w:szCs w:val="24"/>
          <w:lang w:eastAsia="en-US"/>
        </w:rPr>
        <w:t xml:space="preserve">Результаты  поурочного контроля успеваемости  учитель выставляет  в  классный и электронный  журналы в виде  оценки, в </w:t>
      </w:r>
      <w:proofErr w:type="gramStart"/>
      <w:r w:rsidRPr="002D41C2">
        <w:rPr>
          <w:sz w:val="24"/>
          <w:szCs w:val="24"/>
          <w:lang w:eastAsia="en-US"/>
        </w:rPr>
        <w:t>графу</w:t>
      </w:r>
      <w:proofErr w:type="gramEnd"/>
      <w:r w:rsidRPr="002D41C2">
        <w:rPr>
          <w:sz w:val="24"/>
          <w:szCs w:val="24"/>
          <w:lang w:eastAsia="en-US"/>
        </w:rPr>
        <w:t xml:space="preserve">  отведенную для урока, на котором проводился поурочный контроль.</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val="en-US" w:eastAsia="en-US"/>
        </w:rPr>
        <w:t>III</w:t>
      </w:r>
      <w:r w:rsidRPr="002D41C2">
        <w:rPr>
          <w:b/>
          <w:bCs/>
          <w:sz w:val="24"/>
          <w:szCs w:val="24"/>
          <w:lang w:eastAsia="en-US"/>
        </w:rPr>
        <w:t>.Тематический контроль</w:t>
      </w:r>
    </w:p>
    <w:p w:rsidR="000E2F4E" w:rsidRPr="002D41C2" w:rsidRDefault="000E2F4E" w:rsidP="006F34BA">
      <w:pPr>
        <w:rPr>
          <w:spacing w:val="3"/>
          <w:sz w:val="24"/>
          <w:szCs w:val="24"/>
          <w:lang w:eastAsia="en-US"/>
        </w:rPr>
      </w:pPr>
      <w:r w:rsidRPr="002D41C2">
        <w:rPr>
          <w:spacing w:val="3"/>
          <w:sz w:val="24"/>
          <w:szCs w:val="24"/>
          <w:lang w:eastAsia="en-US"/>
        </w:rPr>
        <w:t xml:space="preserve">Тематический контроль – это оценка  знаний учащихся по отдельно взятой теме, разделу.  </w:t>
      </w:r>
    </w:p>
    <w:p w:rsidR="000E2F4E" w:rsidRPr="002D41C2" w:rsidRDefault="000E2F4E" w:rsidP="006F34BA">
      <w:pPr>
        <w:rPr>
          <w:spacing w:val="3"/>
          <w:sz w:val="24"/>
          <w:szCs w:val="24"/>
          <w:lang w:eastAsia="en-US"/>
        </w:rPr>
      </w:pPr>
      <w:r w:rsidRPr="002D41C2">
        <w:rPr>
          <w:spacing w:val="3"/>
          <w:sz w:val="24"/>
          <w:szCs w:val="24"/>
          <w:lang w:eastAsia="en-US"/>
        </w:rPr>
        <w:t xml:space="preserve">Тематический контроль может   осуществляться  учителем самостоятельно или    членами административной группы в соответствии с планом внутришкольного контроля </w:t>
      </w:r>
    </w:p>
    <w:p w:rsidR="000E2F4E" w:rsidRPr="002D41C2" w:rsidRDefault="000E2F4E" w:rsidP="006F34BA">
      <w:pPr>
        <w:rPr>
          <w:spacing w:val="3"/>
          <w:sz w:val="24"/>
          <w:szCs w:val="24"/>
          <w:lang w:eastAsia="en-US"/>
        </w:rPr>
      </w:pPr>
      <w:r w:rsidRPr="002D41C2">
        <w:rPr>
          <w:spacing w:val="-2"/>
          <w:sz w:val="24"/>
          <w:szCs w:val="24"/>
          <w:lang w:eastAsia="en-US"/>
        </w:rPr>
        <w:t xml:space="preserve">Основными задачами тематического контроля   являются:  </w:t>
      </w:r>
    </w:p>
    <w:p w:rsidR="000E2F4E" w:rsidRPr="002D41C2" w:rsidRDefault="000E2F4E" w:rsidP="006F34BA">
      <w:pPr>
        <w:rPr>
          <w:spacing w:val="3"/>
          <w:sz w:val="24"/>
          <w:szCs w:val="24"/>
          <w:lang w:eastAsia="en-US"/>
        </w:rPr>
      </w:pPr>
      <w:r w:rsidRPr="002D41C2">
        <w:rPr>
          <w:spacing w:val="-2"/>
          <w:sz w:val="24"/>
          <w:szCs w:val="24"/>
          <w:lang w:eastAsia="en-US"/>
        </w:rPr>
        <w:t xml:space="preserve">        </w:t>
      </w:r>
      <w:r w:rsidRPr="002D41C2">
        <w:rPr>
          <w:spacing w:val="-4"/>
          <w:sz w:val="24"/>
          <w:szCs w:val="24"/>
          <w:lang w:eastAsia="en-US"/>
        </w:rPr>
        <w:t xml:space="preserve">обобщающий   опрос,   подводящий   итоги   работы  по   текущей   теме,   связанный   с </w:t>
      </w:r>
      <w:r w:rsidRPr="002D41C2">
        <w:rPr>
          <w:spacing w:val="-1"/>
          <w:sz w:val="24"/>
          <w:szCs w:val="24"/>
          <w:lang w:eastAsia="en-US"/>
        </w:rPr>
        <w:t>повторением и углубленным повторением изученного материала;</w:t>
      </w:r>
    </w:p>
    <w:p w:rsidR="000E2F4E" w:rsidRPr="002D41C2" w:rsidRDefault="000E2F4E" w:rsidP="006F34BA">
      <w:pPr>
        <w:rPr>
          <w:sz w:val="24"/>
          <w:szCs w:val="24"/>
          <w:lang w:eastAsia="en-US"/>
        </w:rPr>
      </w:pPr>
      <w:r w:rsidRPr="002D41C2">
        <w:rPr>
          <w:sz w:val="24"/>
          <w:szCs w:val="24"/>
          <w:lang w:eastAsia="en-US"/>
        </w:rPr>
        <w:t xml:space="preserve">        установление     фактического     уровня    теоретических     знаний    учащихся</w:t>
      </w:r>
      <w:proofErr w:type="gramStart"/>
      <w:r w:rsidRPr="002D41C2">
        <w:rPr>
          <w:sz w:val="24"/>
          <w:szCs w:val="24"/>
          <w:lang w:eastAsia="en-US"/>
        </w:rPr>
        <w:t>.</w:t>
      </w:r>
      <w:proofErr w:type="gramEnd"/>
      <w:r w:rsidRPr="002D41C2">
        <w:rPr>
          <w:sz w:val="24"/>
          <w:szCs w:val="24"/>
          <w:lang w:eastAsia="en-US"/>
        </w:rPr>
        <w:t xml:space="preserve">      </w:t>
      </w:r>
      <w:proofErr w:type="gramStart"/>
      <w:r w:rsidRPr="002D41C2">
        <w:rPr>
          <w:sz w:val="24"/>
          <w:szCs w:val="24"/>
          <w:lang w:eastAsia="en-US"/>
        </w:rPr>
        <w:t>и</w:t>
      </w:r>
      <w:proofErr w:type="gramEnd"/>
      <w:r w:rsidRPr="002D41C2">
        <w:rPr>
          <w:sz w:val="24"/>
          <w:szCs w:val="24"/>
          <w:lang w:eastAsia="en-US"/>
        </w:rPr>
        <w:t xml:space="preserve">х </w:t>
      </w:r>
      <w:r w:rsidRPr="002D41C2">
        <w:rPr>
          <w:spacing w:val="4"/>
          <w:sz w:val="24"/>
          <w:szCs w:val="24"/>
          <w:lang w:eastAsia="en-US"/>
        </w:rPr>
        <w:t xml:space="preserve">практических умений и навыков по предметам учебного </w:t>
      </w:r>
      <w:r w:rsidRPr="002D41C2">
        <w:rPr>
          <w:spacing w:val="-5"/>
          <w:sz w:val="24"/>
          <w:szCs w:val="24"/>
          <w:lang w:eastAsia="en-US"/>
        </w:rPr>
        <w:t xml:space="preserve">плана </w:t>
      </w:r>
      <w:r w:rsidRPr="002D41C2">
        <w:rPr>
          <w:spacing w:val="9"/>
          <w:sz w:val="24"/>
          <w:szCs w:val="24"/>
          <w:lang w:eastAsia="en-US"/>
        </w:rPr>
        <w:t>общеобразовательной организации</w:t>
      </w:r>
      <w:r w:rsidRPr="002D41C2">
        <w:rPr>
          <w:spacing w:val="-5"/>
          <w:sz w:val="24"/>
          <w:szCs w:val="24"/>
          <w:lang w:eastAsia="en-US"/>
        </w:rPr>
        <w:t>;</w:t>
      </w:r>
      <w:r w:rsidRPr="002D41C2">
        <w:rPr>
          <w:sz w:val="24"/>
          <w:szCs w:val="24"/>
          <w:lang w:eastAsia="en-US"/>
        </w:rPr>
        <w:t xml:space="preserve"> </w:t>
      </w:r>
    </w:p>
    <w:p w:rsidR="000E2F4E" w:rsidRPr="002D41C2" w:rsidRDefault="000E2F4E" w:rsidP="006F34BA">
      <w:pPr>
        <w:rPr>
          <w:sz w:val="24"/>
          <w:szCs w:val="24"/>
          <w:lang w:eastAsia="en-US"/>
        </w:rPr>
      </w:pPr>
      <w:r w:rsidRPr="002D41C2">
        <w:rPr>
          <w:sz w:val="24"/>
          <w:szCs w:val="24"/>
          <w:lang w:eastAsia="en-US"/>
        </w:rPr>
        <w:t xml:space="preserve">-       </w:t>
      </w:r>
      <w:r w:rsidRPr="002D41C2">
        <w:rPr>
          <w:spacing w:val="4"/>
          <w:sz w:val="24"/>
          <w:szCs w:val="24"/>
          <w:lang w:eastAsia="en-US"/>
        </w:rPr>
        <w:t>соотнесение результатов тематического контроля  с требованиями Федерального  Государственного образовательного стандарта.</w:t>
      </w:r>
    </w:p>
    <w:p w:rsidR="000E2F4E" w:rsidRPr="002D41C2" w:rsidRDefault="000E2F4E" w:rsidP="006F34BA">
      <w:pPr>
        <w:rPr>
          <w:spacing w:val="4"/>
          <w:sz w:val="24"/>
          <w:szCs w:val="24"/>
          <w:lang w:eastAsia="en-US"/>
        </w:rPr>
      </w:pPr>
      <w:r w:rsidRPr="002D41C2">
        <w:rPr>
          <w:spacing w:val="4"/>
          <w:sz w:val="24"/>
          <w:szCs w:val="24"/>
          <w:lang w:eastAsia="en-US"/>
        </w:rPr>
        <w:t xml:space="preserve">3.4. В </w:t>
      </w:r>
      <w:r w:rsidRPr="002D41C2">
        <w:rPr>
          <w:spacing w:val="9"/>
          <w:sz w:val="24"/>
          <w:szCs w:val="24"/>
          <w:lang w:eastAsia="en-US"/>
        </w:rPr>
        <w:t xml:space="preserve">общеобразовательной организации </w:t>
      </w:r>
      <w:r w:rsidRPr="002D41C2">
        <w:rPr>
          <w:spacing w:val="4"/>
          <w:sz w:val="24"/>
          <w:szCs w:val="24"/>
          <w:lang w:eastAsia="en-US"/>
        </w:rPr>
        <w:t xml:space="preserve">используются следующие формы тематического контроля успеваемости </w:t>
      </w:r>
      <w:proofErr w:type="gramStart"/>
      <w:r w:rsidRPr="002D41C2">
        <w:rPr>
          <w:spacing w:val="4"/>
          <w:sz w:val="24"/>
          <w:szCs w:val="24"/>
          <w:lang w:eastAsia="en-US"/>
        </w:rPr>
        <w:t>обучающихся</w:t>
      </w:r>
      <w:proofErr w:type="gramEnd"/>
      <w:r w:rsidRPr="002D41C2">
        <w:rPr>
          <w:spacing w:val="4"/>
          <w:sz w:val="24"/>
          <w:szCs w:val="24"/>
          <w:lang w:eastAsia="en-US"/>
        </w:rPr>
        <w:t xml:space="preserve">: </w:t>
      </w:r>
    </w:p>
    <w:p w:rsidR="000E2F4E" w:rsidRPr="002D41C2" w:rsidRDefault="000E2F4E" w:rsidP="006F34BA">
      <w:pPr>
        <w:rPr>
          <w:spacing w:val="4"/>
          <w:sz w:val="24"/>
          <w:szCs w:val="24"/>
          <w:lang w:eastAsia="en-US"/>
        </w:rPr>
      </w:pPr>
      <w:r w:rsidRPr="002D41C2">
        <w:rPr>
          <w:spacing w:val="4"/>
          <w:sz w:val="24"/>
          <w:szCs w:val="24"/>
          <w:lang w:eastAsia="en-US"/>
        </w:rPr>
        <w:t xml:space="preserve">      контрольная работа, </w:t>
      </w:r>
    </w:p>
    <w:p w:rsidR="000E2F4E" w:rsidRPr="002D41C2" w:rsidRDefault="000E2F4E" w:rsidP="006F34BA">
      <w:pPr>
        <w:rPr>
          <w:spacing w:val="4"/>
          <w:sz w:val="24"/>
          <w:szCs w:val="24"/>
          <w:lang w:eastAsia="en-US"/>
        </w:rPr>
      </w:pPr>
      <w:r w:rsidRPr="002D41C2">
        <w:rPr>
          <w:spacing w:val="4"/>
          <w:sz w:val="24"/>
          <w:szCs w:val="24"/>
          <w:lang w:eastAsia="en-US"/>
        </w:rPr>
        <w:t xml:space="preserve">      контрольный диктант с грамматическим заданием,</w:t>
      </w:r>
    </w:p>
    <w:p w:rsidR="000E2F4E" w:rsidRPr="002D41C2" w:rsidRDefault="000E2F4E" w:rsidP="006F34BA">
      <w:pPr>
        <w:rPr>
          <w:spacing w:val="4"/>
          <w:sz w:val="24"/>
          <w:szCs w:val="24"/>
          <w:lang w:eastAsia="en-US"/>
        </w:rPr>
      </w:pPr>
      <w:r w:rsidRPr="002D41C2">
        <w:rPr>
          <w:spacing w:val="4"/>
          <w:sz w:val="24"/>
          <w:szCs w:val="24"/>
          <w:lang w:eastAsia="en-US"/>
        </w:rPr>
        <w:t xml:space="preserve">      контрольное изложение,</w:t>
      </w:r>
    </w:p>
    <w:p w:rsidR="000E2F4E" w:rsidRPr="002D41C2" w:rsidRDefault="000E2F4E" w:rsidP="006F34BA">
      <w:pPr>
        <w:rPr>
          <w:spacing w:val="4"/>
          <w:sz w:val="24"/>
          <w:szCs w:val="24"/>
          <w:lang w:eastAsia="en-US"/>
        </w:rPr>
      </w:pPr>
      <w:r w:rsidRPr="002D41C2">
        <w:rPr>
          <w:spacing w:val="4"/>
          <w:sz w:val="24"/>
          <w:szCs w:val="24"/>
          <w:lang w:eastAsia="en-US"/>
        </w:rPr>
        <w:t xml:space="preserve">      контрольное сочинение, </w:t>
      </w:r>
    </w:p>
    <w:p w:rsidR="000E2F4E" w:rsidRPr="002D41C2" w:rsidRDefault="000E2F4E" w:rsidP="006F34BA">
      <w:pPr>
        <w:rPr>
          <w:spacing w:val="4"/>
          <w:sz w:val="24"/>
          <w:szCs w:val="24"/>
          <w:lang w:eastAsia="en-US"/>
        </w:rPr>
      </w:pPr>
      <w:r w:rsidRPr="002D41C2">
        <w:rPr>
          <w:spacing w:val="4"/>
          <w:sz w:val="24"/>
          <w:szCs w:val="24"/>
          <w:lang w:eastAsia="en-US"/>
        </w:rPr>
        <w:t xml:space="preserve">      контрольное тестирование.</w:t>
      </w:r>
    </w:p>
    <w:p w:rsidR="000E2F4E" w:rsidRPr="002D41C2" w:rsidRDefault="000E2F4E" w:rsidP="006F34BA">
      <w:pPr>
        <w:rPr>
          <w:spacing w:val="16"/>
          <w:sz w:val="24"/>
          <w:szCs w:val="24"/>
          <w:lang w:eastAsia="en-US"/>
        </w:rPr>
      </w:pPr>
      <w:r w:rsidRPr="002D41C2">
        <w:rPr>
          <w:spacing w:val="4"/>
          <w:sz w:val="24"/>
          <w:szCs w:val="24"/>
          <w:lang w:eastAsia="en-US"/>
        </w:rPr>
        <w:t xml:space="preserve">3.5. </w:t>
      </w:r>
      <w:r w:rsidRPr="002D41C2">
        <w:rPr>
          <w:spacing w:val="2"/>
          <w:sz w:val="24"/>
          <w:szCs w:val="24"/>
          <w:lang w:eastAsia="en-US"/>
        </w:rPr>
        <w:t xml:space="preserve">Форму   самостоятельно проводимого тематического контроля </w:t>
      </w:r>
      <w:r w:rsidRPr="002D41C2">
        <w:rPr>
          <w:spacing w:val="3"/>
          <w:sz w:val="24"/>
          <w:szCs w:val="24"/>
          <w:lang w:eastAsia="en-US"/>
        </w:rPr>
        <w:t xml:space="preserve"> определяет  сам  учитель с   учетом контингента обучающихся, содержания учебного </w:t>
      </w:r>
      <w:r w:rsidRPr="002D41C2">
        <w:rPr>
          <w:spacing w:val="16"/>
          <w:sz w:val="24"/>
          <w:szCs w:val="24"/>
          <w:lang w:eastAsia="en-US"/>
        </w:rPr>
        <w:t>материала и используемых образовательных технологий.</w:t>
      </w:r>
    </w:p>
    <w:p w:rsidR="000E2F4E" w:rsidRPr="002D41C2" w:rsidRDefault="000E2F4E" w:rsidP="006F34BA">
      <w:pPr>
        <w:rPr>
          <w:spacing w:val="3"/>
          <w:sz w:val="24"/>
          <w:szCs w:val="24"/>
          <w:lang w:eastAsia="en-US"/>
        </w:rPr>
      </w:pPr>
      <w:r w:rsidRPr="002D41C2">
        <w:rPr>
          <w:spacing w:val="3"/>
          <w:sz w:val="24"/>
          <w:szCs w:val="24"/>
          <w:lang w:eastAsia="en-US"/>
        </w:rPr>
        <w:t xml:space="preserve">3.6. </w:t>
      </w:r>
      <w:proofErr w:type="gramStart"/>
      <w:r w:rsidRPr="002D41C2">
        <w:rPr>
          <w:spacing w:val="3"/>
          <w:sz w:val="24"/>
          <w:szCs w:val="24"/>
          <w:lang w:eastAsia="en-US"/>
        </w:rPr>
        <w:t>Тематический контроль, проводимый учителем самостоятельно осуществляется</w:t>
      </w:r>
      <w:proofErr w:type="gramEnd"/>
      <w:r w:rsidRPr="002D41C2">
        <w:rPr>
          <w:spacing w:val="3"/>
          <w:sz w:val="24"/>
          <w:szCs w:val="24"/>
          <w:lang w:eastAsia="en-US"/>
        </w:rPr>
        <w:t xml:space="preserve"> в  сроки,  закрепленные рабочей программой.</w:t>
      </w:r>
    </w:p>
    <w:p w:rsidR="000E2F4E" w:rsidRPr="002D41C2" w:rsidRDefault="000E2F4E" w:rsidP="006F34BA">
      <w:pPr>
        <w:rPr>
          <w:spacing w:val="3"/>
          <w:sz w:val="24"/>
          <w:szCs w:val="24"/>
          <w:lang w:eastAsia="en-US"/>
        </w:rPr>
      </w:pPr>
      <w:r w:rsidRPr="002D41C2">
        <w:rPr>
          <w:spacing w:val="3"/>
          <w:sz w:val="24"/>
          <w:szCs w:val="24"/>
          <w:lang w:eastAsia="en-US"/>
        </w:rPr>
        <w:t xml:space="preserve">3.7. Сроки  и форма и  административного тематического контроля закрепляются приказом по  </w:t>
      </w:r>
      <w:r w:rsidRPr="002D41C2">
        <w:rPr>
          <w:spacing w:val="9"/>
          <w:sz w:val="24"/>
          <w:szCs w:val="24"/>
          <w:lang w:eastAsia="en-US"/>
        </w:rPr>
        <w:t xml:space="preserve">общеобразовательной организации </w:t>
      </w:r>
      <w:r w:rsidRPr="002D41C2">
        <w:rPr>
          <w:spacing w:val="3"/>
          <w:sz w:val="24"/>
          <w:szCs w:val="24"/>
          <w:lang w:eastAsia="en-US"/>
        </w:rPr>
        <w:t xml:space="preserve">и доводятся до сведения  </w:t>
      </w:r>
      <w:proofErr w:type="gramStart"/>
      <w:r w:rsidRPr="002D41C2">
        <w:rPr>
          <w:spacing w:val="3"/>
          <w:sz w:val="24"/>
          <w:szCs w:val="24"/>
          <w:lang w:eastAsia="en-US"/>
        </w:rPr>
        <w:t>обучающихся</w:t>
      </w:r>
      <w:proofErr w:type="gramEnd"/>
      <w:r w:rsidRPr="002D41C2">
        <w:rPr>
          <w:spacing w:val="3"/>
          <w:sz w:val="24"/>
          <w:szCs w:val="24"/>
          <w:lang w:eastAsia="en-US"/>
        </w:rPr>
        <w:t xml:space="preserve">, учителя за   неделю до  планируемого тематического контроля. </w:t>
      </w:r>
    </w:p>
    <w:p w:rsidR="000E2F4E" w:rsidRPr="002D41C2" w:rsidRDefault="000E2F4E" w:rsidP="006F34BA">
      <w:pPr>
        <w:rPr>
          <w:spacing w:val="3"/>
          <w:sz w:val="24"/>
          <w:szCs w:val="24"/>
          <w:lang w:eastAsia="en-US"/>
        </w:rPr>
      </w:pPr>
      <w:r w:rsidRPr="002D41C2">
        <w:rPr>
          <w:spacing w:val="3"/>
          <w:sz w:val="24"/>
          <w:szCs w:val="24"/>
          <w:lang w:eastAsia="en-US"/>
        </w:rPr>
        <w:t>3.8. Контрольно-измерительные материалы для тематического  административного контроля  готовятся  контролирующим лицом  самостоятельно.</w:t>
      </w:r>
    </w:p>
    <w:p w:rsidR="000E2F4E" w:rsidRPr="002D41C2" w:rsidRDefault="000E2F4E" w:rsidP="006F34BA">
      <w:pPr>
        <w:rPr>
          <w:spacing w:val="3"/>
          <w:sz w:val="24"/>
          <w:szCs w:val="24"/>
          <w:lang w:eastAsia="en-US"/>
        </w:rPr>
      </w:pPr>
      <w:r w:rsidRPr="002D41C2">
        <w:rPr>
          <w:spacing w:val="3"/>
          <w:sz w:val="24"/>
          <w:szCs w:val="24"/>
          <w:lang w:eastAsia="en-US"/>
        </w:rPr>
        <w:t xml:space="preserve">3.9. Результаты тематического контроля  выставляются в виде оценок  в классный и электронный  журналы в графу, отведенную для урока на котором проводился тематический контроль. </w:t>
      </w:r>
    </w:p>
    <w:p w:rsidR="000E2F4E" w:rsidRPr="002D41C2" w:rsidRDefault="000E2F4E" w:rsidP="006F34BA">
      <w:pPr>
        <w:rPr>
          <w:spacing w:val="3"/>
          <w:sz w:val="24"/>
          <w:szCs w:val="24"/>
          <w:lang w:eastAsia="en-US"/>
        </w:rPr>
      </w:pPr>
      <w:r w:rsidRPr="002D41C2">
        <w:rPr>
          <w:spacing w:val="3"/>
          <w:sz w:val="24"/>
          <w:szCs w:val="24"/>
          <w:lang w:eastAsia="en-US"/>
        </w:rPr>
        <w:t xml:space="preserve">3.10. Оценивание  работ,  выполненных </w:t>
      </w:r>
      <w:proofErr w:type="gramStart"/>
      <w:r w:rsidRPr="002D41C2">
        <w:rPr>
          <w:spacing w:val="3"/>
          <w:sz w:val="24"/>
          <w:szCs w:val="24"/>
          <w:lang w:eastAsia="en-US"/>
        </w:rPr>
        <w:t>обучающимися</w:t>
      </w:r>
      <w:proofErr w:type="gramEnd"/>
      <w:r w:rsidRPr="002D41C2">
        <w:rPr>
          <w:spacing w:val="3"/>
          <w:sz w:val="24"/>
          <w:szCs w:val="24"/>
          <w:lang w:eastAsia="en-US"/>
        </w:rPr>
        <w:t xml:space="preserve"> в ходе тематического контроля осуществляет учитель  самостоятельно, в случае  самостоятельно проведенного им контроля.</w:t>
      </w:r>
    </w:p>
    <w:p w:rsidR="000E2F4E" w:rsidRPr="002D41C2" w:rsidRDefault="000E2F4E" w:rsidP="006F34BA">
      <w:pPr>
        <w:rPr>
          <w:spacing w:val="3"/>
          <w:sz w:val="24"/>
          <w:szCs w:val="24"/>
          <w:lang w:eastAsia="en-US"/>
        </w:rPr>
      </w:pPr>
      <w:r w:rsidRPr="002D41C2">
        <w:rPr>
          <w:spacing w:val="3"/>
          <w:sz w:val="24"/>
          <w:szCs w:val="24"/>
          <w:lang w:eastAsia="en-US"/>
        </w:rPr>
        <w:t xml:space="preserve">3.11. Оценивание  работ, выполненных </w:t>
      </w:r>
      <w:proofErr w:type="gramStart"/>
      <w:r w:rsidRPr="002D41C2">
        <w:rPr>
          <w:spacing w:val="3"/>
          <w:sz w:val="24"/>
          <w:szCs w:val="24"/>
          <w:lang w:eastAsia="en-US"/>
        </w:rPr>
        <w:t>обучающимися</w:t>
      </w:r>
      <w:proofErr w:type="gramEnd"/>
      <w:r w:rsidRPr="002D41C2">
        <w:rPr>
          <w:spacing w:val="3"/>
          <w:sz w:val="24"/>
          <w:szCs w:val="24"/>
          <w:lang w:eastAsia="en-US"/>
        </w:rPr>
        <w:t xml:space="preserve"> в ходе административного  тематического контроля  проводится    членом административной группы, осуществившим  тематический контроль. </w:t>
      </w:r>
    </w:p>
    <w:p w:rsidR="000E2F4E" w:rsidRPr="002D41C2" w:rsidRDefault="000E2F4E" w:rsidP="006F34BA">
      <w:pPr>
        <w:rPr>
          <w:b/>
          <w:bCs/>
          <w:spacing w:val="16"/>
          <w:sz w:val="24"/>
          <w:szCs w:val="24"/>
          <w:lang w:eastAsia="en-US"/>
        </w:rPr>
      </w:pPr>
    </w:p>
    <w:p w:rsidR="000E2F4E" w:rsidRPr="002D41C2" w:rsidRDefault="000E2F4E" w:rsidP="006F34BA">
      <w:pPr>
        <w:rPr>
          <w:spacing w:val="16"/>
          <w:sz w:val="24"/>
          <w:szCs w:val="24"/>
          <w:lang w:eastAsia="en-US"/>
        </w:rPr>
      </w:pPr>
      <w:r w:rsidRPr="002D41C2">
        <w:rPr>
          <w:b/>
          <w:bCs/>
          <w:spacing w:val="16"/>
          <w:sz w:val="24"/>
          <w:szCs w:val="24"/>
          <w:lang w:val="en-US" w:eastAsia="en-US"/>
        </w:rPr>
        <w:t>IV</w:t>
      </w:r>
      <w:r w:rsidRPr="002D41C2">
        <w:rPr>
          <w:b/>
          <w:bCs/>
          <w:spacing w:val="16"/>
          <w:sz w:val="24"/>
          <w:szCs w:val="24"/>
          <w:lang w:eastAsia="en-US"/>
        </w:rPr>
        <w:t>. Стартовый контроль</w:t>
      </w:r>
      <w:r w:rsidRPr="002D41C2">
        <w:rPr>
          <w:spacing w:val="16"/>
          <w:sz w:val="24"/>
          <w:szCs w:val="24"/>
          <w:lang w:eastAsia="en-US"/>
        </w:rPr>
        <w:t>.</w:t>
      </w:r>
    </w:p>
    <w:p w:rsidR="000E2F4E" w:rsidRPr="002D41C2" w:rsidRDefault="000E2F4E" w:rsidP="006F34BA">
      <w:pPr>
        <w:rPr>
          <w:spacing w:val="-2"/>
          <w:sz w:val="24"/>
          <w:szCs w:val="24"/>
          <w:lang w:eastAsia="en-US"/>
        </w:rPr>
      </w:pPr>
      <w:r w:rsidRPr="002D41C2">
        <w:rPr>
          <w:spacing w:val="16"/>
          <w:sz w:val="24"/>
          <w:szCs w:val="24"/>
          <w:lang w:eastAsia="en-US"/>
        </w:rPr>
        <w:t xml:space="preserve"> </w:t>
      </w:r>
      <w:r w:rsidRPr="002D41C2">
        <w:rPr>
          <w:spacing w:val="-2"/>
          <w:sz w:val="24"/>
          <w:szCs w:val="24"/>
          <w:lang w:eastAsia="en-US"/>
        </w:rPr>
        <w:t>4.1. Стартовый контроль  успеваемости обучающихся  проводится   в 2-11 классах  по завершению итогового  повторения  учебного материала, изученного за предыдущий учебный год.</w:t>
      </w:r>
    </w:p>
    <w:p w:rsidR="000E2F4E" w:rsidRPr="002D41C2" w:rsidRDefault="000E2F4E" w:rsidP="006F34BA">
      <w:pPr>
        <w:rPr>
          <w:spacing w:val="-2"/>
          <w:sz w:val="24"/>
          <w:szCs w:val="24"/>
          <w:lang w:eastAsia="en-US"/>
        </w:rPr>
      </w:pPr>
      <w:r w:rsidRPr="002D41C2">
        <w:rPr>
          <w:spacing w:val="-2"/>
          <w:sz w:val="24"/>
          <w:szCs w:val="24"/>
          <w:lang w:eastAsia="en-US"/>
        </w:rPr>
        <w:t xml:space="preserve">4.2. Цель стартового контроля –  оценка эффективности организованного  учителем  в начале учебного года повторения,  определение уровня готовности  </w:t>
      </w:r>
      <w:proofErr w:type="gramStart"/>
      <w:r w:rsidRPr="002D41C2">
        <w:rPr>
          <w:spacing w:val="-2"/>
          <w:sz w:val="24"/>
          <w:szCs w:val="24"/>
          <w:lang w:eastAsia="en-US"/>
        </w:rPr>
        <w:t>обучающихся</w:t>
      </w:r>
      <w:proofErr w:type="gramEnd"/>
      <w:r w:rsidRPr="002D41C2">
        <w:rPr>
          <w:spacing w:val="-2"/>
          <w:sz w:val="24"/>
          <w:szCs w:val="24"/>
          <w:lang w:eastAsia="en-US"/>
        </w:rPr>
        <w:t xml:space="preserve"> к  обучению  в текущем учебном году.</w:t>
      </w:r>
    </w:p>
    <w:p w:rsidR="000E2F4E" w:rsidRPr="002D41C2" w:rsidRDefault="000E2F4E" w:rsidP="006F34BA">
      <w:pPr>
        <w:rPr>
          <w:spacing w:val="-2"/>
          <w:sz w:val="24"/>
          <w:szCs w:val="24"/>
          <w:lang w:eastAsia="en-US"/>
        </w:rPr>
      </w:pPr>
      <w:r w:rsidRPr="002D41C2">
        <w:rPr>
          <w:spacing w:val="-2"/>
          <w:sz w:val="24"/>
          <w:szCs w:val="24"/>
          <w:lang w:eastAsia="en-US"/>
        </w:rPr>
        <w:t>4.3. Стартовый контроль   успеваемости проводится в период</w:t>
      </w:r>
      <w:proofErr w:type="gramStart"/>
      <w:r w:rsidRPr="002D41C2">
        <w:rPr>
          <w:spacing w:val="-2"/>
          <w:sz w:val="24"/>
          <w:szCs w:val="24"/>
          <w:lang w:eastAsia="en-US"/>
        </w:rPr>
        <w:t xml:space="preserve"> ,</w:t>
      </w:r>
      <w:proofErr w:type="gramEnd"/>
      <w:r w:rsidRPr="002D41C2">
        <w:rPr>
          <w:spacing w:val="-2"/>
          <w:sz w:val="24"/>
          <w:szCs w:val="24"/>
          <w:lang w:eastAsia="en-US"/>
        </w:rPr>
        <w:t xml:space="preserve"> начиная с  третьей декады  сентября до середины октября. Сроки  и график проведения стартового контроля  закрепляется приказом и  доводится до сведения участников образовательного процесса</w:t>
      </w:r>
      <w:proofErr w:type="gramStart"/>
      <w:r w:rsidRPr="002D41C2">
        <w:rPr>
          <w:spacing w:val="-2"/>
          <w:sz w:val="24"/>
          <w:szCs w:val="24"/>
          <w:lang w:eastAsia="en-US"/>
        </w:rPr>
        <w:t xml:space="preserve"> ,</w:t>
      </w:r>
      <w:proofErr w:type="gramEnd"/>
      <w:r w:rsidRPr="002D41C2">
        <w:rPr>
          <w:spacing w:val="-2"/>
          <w:sz w:val="24"/>
          <w:szCs w:val="24"/>
          <w:lang w:eastAsia="en-US"/>
        </w:rPr>
        <w:t xml:space="preserve">  вывешивается на информационном стенде  не позднее, чем за неделю до начала стартового контроля.</w:t>
      </w:r>
    </w:p>
    <w:p w:rsidR="000E2F4E" w:rsidRPr="002D41C2" w:rsidRDefault="000E2F4E" w:rsidP="006F34BA">
      <w:pPr>
        <w:rPr>
          <w:spacing w:val="-2"/>
          <w:sz w:val="24"/>
          <w:szCs w:val="24"/>
          <w:lang w:eastAsia="en-US"/>
        </w:rPr>
      </w:pPr>
      <w:r w:rsidRPr="002D41C2">
        <w:rPr>
          <w:spacing w:val="-2"/>
          <w:sz w:val="24"/>
          <w:szCs w:val="24"/>
          <w:lang w:eastAsia="en-US"/>
        </w:rPr>
        <w:t>4.3. Спецификации заданий,  форма контроля,  контрольно-измерительные материалы разрабатываются  и  утверждаются на  заседаниях   предметных методических объединений.</w:t>
      </w:r>
    </w:p>
    <w:p w:rsidR="000E2F4E" w:rsidRPr="002D41C2" w:rsidRDefault="000E2F4E" w:rsidP="006F34BA">
      <w:pPr>
        <w:rPr>
          <w:spacing w:val="-2"/>
          <w:sz w:val="24"/>
          <w:szCs w:val="24"/>
          <w:lang w:eastAsia="en-US"/>
        </w:rPr>
      </w:pPr>
      <w:r w:rsidRPr="002D41C2">
        <w:rPr>
          <w:spacing w:val="-2"/>
          <w:sz w:val="24"/>
          <w:szCs w:val="24"/>
          <w:lang w:eastAsia="en-US"/>
        </w:rPr>
        <w:t>4.4. Спецификации заданий   доводятся до  сведения обучающихся  не позднее, чем за неделю до начала стартового контроля.</w:t>
      </w:r>
    </w:p>
    <w:p w:rsidR="000E2F4E" w:rsidRPr="002D41C2" w:rsidRDefault="000E2F4E" w:rsidP="006F34BA">
      <w:pPr>
        <w:rPr>
          <w:spacing w:val="-2"/>
          <w:sz w:val="24"/>
          <w:szCs w:val="24"/>
          <w:lang w:eastAsia="en-US"/>
        </w:rPr>
      </w:pPr>
      <w:r w:rsidRPr="002D41C2">
        <w:rPr>
          <w:spacing w:val="-2"/>
          <w:sz w:val="24"/>
          <w:szCs w:val="24"/>
          <w:lang w:eastAsia="en-US"/>
        </w:rPr>
        <w:t xml:space="preserve"> 4.5. Ответственность за организацию, проведение, обработку  и формирование мониторинга стартового контроля возлагается на  руководителей предметных  методических объединений.</w:t>
      </w:r>
    </w:p>
    <w:p w:rsidR="000E2F4E" w:rsidRPr="002D41C2" w:rsidRDefault="000E2F4E" w:rsidP="006F34BA">
      <w:pPr>
        <w:rPr>
          <w:spacing w:val="-2"/>
          <w:sz w:val="24"/>
          <w:szCs w:val="24"/>
          <w:lang w:eastAsia="en-US"/>
        </w:rPr>
      </w:pPr>
      <w:r w:rsidRPr="002D41C2">
        <w:rPr>
          <w:spacing w:val="-2"/>
          <w:sz w:val="24"/>
          <w:szCs w:val="24"/>
          <w:lang w:eastAsia="en-US"/>
        </w:rPr>
        <w:t xml:space="preserve">4.6. Оценки, полученные  </w:t>
      </w:r>
      <w:proofErr w:type="gramStart"/>
      <w:r w:rsidRPr="002D41C2">
        <w:rPr>
          <w:spacing w:val="-2"/>
          <w:sz w:val="24"/>
          <w:szCs w:val="24"/>
          <w:lang w:eastAsia="en-US"/>
        </w:rPr>
        <w:t>обучающимися</w:t>
      </w:r>
      <w:proofErr w:type="gramEnd"/>
      <w:r w:rsidRPr="002D41C2">
        <w:rPr>
          <w:spacing w:val="-2"/>
          <w:sz w:val="24"/>
          <w:szCs w:val="24"/>
          <w:lang w:eastAsia="en-US"/>
        </w:rPr>
        <w:t xml:space="preserve"> в ходе  стартового контроля,  вносятся в протоколы, выставляются в дневники, классный и электронные журналы</w:t>
      </w:r>
    </w:p>
    <w:p w:rsidR="000E2F4E" w:rsidRPr="002D41C2" w:rsidRDefault="000E2F4E" w:rsidP="006F34BA">
      <w:pPr>
        <w:rPr>
          <w:spacing w:val="-2"/>
          <w:sz w:val="24"/>
          <w:szCs w:val="24"/>
          <w:lang w:eastAsia="en-US"/>
        </w:rPr>
      </w:pPr>
      <w:r w:rsidRPr="002D41C2">
        <w:rPr>
          <w:spacing w:val="-2"/>
          <w:sz w:val="24"/>
          <w:szCs w:val="24"/>
          <w:lang w:eastAsia="en-US"/>
        </w:rPr>
        <w:t xml:space="preserve">4.7.  Протоколы стартового контроля, работы </w:t>
      </w:r>
      <w:proofErr w:type="gramStart"/>
      <w:r w:rsidRPr="002D41C2">
        <w:rPr>
          <w:spacing w:val="-2"/>
          <w:sz w:val="24"/>
          <w:szCs w:val="24"/>
          <w:lang w:eastAsia="en-US"/>
        </w:rPr>
        <w:t>обучающихся</w:t>
      </w:r>
      <w:proofErr w:type="gramEnd"/>
      <w:r w:rsidRPr="002D41C2">
        <w:rPr>
          <w:spacing w:val="-2"/>
          <w:sz w:val="24"/>
          <w:szCs w:val="24"/>
          <w:lang w:eastAsia="en-US"/>
        </w:rPr>
        <w:t xml:space="preserve"> подшиваются  и сдаются в учебную часть  для проведения анализа.</w:t>
      </w:r>
    </w:p>
    <w:p w:rsidR="000E2F4E" w:rsidRPr="002D41C2" w:rsidRDefault="000E2F4E" w:rsidP="006F34BA">
      <w:pPr>
        <w:rPr>
          <w:spacing w:val="-2"/>
          <w:sz w:val="24"/>
          <w:szCs w:val="24"/>
          <w:lang w:eastAsia="en-US"/>
        </w:rPr>
      </w:pPr>
      <w:r w:rsidRPr="002D41C2">
        <w:rPr>
          <w:spacing w:val="-2"/>
          <w:sz w:val="24"/>
          <w:szCs w:val="24"/>
          <w:lang w:eastAsia="en-US"/>
        </w:rPr>
        <w:t xml:space="preserve">4.8. Заместитель директора по учебно-воспитательной работе  проводит анализ мониторинга результатов стартового контроля, готовит  краткие аналитические  выводы и рекомендации по устранению  выявленных в ходе стартового контроля пробелов. </w:t>
      </w:r>
    </w:p>
    <w:p w:rsidR="000E2F4E" w:rsidRPr="002D41C2" w:rsidRDefault="000E2F4E" w:rsidP="006F34BA">
      <w:pPr>
        <w:rPr>
          <w:spacing w:val="-2"/>
          <w:sz w:val="24"/>
          <w:szCs w:val="24"/>
          <w:lang w:eastAsia="en-US"/>
        </w:rPr>
      </w:pPr>
      <w:r w:rsidRPr="002D41C2">
        <w:rPr>
          <w:spacing w:val="-2"/>
          <w:sz w:val="24"/>
          <w:szCs w:val="24"/>
          <w:lang w:eastAsia="en-US"/>
        </w:rPr>
        <w:t xml:space="preserve"> 4.9. На основании аналитических выводов  с учетом  данных  заместителя директора по учебно-воспитательной работе  рекомендаций,   директором школы принимаются управленческие решения. </w:t>
      </w:r>
    </w:p>
    <w:p w:rsidR="000E2F4E" w:rsidRPr="002D41C2" w:rsidRDefault="000E2F4E" w:rsidP="006F34BA">
      <w:pPr>
        <w:rPr>
          <w:spacing w:val="-2"/>
          <w:sz w:val="24"/>
          <w:szCs w:val="24"/>
          <w:lang w:eastAsia="en-US"/>
        </w:rPr>
      </w:pPr>
    </w:p>
    <w:p w:rsidR="000E2F4E" w:rsidRPr="002D41C2" w:rsidRDefault="000E2F4E" w:rsidP="006F34BA">
      <w:pPr>
        <w:rPr>
          <w:b/>
          <w:bCs/>
          <w:spacing w:val="16"/>
          <w:sz w:val="24"/>
          <w:szCs w:val="24"/>
          <w:lang w:eastAsia="en-US"/>
        </w:rPr>
      </w:pPr>
    </w:p>
    <w:p w:rsidR="000E2F4E" w:rsidRPr="002D41C2" w:rsidRDefault="000E2F4E" w:rsidP="006F34BA">
      <w:pPr>
        <w:rPr>
          <w:b/>
          <w:bCs/>
          <w:spacing w:val="16"/>
          <w:sz w:val="24"/>
          <w:szCs w:val="24"/>
          <w:lang w:eastAsia="en-US"/>
        </w:rPr>
      </w:pPr>
    </w:p>
    <w:p w:rsidR="000E2F4E" w:rsidRPr="002D41C2" w:rsidRDefault="000E2F4E" w:rsidP="006F34BA">
      <w:pPr>
        <w:rPr>
          <w:spacing w:val="16"/>
          <w:sz w:val="24"/>
          <w:szCs w:val="24"/>
          <w:lang w:eastAsia="en-US"/>
        </w:rPr>
      </w:pPr>
      <w:r w:rsidRPr="002D41C2">
        <w:rPr>
          <w:b/>
          <w:bCs/>
          <w:spacing w:val="16"/>
          <w:sz w:val="24"/>
          <w:szCs w:val="24"/>
          <w:lang w:val="en-US" w:eastAsia="en-US"/>
        </w:rPr>
        <w:t>V</w:t>
      </w:r>
      <w:r w:rsidRPr="002D41C2">
        <w:rPr>
          <w:b/>
          <w:bCs/>
          <w:spacing w:val="16"/>
          <w:sz w:val="24"/>
          <w:szCs w:val="24"/>
          <w:lang w:eastAsia="en-US"/>
        </w:rPr>
        <w:t xml:space="preserve">. </w:t>
      </w:r>
      <w:proofErr w:type="gramStart"/>
      <w:r w:rsidRPr="002D41C2">
        <w:rPr>
          <w:b/>
          <w:bCs/>
          <w:spacing w:val="16"/>
          <w:sz w:val="24"/>
          <w:szCs w:val="24"/>
          <w:lang w:eastAsia="en-US"/>
        </w:rPr>
        <w:t>Промежуточный  контроль</w:t>
      </w:r>
      <w:proofErr w:type="gramEnd"/>
      <w:r w:rsidRPr="002D41C2">
        <w:rPr>
          <w:spacing w:val="16"/>
          <w:sz w:val="24"/>
          <w:szCs w:val="24"/>
          <w:lang w:eastAsia="en-US"/>
        </w:rPr>
        <w:t>.</w:t>
      </w:r>
    </w:p>
    <w:p w:rsidR="000E2F4E" w:rsidRPr="002D41C2" w:rsidRDefault="000E2F4E" w:rsidP="006F34BA">
      <w:pPr>
        <w:rPr>
          <w:spacing w:val="-2"/>
          <w:sz w:val="24"/>
          <w:szCs w:val="24"/>
          <w:lang w:eastAsia="en-US"/>
        </w:rPr>
      </w:pPr>
      <w:r w:rsidRPr="002D41C2">
        <w:rPr>
          <w:spacing w:val="16"/>
          <w:sz w:val="24"/>
          <w:szCs w:val="24"/>
          <w:lang w:eastAsia="en-US"/>
        </w:rPr>
        <w:t>5</w:t>
      </w:r>
      <w:r w:rsidRPr="002D41C2">
        <w:rPr>
          <w:spacing w:val="-2"/>
          <w:sz w:val="24"/>
          <w:szCs w:val="24"/>
          <w:lang w:eastAsia="en-US"/>
        </w:rPr>
        <w:t xml:space="preserve">.1. Промежуточный  контроль  успеваемости </w:t>
      </w:r>
      <w:proofErr w:type="gramStart"/>
      <w:r w:rsidRPr="002D41C2">
        <w:rPr>
          <w:spacing w:val="-2"/>
          <w:sz w:val="24"/>
          <w:szCs w:val="24"/>
          <w:lang w:eastAsia="en-US"/>
        </w:rPr>
        <w:t>обучающихся</w:t>
      </w:r>
      <w:proofErr w:type="gramEnd"/>
      <w:r w:rsidRPr="002D41C2">
        <w:rPr>
          <w:spacing w:val="-2"/>
          <w:sz w:val="24"/>
          <w:szCs w:val="24"/>
          <w:lang w:eastAsia="en-US"/>
        </w:rPr>
        <w:t xml:space="preserve">  проводится   в декабре, по учебному материалу, изученному  в первом полугодии текущего учебного года.</w:t>
      </w:r>
    </w:p>
    <w:p w:rsidR="000E2F4E" w:rsidRPr="002D41C2" w:rsidRDefault="000E2F4E" w:rsidP="006F34BA">
      <w:pPr>
        <w:rPr>
          <w:spacing w:val="-2"/>
          <w:sz w:val="24"/>
          <w:szCs w:val="24"/>
          <w:lang w:eastAsia="en-US"/>
        </w:rPr>
      </w:pPr>
      <w:r w:rsidRPr="002D41C2">
        <w:rPr>
          <w:spacing w:val="-2"/>
          <w:sz w:val="24"/>
          <w:szCs w:val="24"/>
          <w:lang w:eastAsia="en-US"/>
        </w:rPr>
        <w:t xml:space="preserve">5.2. Промежуточный контроль- форма независимой оценки качества  подготовки обучающихся  10-11 классов, соответствия  их  успеваемости    требованиям федеральных государственных образовательных стандартов. </w:t>
      </w:r>
    </w:p>
    <w:p w:rsidR="000E2F4E" w:rsidRPr="002D41C2" w:rsidRDefault="000E2F4E" w:rsidP="006F34BA">
      <w:pPr>
        <w:rPr>
          <w:spacing w:val="-2"/>
          <w:sz w:val="24"/>
          <w:szCs w:val="24"/>
          <w:lang w:eastAsia="en-US"/>
        </w:rPr>
      </w:pPr>
      <w:r w:rsidRPr="002D41C2">
        <w:rPr>
          <w:spacing w:val="-2"/>
          <w:sz w:val="24"/>
          <w:szCs w:val="24"/>
          <w:lang w:eastAsia="en-US"/>
        </w:rPr>
        <w:t xml:space="preserve">5.3. Процедура проведения  промежуточного контроля  аналогична  технологии, используемой при региональном тестировании. </w:t>
      </w:r>
    </w:p>
    <w:p w:rsidR="000E2F4E" w:rsidRPr="002D41C2" w:rsidRDefault="000E2F4E" w:rsidP="006F34BA">
      <w:pPr>
        <w:rPr>
          <w:spacing w:val="-2"/>
          <w:sz w:val="24"/>
          <w:szCs w:val="24"/>
          <w:lang w:eastAsia="en-US"/>
        </w:rPr>
      </w:pPr>
      <w:r w:rsidRPr="002D41C2">
        <w:rPr>
          <w:spacing w:val="-2"/>
          <w:sz w:val="24"/>
          <w:szCs w:val="24"/>
          <w:lang w:eastAsia="en-US"/>
        </w:rPr>
        <w:t xml:space="preserve">5.4. Ответственные лица за проведение, сроки   промежуточного контроля закрепляются приказом по </w:t>
      </w:r>
      <w:r w:rsidRPr="002D41C2">
        <w:rPr>
          <w:spacing w:val="9"/>
          <w:sz w:val="24"/>
          <w:szCs w:val="24"/>
          <w:lang w:eastAsia="en-US"/>
        </w:rPr>
        <w:t>общеобразовательной организации</w:t>
      </w:r>
      <w:r w:rsidRPr="002D41C2">
        <w:rPr>
          <w:spacing w:val="-2"/>
          <w:sz w:val="24"/>
          <w:szCs w:val="24"/>
          <w:lang w:eastAsia="en-US"/>
        </w:rPr>
        <w:t xml:space="preserve"> и доводятся до  сведения участников образовательного процесса не позднее, чем за неделю до начала промежуточного контроля.</w:t>
      </w:r>
    </w:p>
    <w:p w:rsidR="000E2F4E" w:rsidRPr="002D41C2" w:rsidRDefault="000E2F4E" w:rsidP="006F34BA">
      <w:pPr>
        <w:rPr>
          <w:spacing w:val="-2"/>
          <w:sz w:val="24"/>
          <w:szCs w:val="24"/>
          <w:lang w:eastAsia="en-US"/>
        </w:rPr>
      </w:pPr>
      <w:r w:rsidRPr="002D41C2">
        <w:rPr>
          <w:spacing w:val="-2"/>
          <w:sz w:val="24"/>
          <w:szCs w:val="24"/>
          <w:lang w:eastAsia="en-US"/>
        </w:rPr>
        <w:t xml:space="preserve"> 5.5.  Спецификации заданий,  форма контроля,  контрольно-измерительные материалы разрабатываются  и  утверждаются на  заседаниях   предметных методических объединений.</w:t>
      </w:r>
    </w:p>
    <w:p w:rsidR="000E2F4E" w:rsidRPr="002D41C2" w:rsidRDefault="000E2F4E" w:rsidP="006F34BA">
      <w:pPr>
        <w:rPr>
          <w:spacing w:val="-2"/>
          <w:sz w:val="24"/>
          <w:szCs w:val="24"/>
          <w:lang w:eastAsia="en-US"/>
        </w:rPr>
      </w:pPr>
      <w:r w:rsidRPr="002D41C2">
        <w:rPr>
          <w:spacing w:val="-2"/>
          <w:sz w:val="24"/>
          <w:szCs w:val="24"/>
          <w:lang w:eastAsia="en-US"/>
        </w:rPr>
        <w:t>5.6. . Спецификации заданий   доводятся до  сведения обучающихся  не позднее, чем за неделю до начала стартового контроля.</w:t>
      </w:r>
    </w:p>
    <w:p w:rsidR="000E2F4E" w:rsidRPr="002D41C2" w:rsidRDefault="000E2F4E" w:rsidP="006F34BA">
      <w:pPr>
        <w:rPr>
          <w:spacing w:val="-2"/>
          <w:sz w:val="24"/>
          <w:szCs w:val="24"/>
          <w:lang w:eastAsia="en-US"/>
        </w:rPr>
      </w:pPr>
      <w:r w:rsidRPr="002D41C2">
        <w:rPr>
          <w:spacing w:val="-2"/>
          <w:sz w:val="24"/>
          <w:szCs w:val="24"/>
          <w:lang w:eastAsia="en-US"/>
        </w:rPr>
        <w:t xml:space="preserve"> 5.7. Ответственность за организацию, проведение и проверку тестовых работ обучающихся   возлагается на   членов администрации, за  обработку  и формирование мониторинга промежуточного контроля   - на  руководителей предметных  методических объединений.</w:t>
      </w:r>
    </w:p>
    <w:p w:rsidR="000E2F4E" w:rsidRPr="002D41C2" w:rsidRDefault="000E2F4E" w:rsidP="006F34BA">
      <w:pPr>
        <w:rPr>
          <w:spacing w:val="-2"/>
          <w:sz w:val="24"/>
          <w:szCs w:val="24"/>
          <w:lang w:eastAsia="en-US"/>
        </w:rPr>
      </w:pPr>
      <w:r w:rsidRPr="002D41C2">
        <w:rPr>
          <w:spacing w:val="-2"/>
          <w:sz w:val="24"/>
          <w:szCs w:val="24"/>
          <w:lang w:eastAsia="en-US"/>
        </w:rPr>
        <w:t xml:space="preserve">5.8. Оценки, полученные </w:t>
      </w:r>
      <w:proofErr w:type="gramStart"/>
      <w:r w:rsidRPr="002D41C2">
        <w:rPr>
          <w:spacing w:val="-2"/>
          <w:sz w:val="24"/>
          <w:szCs w:val="24"/>
          <w:lang w:eastAsia="en-US"/>
        </w:rPr>
        <w:t>обучающимися</w:t>
      </w:r>
      <w:proofErr w:type="gramEnd"/>
      <w:r w:rsidRPr="002D41C2">
        <w:rPr>
          <w:spacing w:val="-2"/>
          <w:sz w:val="24"/>
          <w:szCs w:val="24"/>
          <w:lang w:eastAsia="en-US"/>
        </w:rPr>
        <w:t xml:space="preserve"> в ходе промежуточного контроля, вносятся в протоколы, классный и электронный журналы.</w:t>
      </w:r>
    </w:p>
    <w:p w:rsidR="000E2F4E" w:rsidRPr="002D41C2" w:rsidRDefault="000E2F4E" w:rsidP="006F34BA">
      <w:pPr>
        <w:rPr>
          <w:spacing w:val="-2"/>
          <w:sz w:val="24"/>
          <w:szCs w:val="24"/>
          <w:lang w:eastAsia="en-US"/>
        </w:rPr>
      </w:pPr>
      <w:r w:rsidRPr="002D41C2">
        <w:rPr>
          <w:spacing w:val="-2"/>
          <w:sz w:val="24"/>
          <w:szCs w:val="24"/>
          <w:lang w:eastAsia="en-US"/>
        </w:rPr>
        <w:t xml:space="preserve">5.9. Протоколы промежуточного  контроля, работы </w:t>
      </w:r>
      <w:proofErr w:type="gramStart"/>
      <w:r w:rsidRPr="002D41C2">
        <w:rPr>
          <w:spacing w:val="-2"/>
          <w:sz w:val="24"/>
          <w:szCs w:val="24"/>
          <w:lang w:eastAsia="en-US"/>
        </w:rPr>
        <w:t>обучающихся</w:t>
      </w:r>
      <w:proofErr w:type="gramEnd"/>
      <w:r w:rsidRPr="002D41C2">
        <w:rPr>
          <w:spacing w:val="-2"/>
          <w:sz w:val="24"/>
          <w:szCs w:val="24"/>
          <w:lang w:eastAsia="en-US"/>
        </w:rPr>
        <w:t xml:space="preserve"> подшиваются  и сдаются в учебную часть  для проведения анализа.</w:t>
      </w:r>
    </w:p>
    <w:p w:rsidR="000E2F4E" w:rsidRPr="002D41C2" w:rsidRDefault="000E2F4E" w:rsidP="006F34BA">
      <w:pPr>
        <w:rPr>
          <w:spacing w:val="-2"/>
          <w:sz w:val="24"/>
          <w:szCs w:val="24"/>
          <w:lang w:eastAsia="en-US"/>
        </w:rPr>
      </w:pPr>
      <w:r w:rsidRPr="002D41C2">
        <w:rPr>
          <w:spacing w:val="-2"/>
          <w:sz w:val="24"/>
          <w:szCs w:val="24"/>
          <w:lang w:eastAsia="en-US"/>
        </w:rPr>
        <w:t xml:space="preserve">5.10. Заместитель директора по учебно-воспитательной работе  проводит анализ мониторинга результатов промежуточного контроля на их соответствие региональным критериальным показателям,    готовит  краткие аналитические  выводы и рекомендации по устранению  выявленных в ходе промежуточного  контроля пробелов. </w:t>
      </w:r>
    </w:p>
    <w:p w:rsidR="000E2F4E" w:rsidRPr="002D41C2" w:rsidRDefault="000E2F4E" w:rsidP="006F34BA">
      <w:pPr>
        <w:rPr>
          <w:spacing w:val="-2"/>
          <w:sz w:val="24"/>
          <w:szCs w:val="24"/>
          <w:lang w:eastAsia="en-US"/>
        </w:rPr>
      </w:pPr>
      <w:r w:rsidRPr="002D41C2">
        <w:rPr>
          <w:spacing w:val="16"/>
          <w:sz w:val="24"/>
          <w:szCs w:val="24"/>
          <w:lang w:eastAsia="en-US"/>
        </w:rPr>
        <w:t>5.</w:t>
      </w:r>
      <w:r w:rsidRPr="002D41C2">
        <w:rPr>
          <w:spacing w:val="-2"/>
          <w:sz w:val="24"/>
          <w:szCs w:val="24"/>
          <w:lang w:eastAsia="en-US"/>
        </w:rPr>
        <w:t xml:space="preserve">11. На основании аналитических выводов  с учетом  данных  заместителя директора по учебно-воспитательной работе  рекомендаций,   директором школы принимаются управленческие решения. </w:t>
      </w:r>
    </w:p>
    <w:p w:rsidR="000E2F4E" w:rsidRPr="002D41C2" w:rsidRDefault="000E2F4E" w:rsidP="006F34BA">
      <w:pPr>
        <w:rPr>
          <w:spacing w:val="16"/>
          <w:sz w:val="24"/>
          <w:szCs w:val="24"/>
          <w:lang w:eastAsia="en-US"/>
        </w:rPr>
      </w:pPr>
      <w:r w:rsidRPr="002D41C2">
        <w:rPr>
          <w:b/>
          <w:bCs/>
          <w:spacing w:val="16"/>
          <w:sz w:val="24"/>
          <w:szCs w:val="24"/>
          <w:lang w:val="en-US" w:eastAsia="en-US"/>
        </w:rPr>
        <w:t>VI</w:t>
      </w:r>
      <w:r w:rsidRPr="002D41C2">
        <w:rPr>
          <w:b/>
          <w:bCs/>
          <w:spacing w:val="16"/>
          <w:sz w:val="24"/>
          <w:szCs w:val="24"/>
          <w:lang w:eastAsia="en-US"/>
        </w:rPr>
        <w:t xml:space="preserve">. </w:t>
      </w:r>
      <w:proofErr w:type="gramStart"/>
      <w:r w:rsidRPr="002D41C2">
        <w:rPr>
          <w:b/>
          <w:bCs/>
          <w:spacing w:val="16"/>
          <w:sz w:val="24"/>
          <w:szCs w:val="24"/>
          <w:lang w:eastAsia="en-US"/>
        </w:rPr>
        <w:t>Итоговый  контроль</w:t>
      </w:r>
      <w:proofErr w:type="gramEnd"/>
      <w:r w:rsidRPr="002D41C2">
        <w:rPr>
          <w:spacing w:val="16"/>
          <w:sz w:val="24"/>
          <w:szCs w:val="24"/>
          <w:lang w:eastAsia="en-US"/>
        </w:rPr>
        <w:t>.</w:t>
      </w:r>
    </w:p>
    <w:p w:rsidR="000E2F4E" w:rsidRPr="002D41C2" w:rsidRDefault="000E2F4E" w:rsidP="006F34BA">
      <w:pPr>
        <w:rPr>
          <w:spacing w:val="-2"/>
          <w:sz w:val="24"/>
          <w:szCs w:val="24"/>
          <w:lang w:eastAsia="en-US"/>
        </w:rPr>
      </w:pPr>
      <w:r w:rsidRPr="002D41C2">
        <w:rPr>
          <w:spacing w:val="16"/>
          <w:sz w:val="24"/>
          <w:szCs w:val="24"/>
          <w:lang w:eastAsia="en-US"/>
        </w:rPr>
        <w:t>6.</w:t>
      </w:r>
      <w:r w:rsidRPr="002D41C2">
        <w:rPr>
          <w:spacing w:val="-2"/>
          <w:sz w:val="24"/>
          <w:szCs w:val="24"/>
          <w:lang w:eastAsia="en-US"/>
        </w:rPr>
        <w:t xml:space="preserve">1. </w:t>
      </w:r>
      <w:proofErr w:type="gramStart"/>
      <w:r w:rsidRPr="002D41C2">
        <w:rPr>
          <w:spacing w:val="-2"/>
          <w:sz w:val="24"/>
          <w:szCs w:val="24"/>
          <w:lang w:eastAsia="en-US"/>
        </w:rPr>
        <w:t>Итоговый контроль  успеваемости  осуществляется   по завершению  полугодий и учебного года  для обучающихся третьей ступени обучения.</w:t>
      </w:r>
      <w:proofErr w:type="gramEnd"/>
    </w:p>
    <w:p w:rsidR="000E2F4E" w:rsidRPr="002D41C2" w:rsidRDefault="000E2F4E" w:rsidP="006F34BA">
      <w:pPr>
        <w:rPr>
          <w:spacing w:val="-2"/>
          <w:sz w:val="24"/>
          <w:szCs w:val="24"/>
          <w:lang w:eastAsia="en-US"/>
        </w:rPr>
      </w:pPr>
      <w:r w:rsidRPr="002D41C2">
        <w:rPr>
          <w:spacing w:val="-2"/>
          <w:sz w:val="24"/>
          <w:szCs w:val="24"/>
          <w:lang w:eastAsia="en-US"/>
        </w:rPr>
        <w:t>6.2. Итоговый контроль  успеваемости   за полугодие для обучающихся третьей ступени обучения – форма  учета  достижений обучающихся</w:t>
      </w:r>
      <w:proofErr w:type="gramStart"/>
      <w:r w:rsidRPr="002D41C2">
        <w:rPr>
          <w:spacing w:val="-2"/>
          <w:sz w:val="24"/>
          <w:szCs w:val="24"/>
          <w:lang w:eastAsia="en-US"/>
        </w:rPr>
        <w:t xml:space="preserve"> ,</w:t>
      </w:r>
      <w:proofErr w:type="gramEnd"/>
      <w:r w:rsidRPr="002D41C2">
        <w:rPr>
          <w:spacing w:val="-2"/>
          <w:sz w:val="24"/>
          <w:szCs w:val="24"/>
          <w:lang w:eastAsia="en-US"/>
        </w:rPr>
        <w:t xml:space="preserve"> осуществляемый учителем  на основе поурочных, тематических  контролей успеваемости  и  их фактических знаний.</w:t>
      </w:r>
    </w:p>
    <w:p w:rsidR="000E2F4E" w:rsidRPr="002D41C2" w:rsidRDefault="000E2F4E" w:rsidP="006F34BA">
      <w:pPr>
        <w:rPr>
          <w:spacing w:val="-2"/>
          <w:sz w:val="24"/>
          <w:szCs w:val="24"/>
          <w:lang w:eastAsia="en-US"/>
        </w:rPr>
      </w:pPr>
      <w:r w:rsidRPr="002D41C2">
        <w:rPr>
          <w:spacing w:val="-2"/>
          <w:sz w:val="24"/>
          <w:szCs w:val="24"/>
          <w:lang w:eastAsia="en-US"/>
        </w:rPr>
        <w:t>6.3. Итоговый  контроль  успеваемости обучающихся    10-11 классов по итогам учебного года представляет  собой  годовую отметку, которая выставляется   учителем  с учетом оценок за  полугодие.</w:t>
      </w:r>
    </w:p>
    <w:p w:rsidR="000E2F4E" w:rsidRPr="002D41C2" w:rsidRDefault="000E2F4E" w:rsidP="006F34BA">
      <w:pPr>
        <w:rPr>
          <w:spacing w:val="-2"/>
          <w:sz w:val="24"/>
          <w:szCs w:val="24"/>
          <w:lang w:eastAsia="en-US"/>
        </w:rPr>
      </w:pPr>
    </w:p>
    <w:p w:rsidR="000E2F4E" w:rsidRPr="002D41C2" w:rsidRDefault="000E2F4E" w:rsidP="006F34BA">
      <w:pPr>
        <w:rPr>
          <w:b/>
          <w:bCs/>
          <w:spacing w:val="-2"/>
          <w:sz w:val="24"/>
          <w:szCs w:val="24"/>
          <w:lang w:eastAsia="en-US"/>
        </w:rPr>
      </w:pPr>
      <w:r w:rsidRPr="002D41C2">
        <w:rPr>
          <w:b/>
          <w:bCs/>
          <w:spacing w:val="-2"/>
          <w:sz w:val="24"/>
          <w:szCs w:val="24"/>
          <w:lang w:eastAsia="en-US"/>
        </w:rPr>
        <w:t xml:space="preserve">                                                </w:t>
      </w:r>
      <w:r w:rsidRPr="002D41C2">
        <w:rPr>
          <w:b/>
          <w:bCs/>
          <w:spacing w:val="-2"/>
          <w:sz w:val="24"/>
          <w:szCs w:val="24"/>
          <w:lang w:val="en-US" w:eastAsia="en-US"/>
        </w:rPr>
        <w:t>VII</w:t>
      </w:r>
      <w:r w:rsidRPr="002D41C2">
        <w:rPr>
          <w:b/>
          <w:bCs/>
          <w:spacing w:val="-2"/>
          <w:sz w:val="24"/>
          <w:szCs w:val="24"/>
          <w:lang w:eastAsia="en-US"/>
        </w:rPr>
        <w:t>. Государственная итоговая аттестация.</w:t>
      </w:r>
    </w:p>
    <w:p w:rsidR="000E2F4E" w:rsidRPr="002D41C2" w:rsidRDefault="000E2F4E" w:rsidP="006F34BA">
      <w:pPr>
        <w:rPr>
          <w:spacing w:val="-2"/>
          <w:sz w:val="24"/>
          <w:szCs w:val="24"/>
          <w:lang w:eastAsia="en-US"/>
        </w:rPr>
      </w:pPr>
      <w:r w:rsidRPr="002D41C2">
        <w:rPr>
          <w:spacing w:val="-2"/>
          <w:sz w:val="24"/>
          <w:szCs w:val="24"/>
          <w:lang w:eastAsia="en-US"/>
        </w:rPr>
        <w:t xml:space="preserve">Государственная итоговая аттестация обучающихся проводится на основании локального акта  «Положение </w:t>
      </w:r>
      <w:r w:rsidRPr="002D41C2">
        <w:rPr>
          <w:rStyle w:val="a9"/>
          <w:b w:val="0"/>
          <w:bCs w:val="0"/>
          <w:sz w:val="24"/>
          <w:szCs w:val="24"/>
          <w:lang w:eastAsia="en-US"/>
        </w:rPr>
        <w:t xml:space="preserve">о государственной итоговой аттестации выпускников, освоивших основные  образовательные     программы  основного общего и среднего общего образования в </w:t>
      </w:r>
      <w:r w:rsidR="00D46026" w:rsidRPr="002D41C2">
        <w:rPr>
          <w:sz w:val="24"/>
          <w:szCs w:val="24"/>
          <w:lang w:eastAsia="en-US"/>
        </w:rPr>
        <w:t>МБОУ «Пониклинская СОШ</w:t>
      </w:r>
      <w:r w:rsidRPr="002D41C2">
        <w:rPr>
          <w:sz w:val="24"/>
          <w:szCs w:val="24"/>
          <w:lang w:eastAsia="en-US"/>
        </w:rPr>
        <w:t>»</w:t>
      </w:r>
    </w:p>
    <w:p w:rsidR="000E2F4E" w:rsidRPr="002D41C2" w:rsidRDefault="000E2F4E" w:rsidP="006F34BA">
      <w:pPr>
        <w:rPr>
          <w:sz w:val="24"/>
          <w:szCs w:val="24"/>
        </w:rPr>
      </w:pPr>
      <w:r w:rsidRPr="002D41C2">
        <w:rPr>
          <w:sz w:val="24"/>
          <w:szCs w:val="24"/>
        </w:rPr>
        <w:t xml:space="preserve">Итоговая  аттестация выпускников представляет собой форму оценки степени и уровня освоения обучающимися  образовательной программы по  предметам  по завершении   уровня образования – основного общего, среднего общего  – для определения соответствия их знаний государственным образовательным стандартам. </w:t>
      </w:r>
    </w:p>
    <w:p w:rsidR="000E2F4E" w:rsidRPr="002D41C2" w:rsidRDefault="000E2F4E" w:rsidP="006F34BA">
      <w:pPr>
        <w:rPr>
          <w:sz w:val="24"/>
          <w:szCs w:val="24"/>
        </w:rPr>
      </w:pPr>
      <w:r w:rsidRPr="002D41C2">
        <w:rPr>
          <w:sz w:val="24"/>
          <w:szCs w:val="24"/>
        </w:rPr>
        <w:t>Итоговая аттестация проводится на основе принципов объективности и независимости оценки качества подготовки  обучающихся.</w:t>
      </w:r>
    </w:p>
    <w:p w:rsidR="000E2F4E" w:rsidRPr="002D41C2" w:rsidRDefault="000E2F4E" w:rsidP="006F34BA">
      <w:pPr>
        <w:rPr>
          <w:sz w:val="24"/>
          <w:szCs w:val="24"/>
        </w:rPr>
      </w:pPr>
      <w:r w:rsidRPr="002D41C2">
        <w:rPr>
          <w:sz w:val="24"/>
          <w:szCs w:val="24"/>
        </w:rPr>
        <w:t>Итоговая аттестация выпускников   общеобразовательного учреждения независимо от формы получения образования после освоения ими общеобразовательных программ основного общего и среднего общего образования является обязательной   и проводится в порядке и в форме, которые устанавливаются общеобразовательным учреждением, если иное не установлено ФЗ.</w:t>
      </w:r>
    </w:p>
    <w:p w:rsidR="000E2F4E" w:rsidRPr="002D41C2" w:rsidRDefault="000E2F4E" w:rsidP="006F34BA">
      <w:pPr>
        <w:rPr>
          <w:sz w:val="24"/>
          <w:szCs w:val="24"/>
        </w:rPr>
      </w:pPr>
      <w:r w:rsidRPr="002D41C2">
        <w:rPr>
          <w:sz w:val="24"/>
          <w:szCs w:val="24"/>
        </w:rPr>
        <w:t> Государственная итоговая аттестация выпускников  проводится по завершении учебного года.</w:t>
      </w:r>
    </w:p>
    <w:p w:rsidR="000E2F4E" w:rsidRPr="002D41C2" w:rsidRDefault="000E2F4E" w:rsidP="006F34BA">
      <w:pPr>
        <w:rPr>
          <w:sz w:val="24"/>
          <w:szCs w:val="24"/>
        </w:rPr>
      </w:pPr>
      <w:r w:rsidRPr="002D41C2">
        <w:rPr>
          <w:sz w:val="24"/>
          <w:szCs w:val="24"/>
        </w:rPr>
        <w:t>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аттестацией по соответствующим образовательным программам.</w:t>
      </w:r>
    </w:p>
    <w:p w:rsidR="000E2F4E" w:rsidRPr="002D41C2" w:rsidRDefault="000E2F4E" w:rsidP="006F34BA">
      <w:pPr>
        <w:rPr>
          <w:sz w:val="24"/>
          <w:szCs w:val="24"/>
        </w:rPr>
      </w:pPr>
      <w:r w:rsidRPr="002D41C2">
        <w:rPr>
          <w:sz w:val="24"/>
          <w:szCs w:val="24"/>
        </w:rPr>
        <w:t xml:space="preserve"> Государственная итоговая аттестация </w:t>
      </w:r>
      <w:proofErr w:type="gramStart"/>
      <w:r w:rsidRPr="002D41C2">
        <w:rPr>
          <w:sz w:val="24"/>
          <w:szCs w:val="24"/>
        </w:rPr>
        <w:t>обучающихся</w:t>
      </w:r>
      <w:proofErr w:type="gramEnd"/>
      <w:r w:rsidRPr="002D41C2">
        <w:rPr>
          <w:sz w:val="24"/>
          <w:szCs w:val="24"/>
        </w:rPr>
        <w:t xml:space="preserve">, освоивших образовательные программы среднего общего образования, проводится в </w:t>
      </w:r>
      <w:hyperlink r:id="rId23" w:history="1">
        <w:r w:rsidRPr="002D41C2">
          <w:rPr>
            <w:rStyle w:val="af8"/>
            <w:color w:val="auto"/>
            <w:sz w:val="24"/>
            <w:szCs w:val="24"/>
          </w:rPr>
          <w:t>форме</w:t>
        </w:r>
      </w:hyperlink>
      <w:r w:rsidRPr="002D41C2">
        <w:rPr>
          <w:sz w:val="24"/>
          <w:szCs w:val="24"/>
        </w:rPr>
        <w:t xml:space="preserve"> единого государственного экзамена.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E2F4E" w:rsidRPr="002D41C2" w:rsidRDefault="000E2F4E" w:rsidP="006F34BA">
      <w:pPr>
        <w:rPr>
          <w:sz w:val="24"/>
          <w:szCs w:val="24"/>
        </w:rPr>
      </w:pPr>
      <w:r w:rsidRPr="002D41C2">
        <w:rPr>
          <w:sz w:val="24"/>
          <w:szCs w:val="24"/>
        </w:rPr>
        <w:t> </w:t>
      </w:r>
      <w:hyperlink r:id="rId24" w:history="1">
        <w:r w:rsidRPr="002D41C2">
          <w:rPr>
            <w:rStyle w:val="af8"/>
            <w:color w:val="auto"/>
            <w:sz w:val="24"/>
            <w:szCs w:val="24"/>
          </w:rPr>
          <w:t>Единый государственный экзамен</w:t>
        </w:r>
      </w:hyperlink>
      <w:r w:rsidRPr="002D41C2">
        <w:rPr>
          <w:sz w:val="24"/>
          <w:szCs w:val="24"/>
        </w:rPr>
        <w:t xml:space="preserve"> (ЕГЭ)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контрольных измерительных материалов, представляющих собой комплексы 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 (далее - контрольные измерительные материалы). Сведения, содержащиеся в контрольных измерительных материалах, относятся к информации ограниченного доступа.</w:t>
      </w:r>
    </w:p>
    <w:p w:rsidR="000E2F4E" w:rsidRPr="002D41C2" w:rsidRDefault="000E2F4E" w:rsidP="006F34BA">
      <w:pPr>
        <w:rPr>
          <w:sz w:val="24"/>
          <w:szCs w:val="24"/>
        </w:rPr>
      </w:pPr>
      <w:r w:rsidRPr="002D41C2">
        <w:rPr>
          <w:sz w:val="24"/>
          <w:szCs w:val="24"/>
        </w:rPr>
        <w:t> Экзамены по русскому языку и математике являются обязательными.</w:t>
      </w:r>
    </w:p>
    <w:p w:rsidR="000E2F4E" w:rsidRPr="002D41C2" w:rsidRDefault="000E2F4E" w:rsidP="006F34BA">
      <w:pPr>
        <w:rPr>
          <w:sz w:val="24"/>
          <w:szCs w:val="24"/>
        </w:rPr>
      </w:pPr>
      <w:r w:rsidRPr="002D41C2">
        <w:rPr>
          <w:sz w:val="24"/>
          <w:szCs w:val="24"/>
        </w:rPr>
        <w:t> Выпускники с ограниченными возможностями здоровья могут проходить государственную итоговую аттестацию в форме ЕГЭ или государственного выпускного экзамена, написав соответствующее заявление. При этом допускается сочетание разных форм аттестации. Государственный выпускной экзамен и ЕГЭ для таких выпускников организуются с учетом их особенностей психофизического развития, индивидуальных возможностей и состояния их здоровья.</w:t>
      </w:r>
    </w:p>
    <w:p w:rsidR="000E2F4E" w:rsidRPr="002D41C2" w:rsidRDefault="000E2F4E" w:rsidP="006F34BA">
      <w:pPr>
        <w:rPr>
          <w:sz w:val="24"/>
          <w:szCs w:val="24"/>
        </w:rPr>
      </w:pPr>
      <w:r w:rsidRPr="002D41C2">
        <w:rPr>
          <w:sz w:val="24"/>
          <w:szCs w:val="24"/>
        </w:rPr>
        <w:t> Результаты единого государственного экзамена признаются образовательным учреждением как результаты государственной итоговой аттестации.</w:t>
      </w:r>
    </w:p>
    <w:p w:rsidR="000E2F4E" w:rsidRPr="002D41C2" w:rsidRDefault="000E2F4E" w:rsidP="006F34BA">
      <w:pPr>
        <w:rPr>
          <w:sz w:val="24"/>
          <w:szCs w:val="24"/>
        </w:rPr>
      </w:pPr>
      <w:r w:rsidRPr="002D41C2">
        <w:rPr>
          <w:sz w:val="24"/>
          <w:szCs w:val="24"/>
        </w:rPr>
        <w:t xml:space="preserve">Выпускникам XI класса школы, прошедшим государственную итоговую аттестацию, выдается документ государственного </w:t>
      </w:r>
      <w:hyperlink r:id="rId25" w:history="1">
        <w:r w:rsidRPr="002D41C2">
          <w:rPr>
            <w:rStyle w:val="af8"/>
            <w:color w:val="auto"/>
            <w:sz w:val="24"/>
            <w:szCs w:val="24"/>
          </w:rPr>
          <w:t>образца</w:t>
        </w:r>
      </w:hyperlink>
      <w:r w:rsidRPr="002D41C2">
        <w:rPr>
          <w:sz w:val="24"/>
          <w:szCs w:val="24"/>
        </w:rPr>
        <w:t xml:space="preserve"> об уровне образования – аттестат о среднем общем образовании.</w:t>
      </w:r>
    </w:p>
    <w:p w:rsidR="000E2F4E" w:rsidRPr="002D41C2" w:rsidRDefault="000E2F4E" w:rsidP="006F34BA">
      <w:pPr>
        <w:rPr>
          <w:sz w:val="24"/>
          <w:szCs w:val="24"/>
        </w:rPr>
      </w:pPr>
      <w:r w:rsidRPr="002D41C2">
        <w:rPr>
          <w:sz w:val="24"/>
          <w:szCs w:val="24"/>
        </w:rPr>
        <w:t xml:space="preserve">Выпускники общеобразовательного учреждения, достигшие особых успехов при освоении общеобразовательной программы среднего общего образования, </w:t>
      </w:r>
      <w:hyperlink r:id="rId26" w:history="1">
        <w:r w:rsidRPr="002D41C2">
          <w:rPr>
            <w:rStyle w:val="af8"/>
            <w:color w:val="auto"/>
            <w:sz w:val="24"/>
            <w:szCs w:val="24"/>
          </w:rPr>
          <w:t>награждаются</w:t>
        </w:r>
      </w:hyperlink>
      <w:r w:rsidRPr="002D41C2">
        <w:rPr>
          <w:sz w:val="24"/>
          <w:szCs w:val="24"/>
        </w:rPr>
        <w:t xml:space="preserve"> золотой медалью. </w:t>
      </w:r>
    </w:p>
    <w:p w:rsidR="000E2F4E" w:rsidRPr="002D41C2" w:rsidRDefault="000E2F4E" w:rsidP="006F34BA">
      <w:pPr>
        <w:rPr>
          <w:sz w:val="24"/>
          <w:szCs w:val="24"/>
        </w:rPr>
      </w:pPr>
      <w:r w:rsidRPr="002D41C2">
        <w:rPr>
          <w:sz w:val="24"/>
          <w:szCs w:val="24"/>
        </w:rPr>
        <w:t> </w:t>
      </w:r>
    </w:p>
    <w:p w:rsidR="000E2F4E" w:rsidRPr="002D41C2" w:rsidRDefault="000E2F4E" w:rsidP="006F34BA">
      <w:pPr>
        <w:rPr>
          <w:sz w:val="24"/>
          <w:szCs w:val="24"/>
        </w:rPr>
      </w:pPr>
      <w:r w:rsidRPr="002D41C2">
        <w:rPr>
          <w:sz w:val="24"/>
          <w:szCs w:val="24"/>
        </w:rPr>
        <w:t xml:space="preserve"> Обучающимся XI классов, не допущенным к государственной итоговой аттестации, а также выпускникам, не прошедшим государственную итоговую аттестацию, выдается справка об обучении в общеобразовательном учреждении установленного образца.     </w:t>
      </w:r>
    </w:p>
    <w:p w:rsidR="000E2F4E" w:rsidRPr="002D41C2" w:rsidRDefault="000E2F4E" w:rsidP="006F34BA">
      <w:pPr>
        <w:rPr>
          <w:sz w:val="24"/>
          <w:szCs w:val="24"/>
        </w:rPr>
      </w:pPr>
      <w:r w:rsidRPr="002D41C2">
        <w:rPr>
          <w:sz w:val="24"/>
          <w:szCs w:val="24"/>
        </w:rPr>
        <w:t xml:space="preserve"> В справке указываются экзаменационные и итоговые отметки (в том числе и неудовлетворительные) по всем предметам, изучавшимся в классах соответствующей ступени общего образования. </w:t>
      </w:r>
    </w:p>
    <w:p w:rsidR="000E2F4E" w:rsidRPr="002D41C2" w:rsidRDefault="000E2F4E" w:rsidP="006F34BA">
      <w:pPr>
        <w:rPr>
          <w:sz w:val="24"/>
          <w:szCs w:val="24"/>
        </w:rPr>
      </w:pPr>
      <w:r w:rsidRPr="002D41C2">
        <w:rPr>
          <w:sz w:val="24"/>
          <w:szCs w:val="24"/>
        </w:rPr>
        <w:t> Лицам, получившим справку об обучении в общеобразовательном учреждении, предоставляется право не ранее, чем через год пройти государственную итоговую аттестацию, при этом ранее проходившие государственную итоговую аттестацию сдают экзамены по тем предметам, по которым в справке выставлены неудовлетворительные отметки</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3.2. Система условий реализации основной образовательной программы среднего  общего образования</w:t>
      </w:r>
    </w:p>
    <w:p w:rsidR="000E2F4E" w:rsidRPr="002D41C2" w:rsidRDefault="000E2F4E" w:rsidP="006F34BA">
      <w:pPr>
        <w:rPr>
          <w:sz w:val="24"/>
          <w:szCs w:val="24"/>
          <w:lang w:eastAsia="en-US"/>
        </w:rPr>
      </w:pPr>
      <w:r w:rsidRPr="002D41C2">
        <w:rPr>
          <w:sz w:val="24"/>
          <w:szCs w:val="24"/>
          <w:lang w:eastAsia="en-US"/>
        </w:rPr>
        <w:t>Интегративным результатом выполнения требований к условиям реализации основной образовательной программы среднего  общего обра</w:t>
      </w:r>
      <w:r w:rsidR="00D46026" w:rsidRPr="002D41C2">
        <w:rPr>
          <w:sz w:val="24"/>
          <w:szCs w:val="24"/>
          <w:lang w:eastAsia="en-US"/>
        </w:rPr>
        <w:t>зования МБОУ «Пониклинская СОШ</w:t>
      </w:r>
      <w:r w:rsidRPr="002D41C2">
        <w:rPr>
          <w:sz w:val="24"/>
          <w:szCs w:val="24"/>
          <w:lang w:eastAsia="en-US"/>
        </w:rPr>
        <w:t>»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E2F4E" w:rsidRPr="002D41C2" w:rsidRDefault="000E2F4E" w:rsidP="006F34BA">
      <w:pPr>
        <w:rPr>
          <w:sz w:val="24"/>
          <w:szCs w:val="24"/>
          <w:lang w:eastAsia="en-US"/>
        </w:rPr>
      </w:pPr>
      <w:r w:rsidRPr="002D41C2">
        <w:rPr>
          <w:sz w:val="24"/>
          <w:szCs w:val="24"/>
          <w:lang w:eastAsia="en-US"/>
        </w:rPr>
        <w:t xml:space="preserve">    Система условий реализации основной образовательной программы среднего  общего образования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анализ имеющихся в школе условий и ресурсов реализации основной образовательной программы среднего   общего образования;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установление степени их соответствия требованиям Стандарта, а также целям и задачам основной образовател</w:t>
      </w:r>
      <w:r w:rsidR="00D46026" w:rsidRPr="002D41C2">
        <w:rPr>
          <w:sz w:val="24"/>
          <w:szCs w:val="24"/>
          <w:lang w:eastAsia="en-US"/>
        </w:rPr>
        <w:t>ьной программы МБОУ «Пониклинская СОШ</w:t>
      </w:r>
      <w:r w:rsidRPr="002D41C2">
        <w:rPr>
          <w:sz w:val="24"/>
          <w:szCs w:val="24"/>
          <w:lang w:eastAsia="en-US"/>
        </w:rPr>
        <w:t>», сформированным с учётом потребностей всех участников образовательного процесса;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0E2F4E" w:rsidRPr="002D41C2" w:rsidRDefault="000E2F4E" w:rsidP="006F34BA">
      <w:pPr>
        <w:rPr>
          <w:sz w:val="24"/>
          <w:szCs w:val="24"/>
          <w:lang w:eastAsia="en-US"/>
        </w:rPr>
      </w:pPr>
      <w:r w:rsidRPr="002D41C2">
        <w:rPr>
          <w:sz w:val="24"/>
          <w:szCs w:val="24"/>
          <w:lang w:eastAsia="en-US"/>
        </w:rPr>
        <w:t xml:space="preserve">Одним из условий готовности школы к реализации основной образовательной программы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программы. </w:t>
      </w:r>
      <w:r w:rsidRPr="002D41C2">
        <w:rPr>
          <w:sz w:val="24"/>
          <w:szCs w:val="24"/>
          <w:lang w:eastAsia="en-US"/>
        </w:rPr>
        <w:tab/>
      </w:r>
    </w:p>
    <w:p w:rsidR="000E2F4E" w:rsidRPr="002D41C2" w:rsidRDefault="000E2F4E" w:rsidP="006F34BA">
      <w:pPr>
        <w:rPr>
          <w:b/>
          <w:bCs/>
          <w:sz w:val="24"/>
          <w:szCs w:val="24"/>
          <w:lang w:eastAsia="en-US"/>
        </w:rPr>
      </w:pPr>
      <w:r w:rsidRPr="002D41C2">
        <w:rPr>
          <w:b/>
          <w:bCs/>
          <w:sz w:val="24"/>
          <w:szCs w:val="24"/>
          <w:lang w:eastAsia="en-US"/>
        </w:rPr>
        <w:t>3.2.1. Система методической работы – условие развития личностно-ориентированного образовательного пространства.</w:t>
      </w:r>
    </w:p>
    <w:p w:rsidR="000E2F4E" w:rsidRPr="002D41C2" w:rsidRDefault="000E2F4E" w:rsidP="006F34BA">
      <w:pPr>
        <w:rPr>
          <w:sz w:val="24"/>
          <w:szCs w:val="24"/>
          <w:lang w:eastAsia="en-US"/>
        </w:rPr>
      </w:pPr>
      <w:r w:rsidRPr="002D41C2">
        <w:rPr>
          <w:sz w:val="24"/>
          <w:szCs w:val="24"/>
          <w:lang w:eastAsia="en-US"/>
        </w:rPr>
        <w:tab/>
        <w:t>Исходя из этой идеи, методическая работа должно моделироваться как система, в которой учитель школы обязан отличаться творчеством, гуманистической направленностью, умением создавать и обогащать культурно-информационную и предметно-развивающую среду, владеть разнообразными педагогическими технологиями, проявлять заботу о развитии и поддержании индивидуальности каждого ребенка, иметь ценностное отношение к ученику.</w:t>
      </w:r>
    </w:p>
    <w:p w:rsidR="000E2F4E" w:rsidRPr="002D41C2" w:rsidRDefault="000E2F4E" w:rsidP="006F34BA">
      <w:pPr>
        <w:rPr>
          <w:sz w:val="24"/>
          <w:szCs w:val="24"/>
          <w:u w:val="single"/>
          <w:lang w:eastAsia="en-US"/>
        </w:rPr>
      </w:pPr>
      <w:r w:rsidRPr="002D41C2">
        <w:rPr>
          <w:sz w:val="24"/>
          <w:szCs w:val="24"/>
          <w:u w:val="single"/>
          <w:lang w:eastAsia="en-US"/>
        </w:rPr>
        <w:t>Цели методической работы:</w:t>
      </w:r>
    </w:p>
    <w:p w:rsidR="000E2F4E" w:rsidRPr="002D41C2" w:rsidRDefault="000E2F4E" w:rsidP="006F34BA">
      <w:pPr>
        <w:rPr>
          <w:sz w:val="24"/>
          <w:szCs w:val="24"/>
          <w:lang w:eastAsia="en-US"/>
        </w:rPr>
      </w:pPr>
      <w:r w:rsidRPr="002D41C2">
        <w:rPr>
          <w:sz w:val="24"/>
          <w:szCs w:val="24"/>
          <w:lang w:eastAsia="en-US"/>
        </w:rPr>
        <w:tab/>
        <w:t>1.Обеспечение научных подходов к организации образовательного процесса в школе.</w:t>
      </w:r>
    </w:p>
    <w:p w:rsidR="000E2F4E" w:rsidRPr="002D41C2" w:rsidRDefault="000E2F4E" w:rsidP="006F34BA">
      <w:pPr>
        <w:rPr>
          <w:sz w:val="24"/>
          <w:szCs w:val="24"/>
          <w:lang w:eastAsia="en-US"/>
        </w:rPr>
      </w:pPr>
      <w:r w:rsidRPr="002D41C2">
        <w:rPr>
          <w:sz w:val="24"/>
          <w:szCs w:val="24"/>
          <w:lang w:eastAsia="en-US"/>
        </w:rPr>
        <w:tab/>
        <w:t>2.Повышение и совершенствование профессионального уровня педагогического коллектива.</w:t>
      </w:r>
    </w:p>
    <w:p w:rsidR="000E2F4E" w:rsidRPr="002D41C2" w:rsidRDefault="000E2F4E" w:rsidP="006F34BA">
      <w:pPr>
        <w:rPr>
          <w:sz w:val="24"/>
          <w:szCs w:val="24"/>
          <w:lang w:eastAsia="en-US"/>
        </w:rPr>
      </w:pPr>
      <w:r w:rsidRPr="002D41C2">
        <w:rPr>
          <w:sz w:val="24"/>
          <w:szCs w:val="24"/>
          <w:lang w:eastAsia="en-US"/>
        </w:rPr>
        <w:tab/>
        <w:t>3.Анализ результативности образовательного процесса.</w:t>
      </w:r>
    </w:p>
    <w:p w:rsidR="000E2F4E" w:rsidRPr="002D41C2" w:rsidRDefault="000E2F4E" w:rsidP="006F34BA">
      <w:pPr>
        <w:rPr>
          <w:sz w:val="24"/>
          <w:szCs w:val="24"/>
          <w:u w:val="single"/>
          <w:lang w:eastAsia="en-US"/>
        </w:rPr>
      </w:pPr>
      <w:r w:rsidRPr="002D41C2">
        <w:rPr>
          <w:sz w:val="24"/>
          <w:szCs w:val="24"/>
          <w:u w:val="single"/>
          <w:lang w:eastAsia="en-US"/>
        </w:rPr>
        <w:t>Задачи методической работы:</w:t>
      </w:r>
    </w:p>
    <w:p w:rsidR="000E2F4E" w:rsidRPr="002D41C2" w:rsidRDefault="000E2F4E" w:rsidP="006F34BA">
      <w:pPr>
        <w:rPr>
          <w:sz w:val="24"/>
          <w:szCs w:val="24"/>
          <w:lang w:eastAsia="en-US"/>
        </w:rPr>
      </w:pPr>
      <w:r w:rsidRPr="002D41C2">
        <w:rPr>
          <w:sz w:val="24"/>
          <w:szCs w:val="24"/>
          <w:lang w:eastAsia="en-US"/>
        </w:rPr>
        <w:t>Внедрение в практику прогрессивных управленческих и педагогических технологий;</w:t>
      </w:r>
    </w:p>
    <w:p w:rsidR="000E2F4E" w:rsidRPr="002D41C2" w:rsidRDefault="000E2F4E" w:rsidP="006F34BA">
      <w:pPr>
        <w:rPr>
          <w:sz w:val="24"/>
          <w:szCs w:val="24"/>
          <w:lang w:eastAsia="en-US"/>
        </w:rPr>
      </w:pPr>
      <w:r w:rsidRPr="002D41C2">
        <w:rPr>
          <w:sz w:val="24"/>
          <w:szCs w:val="24"/>
          <w:lang w:eastAsia="en-US"/>
        </w:rPr>
        <w:t>Совершенствование планирования,</w:t>
      </w:r>
    </w:p>
    <w:p w:rsidR="000E2F4E" w:rsidRPr="002D41C2" w:rsidRDefault="000E2F4E" w:rsidP="006F34BA">
      <w:pPr>
        <w:rPr>
          <w:sz w:val="24"/>
          <w:szCs w:val="24"/>
          <w:lang w:eastAsia="en-US"/>
        </w:rPr>
      </w:pPr>
      <w:r w:rsidRPr="002D41C2">
        <w:rPr>
          <w:sz w:val="24"/>
          <w:szCs w:val="24"/>
          <w:lang w:eastAsia="en-US"/>
        </w:rPr>
        <w:t>Совершенствование видов и форм диагностики и контроля;</w:t>
      </w:r>
    </w:p>
    <w:p w:rsidR="000E2F4E" w:rsidRPr="002D41C2" w:rsidRDefault="000E2F4E" w:rsidP="006F34BA">
      <w:pPr>
        <w:rPr>
          <w:sz w:val="24"/>
          <w:szCs w:val="24"/>
          <w:lang w:eastAsia="en-US"/>
        </w:rPr>
      </w:pPr>
      <w:r w:rsidRPr="002D41C2">
        <w:rPr>
          <w:sz w:val="24"/>
          <w:szCs w:val="24"/>
          <w:lang w:eastAsia="en-US"/>
        </w:rPr>
        <w:t>Совершенствование аналитической деятельности;</w:t>
      </w:r>
    </w:p>
    <w:p w:rsidR="000E2F4E" w:rsidRPr="002D41C2" w:rsidRDefault="000E2F4E" w:rsidP="006F34BA">
      <w:pPr>
        <w:rPr>
          <w:sz w:val="24"/>
          <w:szCs w:val="24"/>
          <w:lang w:eastAsia="en-US"/>
        </w:rPr>
      </w:pPr>
      <w:r w:rsidRPr="002D41C2">
        <w:rPr>
          <w:sz w:val="24"/>
          <w:szCs w:val="24"/>
          <w:lang w:eastAsia="en-US"/>
        </w:rPr>
        <w:t>Совершенствование творческой исследовательской деятельности школьников;</w:t>
      </w:r>
    </w:p>
    <w:p w:rsidR="000E2F4E" w:rsidRPr="002D41C2" w:rsidRDefault="000E2F4E" w:rsidP="006F34BA">
      <w:pPr>
        <w:rPr>
          <w:sz w:val="24"/>
          <w:szCs w:val="24"/>
          <w:lang w:eastAsia="en-US"/>
        </w:rPr>
      </w:pPr>
      <w:r w:rsidRPr="002D41C2">
        <w:rPr>
          <w:sz w:val="24"/>
          <w:szCs w:val="24"/>
          <w:lang w:eastAsia="en-US"/>
        </w:rPr>
        <w:t>Освоение и внедрение в практику компьютерных технологий.</w:t>
      </w:r>
    </w:p>
    <w:p w:rsidR="000E2F4E" w:rsidRPr="002D41C2" w:rsidRDefault="000E2F4E" w:rsidP="006F34BA">
      <w:pPr>
        <w:rPr>
          <w:sz w:val="24"/>
          <w:szCs w:val="24"/>
          <w:u w:val="single"/>
          <w:lang w:eastAsia="en-US"/>
        </w:rPr>
      </w:pPr>
      <w:r w:rsidRPr="002D41C2">
        <w:rPr>
          <w:sz w:val="24"/>
          <w:szCs w:val="24"/>
          <w:u w:val="single"/>
          <w:lang w:eastAsia="en-US"/>
        </w:rPr>
        <w:t>Направления методической работы</w:t>
      </w:r>
    </w:p>
    <w:p w:rsidR="000E2F4E" w:rsidRPr="002D41C2" w:rsidRDefault="000E2F4E" w:rsidP="006F34BA">
      <w:pPr>
        <w:rPr>
          <w:sz w:val="24"/>
          <w:szCs w:val="24"/>
          <w:lang w:eastAsia="en-US"/>
        </w:rPr>
      </w:pPr>
      <w:r w:rsidRPr="002D41C2">
        <w:rPr>
          <w:sz w:val="24"/>
          <w:szCs w:val="24"/>
          <w:lang w:eastAsia="en-US"/>
        </w:rPr>
        <w:t xml:space="preserve">     1. Разработка единой методической темы.</w:t>
      </w:r>
    </w:p>
    <w:p w:rsidR="000E2F4E" w:rsidRPr="002D41C2" w:rsidRDefault="000E2F4E" w:rsidP="006F34BA">
      <w:pPr>
        <w:rPr>
          <w:sz w:val="24"/>
          <w:szCs w:val="24"/>
          <w:lang w:eastAsia="en-US"/>
        </w:rPr>
      </w:pPr>
      <w:r w:rsidRPr="002D41C2">
        <w:rPr>
          <w:sz w:val="24"/>
          <w:szCs w:val="24"/>
          <w:lang w:eastAsia="en-US"/>
        </w:rPr>
        <w:t xml:space="preserve">     2. Работа школьных методических объединений.</w:t>
      </w:r>
    </w:p>
    <w:p w:rsidR="000E2F4E" w:rsidRPr="002D41C2" w:rsidRDefault="000E2F4E" w:rsidP="006F34BA">
      <w:pPr>
        <w:rPr>
          <w:sz w:val="24"/>
          <w:szCs w:val="24"/>
          <w:lang w:eastAsia="en-US"/>
        </w:rPr>
      </w:pPr>
      <w:r w:rsidRPr="002D41C2">
        <w:rPr>
          <w:sz w:val="24"/>
          <w:szCs w:val="24"/>
          <w:lang w:eastAsia="en-US"/>
        </w:rPr>
        <w:t xml:space="preserve">     3. Повышение квалификации учителей, их самообразование.</w:t>
      </w:r>
    </w:p>
    <w:p w:rsidR="000E2F4E" w:rsidRPr="002D41C2" w:rsidRDefault="000E2F4E" w:rsidP="006F34BA">
      <w:pPr>
        <w:rPr>
          <w:sz w:val="24"/>
          <w:szCs w:val="24"/>
          <w:lang w:eastAsia="en-US"/>
        </w:rPr>
      </w:pPr>
      <w:r w:rsidRPr="002D41C2">
        <w:rPr>
          <w:sz w:val="24"/>
          <w:szCs w:val="24"/>
          <w:lang w:eastAsia="en-US"/>
        </w:rPr>
        <w:t xml:space="preserve">     4. Аттестация педагогических работников</w:t>
      </w:r>
    </w:p>
    <w:p w:rsidR="000E2F4E" w:rsidRPr="002D41C2" w:rsidRDefault="000E2F4E" w:rsidP="006F34BA">
      <w:pPr>
        <w:rPr>
          <w:sz w:val="24"/>
          <w:szCs w:val="24"/>
          <w:lang w:eastAsia="en-US"/>
        </w:rPr>
      </w:pPr>
      <w:r w:rsidRPr="002D41C2">
        <w:rPr>
          <w:sz w:val="24"/>
          <w:szCs w:val="24"/>
          <w:lang w:eastAsia="en-US"/>
        </w:rPr>
        <w:t xml:space="preserve">     5. Инновационная  деятельность коллектива.</w:t>
      </w:r>
    </w:p>
    <w:p w:rsidR="000E2F4E" w:rsidRPr="002D41C2" w:rsidRDefault="000E2F4E" w:rsidP="006F34BA">
      <w:pPr>
        <w:rPr>
          <w:sz w:val="24"/>
          <w:szCs w:val="24"/>
          <w:lang w:eastAsia="en-US"/>
        </w:rPr>
      </w:pPr>
      <w:r w:rsidRPr="002D41C2">
        <w:rPr>
          <w:sz w:val="24"/>
          <w:szCs w:val="24"/>
          <w:lang w:eastAsia="en-US"/>
        </w:rPr>
        <w:t xml:space="preserve">     6. Обобщение передового педагогического опыта.</w:t>
      </w:r>
    </w:p>
    <w:p w:rsidR="000E2F4E" w:rsidRPr="002D41C2" w:rsidRDefault="000E2F4E" w:rsidP="006F34BA">
      <w:pPr>
        <w:rPr>
          <w:sz w:val="24"/>
          <w:szCs w:val="24"/>
          <w:lang w:eastAsia="en-US"/>
        </w:rPr>
      </w:pPr>
      <w:r w:rsidRPr="002D41C2">
        <w:rPr>
          <w:sz w:val="24"/>
          <w:szCs w:val="24"/>
          <w:lang w:eastAsia="en-US"/>
        </w:rPr>
        <w:t xml:space="preserve">     7. Организация и проведение семинаров, открытых уроков, ЕМД.        </w:t>
      </w:r>
    </w:p>
    <w:p w:rsidR="000E2F4E" w:rsidRPr="002D41C2" w:rsidRDefault="000E2F4E" w:rsidP="006F34BA">
      <w:pPr>
        <w:rPr>
          <w:sz w:val="24"/>
          <w:szCs w:val="24"/>
          <w:lang w:eastAsia="en-US"/>
        </w:rPr>
      </w:pPr>
      <w:r w:rsidRPr="002D41C2">
        <w:rPr>
          <w:sz w:val="24"/>
          <w:szCs w:val="24"/>
          <w:lang w:eastAsia="en-US"/>
        </w:rPr>
        <w:t xml:space="preserve">    Традиционные мероприятия:</w:t>
      </w:r>
    </w:p>
    <w:p w:rsidR="000E2F4E" w:rsidRPr="002D41C2" w:rsidRDefault="000E2F4E" w:rsidP="006F34BA">
      <w:pPr>
        <w:rPr>
          <w:sz w:val="24"/>
          <w:szCs w:val="24"/>
          <w:lang w:eastAsia="en-US"/>
        </w:rPr>
      </w:pPr>
      <w:r w:rsidRPr="002D41C2">
        <w:rPr>
          <w:sz w:val="24"/>
          <w:szCs w:val="24"/>
          <w:lang w:eastAsia="en-US"/>
        </w:rPr>
        <w:t>1.</w:t>
      </w:r>
      <w:r w:rsidRPr="002D41C2">
        <w:rPr>
          <w:sz w:val="24"/>
          <w:szCs w:val="24"/>
          <w:lang w:val="en-US" w:eastAsia="en-US"/>
        </w:rPr>
        <w:t> </w:t>
      </w:r>
      <w:r w:rsidRPr="002D41C2">
        <w:rPr>
          <w:sz w:val="24"/>
          <w:szCs w:val="24"/>
          <w:lang w:eastAsia="en-US"/>
        </w:rPr>
        <w:t xml:space="preserve"> </w:t>
      </w:r>
      <w:r w:rsidRPr="002D41C2">
        <w:rPr>
          <w:sz w:val="24"/>
          <w:szCs w:val="24"/>
          <w:lang w:val="en-US" w:eastAsia="en-US"/>
        </w:rPr>
        <w:t> </w:t>
      </w:r>
      <w:r w:rsidRPr="002D41C2">
        <w:rPr>
          <w:sz w:val="24"/>
          <w:szCs w:val="24"/>
          <w:lang w:eastAsia="en-US"/>
        </w:rPr>
        <w:t>Тренинги для педагогов с целью выявления и соотнесения собственной профессиональной позиции с целями и задачами программы.</w:t>
      </w:r>
    </w:p>
    <w:p w:rsidR="000E2F4E" w:rsidRPr="002D41C2" w:rsidRDefault="000E2F4E" w:rsidP="006F34BA">
      <w:pPr>
        <w:rPr>
          <w:sz w:val="24"/>
          <w:szCs w:val="24"/>
          <w:lang w:eastAsia="en-US"/>
        </w:rPr>
      </w:pPr>
      <w:r w:rsidRPr="002D41C2">
        <w:rPr>
          <w:sz w:val="24"/>
          <w:szCs w:val="24"/>
          <w:lang w:eastAsia="en-US"/>
        </w:rPr>
        <w:t>2.</w:t>
      </w:r>
      <w:r w:rsidRPr="002D41C2">
        <w:rPr>
          <w:sz w:val="24"/>
          <w:szCs w:val="24"/>
          <w:lang w:val="en-US" w:eastAsia="en-US"/>
        </w:rPr>
        <w:t> </w:t>
      </w:r>
      <w:r w:rsidRPr="002D41C2">
        <w:rPr>
          <w:sz w:val="24"/>
          <w:szCs w:val="24"/>
          <w:lang w:eastAsia="en-US"/>
        </w:rPr>
        <w:t>Заседания методических объединений учителей.</w:t>
      </w:r>
    </w:p>
    <w:p w:rsidR="000E2F4E" w:rsidRPr="002D41C2" w:rsidRDefault="000E2F4E" w:rsidP="006F34BA">
      <w:pPr>
        <w:rPr>
          <w:sz w:val="24"/>
          <w:szCs w:val="24"/>
          <w:lang w:eastAsia="en-US"/>
        </w:rPr>
      </w:pPr>
      <w:r w:rsidRPr="002D41C2">
        <w:rPr>
          <w:sz w:val="24"/>
          <w:szCs w:val="24"/>
          <w:lang w:eastAsia="en-US"/>
        </w:rPr>
        <w:t>3.</w:t>
      </w:r>
      <w:r w:rsidRPr="002D41C2">
        <w:rPr>
          <w:sz w:val="24"/>
          <w:szCs w:val="24"/>
          <w:lang w:val="en-US" w:eastAsia="en-US"/>
        </w:rPr>
        <w:t> </w:t>
      </w:r>
      <w:r w:rsidRPr="002D41C2">
        <w:rPr>
          <w:sz w:val="24"/>
          <w:szCs w:val="24"/>
          <w:lang w:eastAsia="en-US"/>
        </w:rPr>
        <w:t>Участие педагогов в разработке разделов и компонентов основной образовательной программы образовательного учреждения.</w:t>
      </w:r>
    </w:p>
    <w:p w:rsidR="000E2F4E" w:rsidRPr="002D41C2" w:rsidRDefault="000E2F4E" w:rsidP="006F34BA">
      <w:pPr>
        <w:rPr>
          <w:sz w:val="24"/>
          <w:szCs w:val="24"/>
          <w:lang w:eastAsia="en-US"/>
        </w:rPr>
      </w:pPr>
      <w:r w:rsidRPr="002D41C2">
        <w:rPr>
          <w:sz w:val="24"/>
          <w:szCs w:val="24"/>
          <w:lang w:eastAsia="en-US"/>
        </w:rPr>
        <w:t>4.</w:t>
      </w:r>
      <w:r w:rsidRPr="002D41C2">
        <w:rPr>
          <w:sz w:val="24"/>
          <w:szCs w:val="24"/>
          <w:lang w:val="en-US" w:eastAsia="en-US"/>
        </w:rPr>
        <w:t> </w:t>
      </w:r>
      <w:r w:rsidRPr="002D41C2">
        <w:rPr>
          <w:sz w:val="24"/>
          <w:szCs w:val="24"/>
          <w:lang w:eastAsia="en-US"/>
        </w:rPr>
        <w:t>Участие педагогов в проведении педагогических и методических советов, мастер-классов, круглых столов, «открытых» уроков, внеурочных занятий и мероприятий по отдельным направлениям  реализации программы.</w:t>
      </w:r>
    </w:p>
    <w:p w:rsidR="000E2F4E" w:rsidRPr="002D41C2" w:rsidRDefault="000E2F4E" w:rsidP="006F34BA">
      <w:pPr>
        <w:rPr>
          <w:sz w:val="24"/>
          <w:szCs w:val="24"/>
          <w:lang w:eastAsia="en-US"/>
        </w:rPr>
      </w:pPr>
      <w:r w:rsidRPr="002D41C2">
        <w:rPr>
          <w:sz w:val="24"/>
          <w:szCs w:val="24"/>
          <w:lang w:eastAsia="en-US"/>
        </w:rPr>
        <w:t>5. Деятельность педагогического коллектива, направленная на повышение качества учебно-воспитательного процесса</w:t>
      </w:r>
    </w:p>
    <w:p w:rsidR="000E2F4E" w:rsidRPr="002D41C2" w:rsidRDefault="000E2F4E" w:rsidP="006F34BA">
      <w:pPr>
        <w:rPr>
          <w:sz w:val="24"/>
          <w:szCs w:val="24"/>
          <w:lang w:eastAsia="en-US"/>
        </w:rPr>
      </w:pPr>
      <w:r w:rsidRPr="002D41C2">
        <w:rPr>
          <w:sz w:val="24"/>
          <w:szCs w:val="24"/>
          <w:lang w:eastAsia="en-US"/>
        </w:rPr>
        <w:tab/>
      </w:r>
      <w:r w:rsidRPr="002D41C2">
        <w:rPr>
          <w:b/>
          <w:bCs/>
          <w:sz w:val="24"/>
          <w:szCs w:val="24"/>
          <w:lang w:eastAsia="en-US"/>
        </w:rPr>
        <w:t xml:space="preserve">3.2.2 Кадровые </w:t>
      </w:r>
      <w:proofErr w:type="gramStart"/>
      <w:r w:rsidRPr="002D41C2">
        <w:rPr>
          <w:b/>
          <w:bCs/>
          <w:sz w:val="24"/>
          <w:szCs w:val="24"/>
          <w:lang w:eastAsia="en-US"/>
        </w:rPr>
        <w:t>условии</w:t>
      </w:r>
      <w:proofErr w:type="gramEnd"/>
      <w:r w:rsidRPr="002D41C2">
        <w:rPr>
          <w:b/>
          <w:bCs/>
          <w:sz w:val="24"/>
          <w:szCs w:val="24"/>
          <w:lang w:eastAsia="en-US"/>
        </w:rPr>
        <w:t xml:space="preserve"> реализации основной образовательной программы среднего  общего образования</w:t>
      </w:r>
    </w:p>
    <w:p w:rsidR="000E2F4E" w:rsidRPr="002D41C2" w:rsidRDefault="000E2F4E" w:rsidP="006F34BA">
      <w:pPr>
        <w:rPr>
          <w:sz w:val="24"/>
          <w:szCs w:val="24"/>
          <w:lang w:eastAsia="en-US"/>
        </w:rPr>
      </w:pPr>
      <w:r w:rsidRPr="002D41C2">
        <w:rPr>
          <w:sz w:val="24"/>
          <w:szCs w:val="24"/>
          <w:lang w:eastAsia="en-US"/>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0E2F4E" w:rsidRPr="002D41C2" w:rsidRDefault="000E2F4E" w:rsidP="006F34BA">
      <w:pPr>
        <w:rPr>
          <w:sz w:val="24"/>
          <w:szCs w:val="24"/>
          <w:lang w:eastAsia="en-US"/>
        </w:rPr>
      </w:pPr>
      <w:r w:rsidRPr="002D41C2">
        <w:rPr>
          <w:sz w:val="24"/>
          <w:szCs w:val="24"/>
          <w:lang w:eastAsia="en-US"/>
        </w:rPr>
        <w:t>Образовательное учреждение укомплектовано медицинским работником, работниками пищеблока, вспомогательным персоналом.</w:t>
      </w:r>
    </w:p>
    <w:p w:rsidR="000E2F4E" w:rsidRPr="002D41C2" w:rsidRDefault="000E2F4E" w:rsidP="006F34BA">
      <w:pPr>
        <w:rPr>
          <w:sz w:val="24"/>
          <w:szCs w:val="24"/>
          <w:lang w:eastAsia="en-US"/>
        </w:rPr>
      </w:pPr>
      <w:r w:rsidRPr="002D41C2">
        <w:rPr>
          <w:sz w:val="24"/>
          <w:szCs w:val="24"/>
          <w:lang w:eastAsia="en-US"/>
        </w:rPr>
        <w:t xml:space="preserve"> </w:t>
      </w:r>
      <w:r w:rsidRPr="002D41C2">
        <w:rPr>
          <w:b/>
          <w:bCs/>
          <w:sz w:val="24"/>
          <w:szCs w:val="24"/>
          <w:lang w:eastAsia="en-US"/>
        </w:rPr>
        <w:t>Руководитель  образовательного учреждения</w:t>
      </w:r>
      <w:r w:rsidRPr="002D41C2">
        <w:rPr>
          <w:sz w:val="24"/>
          <w:szCs w:val="24"/>
          <w:lang w:eastAsia="en-US"/>
        </w:rPr>
        <w:t xml:space="preserve"> обеспечивает системную образовательную и административно-хозяйственную работу образовательного учреждения.</w:t>
      </w:r>
    </w:p>
    <w:p w:rsidR="000E2F4E" w:rsidRPr="002D41C2" w:rsidRDefault="000E2F4E" w:rsidP="006F34BA">
      <w:pPr>
        <w:rPr>
          <w:sz w:val="24"/>
          <w:szCs w:val="24"/>
          <w:lang w:eastAsia="en-US"/>
        </w:rPr>
      </w:pPr>
      <w:r w:rsidRPr="002D41C2">
        <w:rPr>
          <w:b/>
          <w:bCs/>
          <w:sz w:val="24"/>
          <w:szCs w:val="24"/>
          <w:lang w:eastAsia="en-US"/>
        </w:rPr>
        <w:t>Заместители  руководителя</w:t>
      </w:r>
      <w:r w:rsidRPr="002D41C2">
        <w:rPr>
          <w:sz w:val="24"/>
          <w:szCs w:val="24"/>
          <w:lang w:eastAsia="en-US"/>
        </w:rPr>
        <w:t xml:space="preserve"> координируют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2D41C2">
        <w:rPr>
          <w:sz w:val="24"/>
          <w:szCs w:val="24"/>
          <w:lang w:eastAsia="en-US"/>
        </w:rPr>
        <w:t>контроль за</w:t>
      </w:r>
      <w:proofErr w:type="gramEnd"/>
      <w:r w:rsidRPr="002D41C2">
        <w:rPr>
          <w:sz w:val="24"/>
          <w:szCs w:val="24"/>
          <w:lang w:eastAsia="en-US"/>
        </w:rPr>
        <w:t xml:space="preserve"> качеством образовательного процесса.</w:t>
      </w:r>
    </w:p>
    <w:p w:rsidR="000E2F4E" w:rsidRPr="002D41C2" w:rsidRDefault="000E2F4E" w:rsidP="006F34BA">
      <w:pPr>
        <w:rPr>
          <w:sz w:val="24"/>
          <w:szCs w:val="24"/>
          <w:lang w:eastAsia="en-US"/>
        </w:rPr>
      </w:pPr>
      <w:r w:rsidRPr="002D41C2">
        <w:rPr>
          <w:b/>
          <w:bCs/>
          <w:sz w:val="24"/>
          <w:szCs w:val="24"/>
          <w:lang w:eastAsia="en-US"/>
        </w:rPr>
        <w:t xml:space="preserve">Учителя </w:t>
      </w:r>
      <w:r w:rsidRPr="002D41C2">
        <w:rPr>
          <w:sz w:val="24"/>
          <w:szCs w:val="24"/>
          <w:lang w:eastAsia="en-US"/>
        </w:rPr>
        <w:t>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w:t>
      </w:r>
    </w:p>
    <w:p w:rsidR="000E2F4E" w:rsidRPr="002D41C2" w:rsidRDefault="000E2F4E" w:rsidP="006F34BA">
      <w:pPr>
        <w:rPr>
          <w:sz w:val="24"/>
          <w:szCs w:val="24"/>
          <w:lang w:eastAsia="en-US"/>
        </w:rPr>
      </w:pPr>
      <w:r w:rsidRPr="002D41C2">
        <w:rPr>
          <w:b/>
          <w:bCs/>
          <w:sz w:val="24"/>
          <w:szCs w:val="24"/>
          <w:lang w:eastAsia="en-US"/>
        </w:rPr>
        <w:t xml:space="preserve">Инспектор по охране прав детства </w:t>
      </w:r>
      <w:r w:rsidRPr="002D41C2">
        <w:rPr>
          <w:sz w:val="24"/>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0E2F4E" w:rsidRPr="002D41C2" w:rsidRDefault="000E2F4E" w:rsidP="006F34BA">
      <w:pPr>
        <w:rPr>
          <w:sz w:val="24"/>
          <w:szCs w:val="24"/>
          <w:lang w:eastAsia="en-US"/>
        </w:rPr>
      </w:pPr>
      <w:r w:rsidRPr="002D41C2">
        <w:rPr>
          <w:b/>
          <w:bCs/>
          <w:sz w:val="24"/>
          <w:szCs w:val="24"/>
          <w:lang w:eastAsia="en-US"/>
        </w:rPr>
        <w:t>Преподаватель-организатор основ безопасности жизнедеятельности</w:t>
      </w:r>
      <w:r w:rsidRPr="002D41C2">
        <w:rPr>
          <w:sz w:val="24"/>
          <w:szCs w:val="24"/>
          <w:lang w:eastAsia="en-US"/>
        </w:rPr>
        <w:t xml:space="preserve">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0E2F4E" w:rsidRPr="002D41C2" w:rsidRDefault="000E2F4E" w:rsidP="006F34BA">
      <w:pPr>
        <w:rPr>
          <w:sz w:val="24"/>
          <w:szCs w:val="24"/>
          <w:lang w:eastAsia="en-US"/>
        </w:rPr>
      </w:pPr>
      <w:r w:rsidRPr="002D41C2">
        <w:rPr>
          <w:b/>
          <w:bCs/>
          <w:sz w:val="24"/>
          <w:szCs w:val="24"/>
          <w:lang w:eastAsia="en-US"/>
        </w:rPr>
        <w:t xml:space="preserve">Библиотекарь </w:t>
      </w:r>
      <w:r w:rsidRPr="002D41C2">
        <w:rPr>
          <w:sz w:val="24"/>
          <w:szCs w:val="24"/>
          <w:lang w:eastAsia="en-US"/>
        </w:rPr>
        <w:t xml:space="preserve">обеспечивает доступ </w:t>
      </w:r>
      <w:proofErr w:type="gramStart"/>
      <w:r w:rsidRPr="002D41C2">
        <w:rPr>
          <w:sz w:val="24"/>
          <w:szCs w:val="24"/>
          <w:lang w:eastAsia="en-US"/>
        </w:rPr>
        <w:t>обучающихся</w:t>
      </w:r>
      <w:proofErr w:type="gramEnd"/>
      <w:r w:rsidRPr="002D41C2">
        <w:rPr>
          <w:sz w:val="24"/>
          <w:szCs w:val="24"/>
          <w:lang w:eastAsia="en-US"/>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0E2F4E" w:rsidRPr="002D41C2" w:rsidRDefault="000E2F4E" w:rsidP="006F34BA">
      <w:pPr>
        <w:rPr>
          <w:sz w:val="24"/>
          <w:szCs w:val="24"/>
          <w:lang w:eastAsia="en-US"/>
        </w:rPr>
      </w:pPr>
      <w:r w:rsidRPr="002D41C2">
        <w:rPr>
          <w:b/>
          <w:bCs/>
          <w:sz w:val="24"/>
          <w:szCs w:val="24"/>
          <w:lang w:eastAsia="en-US"/>
        </w:rPr>
        <w:t xml:space="preserve">Лаборант </w:t>
      </w:r>
      <w:r w:rsidRPr="002D41C2">
        <w:rPr>
          <w:sz w:val="24"/>
          <w:szCs w:val="24"/>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0E2F4E" w:rsidRPr="002D41C2" w:rsidRDefault="000E2F4E" w:rsidP="006F34BA">
      <w:pPr>
        <w:rPr>
          <w:b/>
          <w:bCs/>
          <w:sz w:val="24"/>
          <w:szCs w:val="24"/>
        </w:rPr>
      </w:pPr>
    </w:p>
    <w:p w:rsidR="000E2F4E" w:rsidRPr="002D41C2" w:rsidRDefault="000E2F4E" w:rsidP="006F34BA">
      <w:pPr>
        <w:rPr>
          <w:b/>
          <w:bCs/>
          <w:sz w:val="24"/>
          <w:szCs w:val="24"/>
          <w:u w:val="single"/>
          <w:lang w:eastAsia="en-US"/>
        </w:rPr>
      </w:pPr>
      <w:r w:rsidRPr="002D41C2">
        <w:rPr>
          <w:b/>
          <w:bCs/>
          <w:sz w:val="24"/>
          <w:szCs w:val="24"/>
          <w:u w:val="single"/>
          <w:lang w:val="en-US" w:eastAsia="en-US"/>
        </w:rPr>
        <w:t>Профессиональные возможности педагогического коллектива:</w:t>
      </w:r>
    </w:p>
    <w:p w:rsidR="000E2F4E" w:rsidRPr="002D41C2" w:rsidRDefault="000E2F4E" w:rsidP="006F34BA">
      <w:pPr>
        <w:rPr>
          <w:b/>
          <w:bCs/>
          <w:sz w:val="24"/>
          <w:szCs w:val="24"/>
          <w:u w:val="single"/>
          <w:lang w:eastAsia="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2200"/>
        <w:gridCol w:w="1906"/>
        <w:gridCol w:w="2304"/>
        <w:gridCol w:w="2652"/>
      </w:tblGrid>
      <w:tr w:rsidR="000E2F4E" w:rsidRPr="002D41C2">
        <w:tc>
          <w:tcPr>
            <w:tcW w:w="790" w:type="dxa"/>
          </w:tcPr>
          <w:p w:rsidR="000E2F4E" w:rsidRPr="002D41C2" w:rsidRDefault="000E2F4E" w:rsidP="006F34BA">
            <w:pPr>
              <w:rPr>
                <w:sz w:val="24"/>
                <w:szCs w:val="24"/>
                <w:lang w:val="en-US" w:eastAsia="en-US"/>
              </w:rPr>
            </w:pPr>
            <w:r w:rsidRPr="002D41C2">
              <w:rPr>
                <w:sz w:val="24"/>
                <w:szCs w:val="24"/>
                <w:lang w:val="en-US" w:eastAsia="en-US"/>
              </w:rPr>
              <w:t>№</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Предмет учебного плана</w:t>
            </w:r>
          </w:p>
        </w:tc>
        <w:tc>
          <w:tcPr>
            <w:tcW w:w="1906" w:type="dxa"/>
          </w:tcPr>
          <w:p w:rsidR="000E2F4E" w:rsidRPr="002D41C2" w:rsidRDefault="000E2F4E" w:rsidP="006F34BA">
            <w:pPr>
              <w:rPr>
                <w:sz w:val="24"/>
                <w:szCs w:val="24"/>
                <w:lang w:val="en-US" w:eastAsia="en-US"/>
              </w:rPr>
            </w:pPr>
            <w:r w:rsidRPr="002D41C2">
              <w:rPr>
                <w:sz w:val="24"/>
                <w:szCs w:val="24"/>
                <w:lang w:val="en-US" w:eastAsia="en-US"/>
              </w:rPr>
              <w:t>Количество педагогов-специалистов</w:t>
            </w:r>
          </w:p>
        </w:tc>
        <w:tc>
          <w:tcPr>
            <w:tcW w:w="0" w:type="auto"/>
          </w:tcPr>
          <w:p w:rsidR="000E2F4E" w:rsidRPr="002D41C2" w:rsidRDefault="000E2F4E" w:rsidP="006F34BA">
            <w:pPr>
              <w:rPr>
                <w:sz w:val="24"/>
                <w:szCs w:val="24"/>
                <w:lang w:val="en-US" w:eastAsia="en-US"/>
              </w:rPr>
            </w:pPr>
            <w:r w:rsidRPr="002D41C2">
              <w:rPr>
                <w:sz w:val="24"/>
                <w:szCs w:val="24"/>
                <w:lang w:val="en-US" w:eastAsia="en-US"/>
              </w:rPr>
              <w:t>Образование</w:t>
            </w:r>
          </w:p>
        </w:tc>
        <w:tc>
          <w:tcPr>
            <w:tcW w:w="0" w:type="auto"/>
          </w:tcPr>
          <w:p w:rsidR="000E2F4E" w:rsidRPr="002D41C2" w:rsidRDefault="000E2F4E" w:rsidP="006F34BA">
            <w:pPr>
              <w:rPr>
                <w:sz w:val="24"/>
                <w:szCs w:val="24"/>
                <w:lang w:val="en-US" w:eastAsia="en-US"/>
              </w:rPr>
            </w:pPr>
            <w:r w:rsidRPr="002D41C2">
              <w:rPr>
                <w:sz w:val="24"/>
                <w:szCs w:val="24"/>
                <w:lang w:val="en-US" w:eastAsia="en-US"/>
              </w:rPr>
              <w:t>Квалификационная категория</w:t>
            </w:r>
          </w:p>
        </w:tc>
      </w:tr>
      <w:tr w:rsidR="000E2F4E" w:rsidRPr="002D41C2">
        <w:tc>
          <w:tcPr>
            <w:tcW w:w="790" w:type="dxa"/>
          </w:tcPr>
          <w:p w:rsidR="000E2F4E" w:rsidRPr="002D41C2" w:rsidRDefault="000E2F4E" w:rsidP="006F34BA">
            <w:pPr>
              <w:rPr>
                <w:sz w:val="24"/>
                <w:szCs w:val="24"/>
                <w:lang w:eastAsia="en-US"/>
              </w:rPr>
            </w:pPr>
            <w:r w:rsidRPr="002D41C2">
              <w:rPr>
                <w:sz w:val="24"/>
                <w:szCs w:val="24"/>
                <w:lang w:eastAsia="en-US"/>
              </w:rPr>
              <w:t>1.</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Русский язык, литература</w:t>
            </w:r>
          </w:p>
        </w:tc>
        <w:tc>
          <w:tcPr>
            <w:tcW w:w="1906" w:type="dxa"/>
          </w:tcPr>
          <w:p w:rsidR="000E2F4E" w:rsidRPr="002D41C2" w:rsidRDefault="00360E07" w:rsidP="006F34BA">
            <w:pPr>
              <w:rPr>
                <w:sz w:val="24"/>
                <w:szCs w:val="24"/>
                <w:lang w:eastAsia="en-US"/>
              </w:rPr>
            </w:pPr>
            <w:r w:rsidRPr="002D41C2">
              <w:rPr>
                <w:sz w:val="24"/>
                <w:szCs w:val="24"/>
                <w:lang w:eastAsia="en-US"/>
              </w:rPr>
              <w:t>2</w:t>
            </w:r>
          </w:p>
        </w:tc>
        <w:tc>
          <w:tcPr>
            <w:tcW w:w="0" w:type="auto"/>
          </w:tcPr>
          <w:p w:rsidR="000E2F4E" w:rsidRPr="002D41C2" w:rsidRDefault="000E2F4E" w:rsidP="006F34BA">
            <w:pPr>
              <w:rPr>
                <w:sz w:val="24"/>
                <w:szCs w:val="24"/>
                <w:lang w:eastAsia="en-US"/>
              </w:rPr>
            </w:pPr>
            <w:r w:rsidRPr="002D41C2">
              <w:rPr>
                <w:sz w:val="24"/>
                <w:szCs w:val="24"/>
                <w:lang w:val="en-US" w:eastAsia="en-US"/>
              </w:rPr>
              <w:t>Высшее педагогическое</w:t>
            </w:r>
            <w:r w:rsidR="006D7421" w:rsidRPr="002D41C2">
              <w:rPr>
                <w:sz w:val="24"/>
                <w:szCs w:val="24"/>
                <w:lang w:eastAsia="en-US"/>
              </w:rPr>
              <w:t>-2</w:t>
            </w:r>
          </w:p>
        </w:tc>
        <w:tc>
          <w:tcPr>
            <w:tcW w:w="0" w:type="auto"/>
          </w:tcPr>
          <w:p w:rsidR="00360E07" w:rsidRPr="002D41C2" w:rsidRDefault="00360E07" w:rsidP="006F34BA">
            <w:pPr>
              <w:rPr>
                <w:sz w:val="24"/>
                <w:szCs w:val="24"/>
                <w:lang w:eastAsia="en-US"/>
              </w:rPr>
            </w:pPr>
            <w:r w:rsidRPr="002D41C2">
              <w:rPr>
                <w:sz w:val="24"/>
                <w:szCs w:val="24"/>
                <w:lang w:eastAsia="en-US"/>
              </w:rPr>
              <w:t>Высшая</w:t>
            </w:r>
            <w:r w:rsidR="000E2F4E" w:rsidRPr="002D41C2">
              <w:rPr>
                <w:sz w:val="24"/>
                <w:szCs w:val="24"/>
                <w:lang w:eastAsia="en-US"/>
              </w:rPr>
              <w:t>-</w:t>
            </w:r>
            <w:r w:rsidRPr="002D41C2">
              <w:rPr>
                <w:sz w:val="24"/>
                <w:szCs w:val="24"/>
                <w:lang w:eastAsia="en-US"/>
              </w:rPr>
              <w:t xml:space="preserve">1 </w:t>
            </w:r>
          </w:p>
          <w:p w:rsidR="000E2F4E" w:rsidRPr="002D41C2" w:rsidRDefault="00360E07" w:rsidP="006F34BA">
            <w:pPr>
              <w:rPr>
                <w:sz w:val="24"/>
                <w:szCs w:val="24"/>
                <w:lang w:eastAsia="en-US"/>
              </w:rPr>
            </w:pPr>
            <w:r w:rsidRPr="002D41C2">
              <w:rPr>
                <w:sz w:val="24"/>
                <w:szCs w:val="24"/>
                <w:lang w:eastAsia="en-US"/>
              </w:rPr>
              <w:t>Первая-1</w:t>
            </w:r>
          </w:p>
        </w:tc>
      </w:tr>
      <w:tr w:rsidR="000E2F4E" w:rsidRPr="002D41C2">
        <w:trPr>
          <w:trHeight w:val="657"/>
        </w:trPr>
        <w:tc>
          <w:tcPr>
            <w:tcW w:w="790" w:type="dxa"/>
          </w:tcPr>
          <w:p w:rsidR="000E2F4E" w:rsidRPr="002D41C2" w:rsidRDefault="000E2F4E" w:rsidP="006F34BA">
            <w:pPr>
              <w:rPr>
                <w:sz w:val="24"/>
                <w:szCs w:val="24"/>
                <w:lang w:val="en-US" w:eastAsia="en-US"/>
              </w:rPr>
            </w:pPr>
            <w:r w:rsidRPr="002D41C2">
              <w:rPr>
                <w:sz w:val="24"/>
                <w:szCs w:val="24"/>
                <w:lang w:eastAsia="en-US"/>
              </w:rPr>
              <w:t>2</w:t>
            </w:r>
            <w:r w:rsidRPr="002D41C2">
              <w:rPr>
                <w:sz w:val="24"/>
                <w:szCs w:val="24"/>
                <w:lang w:val="en-US" w:eastAsia="en-US"/>
              </w:rPr>
              <w:t>.</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Иностранный язык</w:t>
            </w:r>
          </w:p>
        </w:tc>
        <w:tc>
          <w:tcPr>
            <w:tcW w:w="1906" w:type="dxa"/>
          </w:tcPr>
          <w:p w:rsidR="000E2F4E" w:rsidRPr="002D41C2" w:rsidRDefault="000E2F4E" w:rsidP="006F34BA">
            <w:pPr>
              <w:rPr>
                <w:sz w:val="24"/>
                <w:szCs w:val="24"/>
                <w:lang w:eastAsia="en-US"/>
              </w:rPr>
            </w:pPr>
            <w:r w:rsidRPr="002D41C2">
              <w:rPr>
                <w:sz w:val="24"/>
                <w:szCs w:val="24"/>
                <w:lang w:eastAsia="en-US"/>
              </w:rPr>
              <w:t>1</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p>
        </w:tc>
        <w:tc>
          <w:tcPr>
            <w:tcW w:w="0" w:type="auto"/>
          </w:tcPr>
          <w:p w:rsidR="000E2F4E" w:rsidRPr="002D41C2" w:rsidRDefault="000E2F4E" w:rsidP="006F34BA">
            <w:pPr>
              <w:rPr>
                <w:sz w:val="24"/>
                <w:szCs w:val="24"/>
                <w:lang w:eastAsia="en-US"/>
              </w:rPr>
            </w:pPr>
            <w:r w:rsidRPr="002D41C2">
              <w:rPr>
                <w:sz w:val="24"/>
                <w:szCs w:val="24"/>
                <w:lang w:eastAsia="en-US"/>
              </w:rPr>
              <w:t xml:space="preserve">Высшее </w:t>
            </w:r>
          </w:p>
          <w:p w:rsidR="000E2F4E" w:rsidRPr="002D41C2" w:rsidRDefault="000E2F4E" w:rsidP="006F34BA">
            <w:pPr>
              <w:rPr>
                <w:sz w:val="24"/>
                <w:szCs w:val="24"/>
                <w:lang w:eastAsia="en-US"/>
              </w:rPr>
            </w:pPr>
            <w:r w:rsidRPr="002D41C2">
              <w:rPr>
                <w:sz w:val="24"/>
                <w:szCs w:val="24"/>
                <w:lang w:eastAsia="en-US"/>
              </w:rPr>
              <w:t>педагогическое</w:t>
            </w:r>
          </w:p>
        </w:tc>
        <w:tc>
          <w:tcPr>
            <w:tcW w:w="0" w:type="auto"/>
          </w:tcPr>
          <w:p w:rsidR="000E2F4E" w:rsidRPr="002D41C2" w:rsidRDefault="000E2F4E" w:rsidP="006F34BA">
            <w:pPr>
              <w:rPr>
                <w:sz w:val="24"/>
                <w:szCs w:val="24"/>
                <w:lang w:eastAsia="en-US"/>
              </w:rPr>
            </w:pPr>
            <w:r w:rsidRPr="002D41C2">
              <w:rPr>
                <w:sz w:val="24"/>
                <w:szCs w:val="24"/>
                <w:lang w:eastAsia="en-US"/>
              </w:rPr>
              <w:t>Первая-1</w:t>
            </w:r>
          </w:p>
        </w:tc>
      </w:tr>
      <w:tr w:rsidR="000E2F4E" w:rsidRPr="002D41C2">
        <w:tc>
          <w:tcPr>
            <w:tcW w:w="790" w:type="dxa"/>
          </w:tcPr>
          <w:p w:rsidR="000E2F4E" w:rsidRPr="002D41C2" w:rsidRDefault="000E2F4E" w:rsidP="006F34BA">
            <w:pPr>
              <w:rPr>
                <w:sz w:val="24"/>
                <w:szCs w:val="24"/>
                <w:lang w:val="en-US" w:eastAsia="en-US"/>
              </w:rPr>
            </w:pPr>
            <w:r w:rsidRPr="002D41C2">
              <w:rPr>
                <w:sz w:val="24"/>
                <w:szCs w:val="24"/>
                <w:lang w:val="en-US" w:eastAsia="en-US"/>
              </w:rPr>
              <w:t xml:space="preserve"> </w:t>
            </w:r>
            <w:r w:rsidRPr="002D41C2">
              <w:rPr>
                <w:sz w:val="24"/>
                <w:szCs w:val="24"/>
                <w:lang w:eastAsia="en-US"/>
              </w:rPr>
              <w:t>3</w:t>
            </w:r>
            <w:r w:rsidRPr="002D41C2">
              <w:rPr>
                <w:sz w:val="24"/>
                <w:szCs w:val="24"/>
                <w:lang w:val="en-US" w:eastAsia="en-US"/>
              </w:rPr>
              <w:t>.</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Математика</w:t>
            </w:r>
          </w:p>
        </w:tc>
        <w:tc>
          <w:tcPr>
            <w:tcW w:w="1906" w:type="dxa"/>
          </w:tcPr>
          <w:p w:rsidR="000E2F4E" w:rsidRPr="002D41C2" w:rsidRDefault="000E2F4E" w:rsidP="006F34BA">
            <w:pPr>
              <w:rPr>
                <w:sz w:val="24"/>
                <w:szCs w:val="24"/>
                <w:lang w:eastAsia="en-US"/>
              </w:rPr>
            </w:pPr>
            <w:r w:rsidRPr="002D41C2">
              <w:rPr>
                <w:sz w:val="24"/>
                <w:szCs w:val="24"/>
                <w:lang w:eastAsia="en-US"/>
              </w:rPr>
              <w:t>2</w:t>
            </w:r>
          </w:p>
        </w:tc>
        <w:tc>
          <w:tcPr>
            <w:tcW w:w="0" w:type="auto"/>
          </w:tcPr>
          <w:p w:rsidR="000E2F4E" w:rsidRPr="002D41C2" w:rsidRDefault="000E2F4E" w:rsidP="006F34BA">
            <w:pPr>
              <w:rPr>
                <w:sz w:val="24"/>
                <w:szCs w:val="24"/>
                <w:lang w:eastAsia="en-US"/>
              </w:rPr>
            </w:pPr>
            <w:r w:rsidRPr="002D41C2">
              <w:rPr>
                <w:sz w:val="24"/>
                <w:szCs w:val="24"/>
                <w:lang w:val="en-US" w:eastAsia="en-US"/>
              </w:rPr>
              <w:t>Высшее педагогическое</w:t>
            </w:r>
            <w:r w:rsidR="006D7421" w:rsidRPr="002D41C2">
              <w:rPr>
                <w:sz w:val="24"/>
                <w:szCs w:val="24"/>
                <w:lang w:eastAsia="en-US"/>
              </w:rPr>
              <w:t>-2</w:t>
            </w:r>
          </w:p>
        </w:tc>
        <w:tc>
          <w:tcPr>
            <w:tcW w:w="0" w:type="auto"/>
          </w:tcPr>
          <w:p w:rsidR="000E2F4E" w:rsidRPr="002D41C2" w:rsidRDefault="00360E07" w:rsidP="006F34BA">
            <w:pPr>
              <w:rPr>
                <w:sz w:val="24"/>
                <w:szCs w:val="24"/>
                <w:lang w:eastAsia="en-US"/>
              </w:rPr>
            </w:pPr>
            <w:r w:rsidRPr="002D41C2">
              <w:rPr>
                <w:sz w:val="24"/>
                <w:szCs w:val="24"/>
                <w:lang w:eastAsia="en-US"/>
              </w:rPr>
              <w:t>Первая-2</w:t>
            </w:r>
          </w:p>
        </w:tc>
      </w:tr>
      <w:tr w:rsidR="000E2F4E" w:rsidRPr="002D41C2">
        <w:tc>
          <w:tcPr>
            <w:tcW w:w="790" w:type="dxa"/>
          </w:tcPr>
          <w:p w:rsidR="000E2F4E" w:rsidRPr="002D41C2" w:rsidRDefault="000E2F4E" w:rsidP="006F34BA">
            <w:pPr>
              <w:rPr>
                <w:sz w:val="24"/>
                <w:szCs w:val="24"/>
                <w:lang w:val="en-US" w:eastAsia="en-US"/>
              </w:rPr>
            </w:pPr>
            <w:r w:rsidRPr="002D41C2">
              <w:rPr>
                <w:sz w:val="24"/>
                <w:szCs w:val="24"/>
                <w:lang w:eastAsia="en-US"/>
              </w:rPr>
              <w:t>4</w:t>
            </w:r>
            <w:r w:rsidRPr="002D41C2">
              <w:rPr>
                <w:sz w:val="24"/>
                <w:szCs w:val="24"/>
                <w:lang w:val="en-US" w:eastAsia="en-US"/>
              </w:rPr>
              <w:t>.</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История, обществознание</w:t>
            </w:r>
          </w:p>
        </w:tc>
        <w:tc>
          <w:tcPr>
            <w:tcW w:w="1906" w:type="dxa"/>
          </w:tcPr>
          <w:p w:rsidR="000E2F4E" w:rsidRPr="002D41C2" w:rsidRDefault="000E2F4E" w:rsidP="006F34BA">
            <w:pPr>
              <w:rPr>
                <w:sz w:val="24"/>
                <w:szCs w:val="24"/>
                <w:lang w:eastAsia="en-US"/>
              </w:rPr>
            </w:pPr>
            <w:r w:rsidRPr="002D41C2">
              <w:rPr>
                <w:sz w:val="24"/>
                <w:szCs w:val="24"/>
                <w:lang w:eastAsia="en-US"/>
              </w:rPr>
              <w:t>1</w:t>
            </w:r>
          </w:p>
        </w:tc>
        <w:tc>
          <w:tcPr>
            <w:tcW w:w="0" w:type="auto"/>
          </w:tcPr>
          <w:p w:rsidR="000E2F4E" w:rsidRPr="002D41C2" w:rsidRDefault="000E2F4E" w:rsidP="006F34BA">
            <w:pPr>
              <w:rPr>
                <w:sz w:val="24"/>
                <w:szCs w:val="24"/>
                <w:lang w:eastAsia="en-US"/>
              </w:rPr>
            </w:pPr>
            <w:r w:rsidRPr="002D41C2">
              <w:rPr>
                <w:sz w:val="24"/>
                <w:szCs w:val="24"/>
                <w:lang w:val="en-US" w:eastAsia="en-US"/>
              </w:rPr>
              <w:t>Высшее педагогическое</w:t>
            </w:r>
            <w:r w:rsidR="006D7421" w:rsidRPr="002D41C2">
              <w:rPr>
                <w:sz w:val="24"/>
                <w:szCs w:val="24"/>
                <w:lang w:eastAsia="en-US"/>
              </w:rPr>
              <w:t>-1</w:t>
            </w:r>
          </w:p>
        </w:tc>
        <w:tc>
          <w:tcPr>
            <w:tcW w:w="0" w:type="auto"/>
          </w:tcPr>
          <w:p w:rsidR="000E2F4E" w:rsidRPr="002D41C2" w:rsidRDefault="000E2F4E" w:rsidP="006F34BA">
            <w:pPr>
              <w:rPr>
                <w:sz w:val="24"/>
                <w:szCs w:val="24"/>
                <w:lang w:eastAsia="en-US"/>
              </w:rPr>
            </w:pPr>
            <w:r w:rsidRPr="002D41C2">
              <w:rPr>
                <w:sz w:val="24"/>
                <w:szCs w:val="24"/>
                <w:lang w:eastAsia="en-US"/>
              </w:rPr>
              <w:t>Первая-1</w:t>
            </w:r>
          </w:p>
        </w:tc>
      </w:tr>
      <w:tr w:rsidR="000E2F4E" w:rsidRPr="002D41C2">
        <w:tc>
          <w:tcPr>
            <w:tcW w:w="790" w:type="dxa"/>
          </w:tcPr>
          <w:p w:rsidR="000E2F4E" w:rsidRPr="002D41C2" w:rsidRDefault="000E2F4E" w:rsidP="006F34BA">
            <w:pPr>
              <w:rPr>
                <w:sz w:val="24"/>
                <w:szCs w:val="24"/>
                <w:lang w:eastAsia="en-US"/>
              </w:rPr>
            </w:pPr>
            <w:r w:rsidRPr="002D41C2">
              <w:rPr>
                <w:sz w:val="24"/>
                <w:szCs w:val="24"/>
                <w:lang w:eastAsia="en-US"/>
              </w:rPr>
              <w:t>5</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География</w:t>
            </w:r>
          </w:p>
        </w:tc>
        <w:tc>
          <w:tcPr>
            <w:tcW w:w="1906" w:type="dxa"/>
          </w:tcPr>
          <w:p w:rsidR="000E2F4E" w:rsidRPr="002D41C2" w:rsidRDefault="000E2F4E" w:rsidP="006F34BA">
            <w:pPr>
              <w:rPr>
                <w:sz w:val="24"/>
                <w:szCs w:val="24"/>
                <w:lang w:val="en-US" w:eastAsia="en-US"/>
              </w:rPr>
            </w:pPr>
            <w:r w:rsidRPr="002D41C2">
              <w:rPr>
                <w:sz w:val="24"/>
                <w:szCs w:val="24"/>
                <w:lang w:val="en-US" w:eastAsia="en-US"/>
              </w:rPr>
              <w:t>1</w:t>
            </w:r>
          </w:p>
        </w:tc>
        <w:tc>
          <w:tcPr>
            <w:tcW w:w="0" w:type="auto"/>
          </w:tcPr>
          <w:p w:rsidR="000E2F4E" w:rsidRPr="002D41C2" w:rsidRDefault="000E2F4E" w:rsidP="006F34BA">
            <w:pPr>
              <w:rPr>
                <w:sz w:val="24"/>
                <w:szCs w:val="24"/>
                <w:lang w:val="en-US" w:eastAsia="en-US"/>
              </w:rPr>
            </w:pPr>
            <w:r w:rsidRPr="002D41C2">
              <w:rPr>
                <w:sz w:val="24"/>
                <w:szCs w:val="24"/>
                <w:lang w:val="en-US" w:eastAsia="en-US"/>
              </w:rPr>
              <w:t>Высшее педагогическое</w:t>
            </w:r>
          </w:p>
        </w:tc>
        <w:tc>
          <w:tcPr>
            <w:tcW w:w="0" w:type="auto"/>
          </w:tcPr>
          <w:p w:rsidR="000E2F4E" w:rsidRPr="002D41C2" w:rsidRDefault="000E2F4E" w:rsidP="006F34BA">
            <w:pPr>
              <w:rPr>
                <w:sz w:val="24"/>
                <w:szCs w:val="24"/>
                <w:lang w:eastAsia="en-US"/>
              </w:rPr>
            </w:pPr>
            <w:r w:rsidRPr="002D41C2">
              <w:rPr>
                <w:sz w:val="24"/>
                <w:szCs w:val="24"/>
                <w:lang w:eastAsia="en-US"/>
              </w:rPr>
              <w:t xml:space="preserve">Первая – 1 </w:t>
            </w:r>
          </w:p>
        </w:tc>
      </w:tr>
      <w:tr w:rsidR="000E2F4E" w:rsidRPr="002D41C2">
        <w:tc>
          <w:tcPr>
            <w:tcW w:w="790" w:type="dxa"/>
          </w:tcPr>
          <w:p w:rsidR="000E2F4E" w:rsidRPr="002D41C2" w:rsidRDefault="000E2F4E" w:rsidP="006F34BA">
            <w:pPr>
              <w:rPr>
                <w:sz w:val="24"/>
                <w:szCs w:val="24"/>
                <w:lang w:eastAsia="en-US"/>
              </w:rPr>
            </w:pPr>
            <w:r w:rsidRPr="002D41C2">
              <w:rPr>
                <w:sz w:val="24"/>
                <w:szCs w:val="24"/>
                <w:lang w:eastAsia="en-US"/>
              </w:rPr>
              <w:t>6.</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Химия</w:t>
            </w:r>
          </w:p>
        </w:tc>
        <w:tc>
          <w:tcPr>
            <w:tcW w:w="1906" w:type="dxa"/>
          </w:tcPr>
          <w:p w:rsidR="000E2F4E" w:rsidRPr="002D41C2" w:rsidRDefault="000E2F4E" w:rsidP="006F34BA">
            <w:pPr>
              <w:rPr>
                <w:sz w:val="24"/>
                <w:szCs w:val="24"/>
                <w:lang w:val="en-US" w:eastAsia="en-US"/>
              </w:rPr>
            </w:pPr>
            <w:r w:rsidRPr="002D41C2">
              <w:rPr>
                <w:sz w:val="24"/>
                <w:szCs w:val="24"/>
                <w:lang w:val="en-US" w:eastAsia="en-US"/>
              </w:rPr>
              <w:t>1</w:t>
            </w:r>
          </w:p>
        </w:tc>
        <w:tc>
          <w:tcPr>
            <w:tcW w:w="0" w:type="auto"/>
          </w:tcPr>
          <w:p w:rsidR="000E2F4E" w:rsidRPr="002D41C2" w:rsidRDefault="000E2F4E" w:rsidP="006F34BA">
            <w:pPr>
              <w:rPr>
                <w:sz w:val="24"/>
                <w:szCs w:val="24"/>
                <w:lang w:eastAsia="en-US"/>
              </w:rPr>
            </w:pPr>
            <w:r w:rsidRPr="002D41C2">
              <w:rPr>
                <w:sz w:val="24"/>
                <w:szCs w:val="24"/>
                <w:lang w:val="en-US" w:eastAsia="en-US"/>
              </w:rPr>
              <w:t>Высшее педагогическое</w:t>
            </w:r>
            <w:r w:rsidR="006D7421" w:rsidRPr="002D41C2">
              <w:rPr>
                <w:sz w:val="24"/>
                <w:szCs w:val="24"/>
                <w:lang w:eastAsia="en-US"/>
              </w:rPr>
              <w:t>-1</w:t>
            </w:r>
          </w:p>
        </w:tc>
        <w:tc>
          <w:tcPr>
            <w:tcW w:w="0" w:type="auto"/>
          </w:tcPr>
          <w:p w:rsidR="000E2F4E" w:rsidRPr="002D41C2" w:rsidRDefault="00360E07" w:rsidP="006F34BA">
            <w:pPr>
              <w:rPr>
                <w:sz w:val="24"/>
                <w:szCs w:val="24"/>
                <w:lang w:eastAsia="en-US"/>
              </w:rPr>
            </w:pPr>
            <w:r w:rsidRPr="002D41C2">
              <w:rPr>
                <w:sz w:val="24"/>
                <w:szCs w:val="24"/>
                <w:lang w:eastAsia="en-US"/>
              </w:rPr>
              <w:t>Высшая</w:t>
            </w:r>
            <w:r w:rsidR="000E2F4E" w:rsidRPr="002D41C2">
              <w:rPr>
                <w:sz w:val="24"/>
                <w:szCs w:val="24"/>
                <w:lang w:eastAsia="en-US"/>
              </w:rPr>
              <w:t xml:space="preserve">– 1 </w:t>
            </w:r>
          </w:p>
          <w:p w:rsidR="000E2F4E" w:rsidRPr="002D41C2" w:rsidRDefault="000E2F4E" w:rsidP="006F34BA">
            <w:pPr>
              <w:rPr>
                <w:sz w:val="24"/>
                <w:szCs w:val="24"/>
                <w:lang w:eastAsia="en-US"/>
              </w:rPr>
            </w:pPr>
          </w:p>
        </w:tc>
      </w:tr>
      <w:tr w:rsidR="000E2F4E" w:rsidRPr="002D41C2">
        <w:tc>
          <w:tcPr>
            <w:tcW w:w="790" w:type="dxa"/>
          </w:tcPr>
          <w:p w:rsidR="000E2F4E" w:rsidRPr="002D41C2" w:rsidRDefault="000E2F4E" w:rsidP="006F34BA">
            <w:pPr>
              <w:rPr>
                <w:sz w:val="24"/>
                <w:szCs w:val="24"/>
                <w:lang w:val="en-US" w:eastAsia="en-US"/>
              </w:rPr>
            </w:pPr>
            <w:r w:rsidRPr="002D41C2">
              <w:rPr>
                <w:sz w:val="24"/>
                <w:szCs w:val="24"/>
                <w:lang w:eastAsia="en-US"/>
              </w:rPr>
              <w:t>7</w:t>
            </w:r>
            <w:r w:rsidRPr="002D41C2">
              <w:rPr>
                <w:sz w:val="24"/>
                <w:szCs w:val="24"/>
                <w:lang w:val="en-US" w:eastAsia="en-US"/>
              </w:rPr>
              <w:t>.</w:t>
            </w:r>
          </w:p>
        </w:tc>
        <w:tc>
          <w:tcPr>
            <w:tcW w:w="2200" w:type="dxa"/>
          </w:tcPr>
          <w:p w:rsidR="000E2F4E" w:rsidRPr="002D41C2" w:rsidRDefault="000E2F4E" w:rsidP="006F34BA">
            <w:pPr>
              <w:rPr>
                <w:sz w:val="24"/>
                <w:szCs w:val="24"/>
                <w:lang w:val="en-US" w:eastAsia="en-US"/>
              </w:rPr>
            </w:pPr>
            <w:r w:rsidRPr="002D41C2">
              <w:rPr>
                <w:sz w:val="24"/>
                <w:szCs w:val="24"/>
                <w:lang w:val="en-US" w:eastAsia="en-US"/>
              </w:rPr>
              <w:t>Биология</w:t>
            </w:r>
          </w:p>
        </w:tc>
        <w:tc>
          <w:tcPr>
            <w:tcW w:w="1906" w:type="dxa"/>
          </w:tcPr>
          <w:p w:rsidR="000E2F4E" w:rsidRPr="002D41C2" w:rsidRDefault="000E2F4E" w:rsidP="006F34BA">
            <w:pPr>
              <w:rPr>
                <w:sz w:val="24"/>
                <w:szCs w:val="24"/>
                <w:lang w:val="en-US" w:eastAsia="en-US"/>
              </w:rPr>
            </w:pPr>
            <w:r w:rsidRPr="002D41C2">
              <w:rPr>
                <w:sz w:val="24"/>
                <w:szCs w:val="24"/>
                <w:lang w:val="en-US" w:eastAsia="en-US"/>
              </w:rPr>
              <w:t>1</w:t>
            </w:r>
          </w:p>
        </w:tc>
        <w:tc>
          <w:tcPr>
            <w:tcW w:w="0" w:type="auto"/>
          </w:tcPr>
          <w:p w:rsidR="000E2F4E" w:rsidRPr="002D41C2" w:rsidRDefault="00D46026" w:rsidP="006F34BA">
            <w:pPr>
              <w:rPr>
                <w:sz w:val="24"/>
                <w:szCs w:val="24"/>
                <w:lang w:val="en-US" w:eastAsia="en-US"/>
              </w:rPr>
            </w:pPr>
            <w:r w:rsidRPr="002D41C2">
              <w:rPr>
                <w:sz w:val="24"/>
                <w:szCs w:val="24"/>
                <w:lang w:eastAsia="en-US"/>
              </w:rPr>
              <w:t>Среднее специальное</w:t>
            </w:r>
            <w:r w:rsidR="006D7421" w:rsidRPr="002D41C2">
              <w:rPr>
                <w:sz w:val="24"/>
                <w:szCs w:val="24"/>
                <w:lang w:eastAsia="en-US"/>
              </w:rPr>
              <w:t>-1</w:t>
            </w:r>
          </w:p>
        </w:tc>
        <w:tc>
          <w:tcPr>
            <w:tcW w:w="0" w:type="auto"/>
          </w:tcPr>
          <w:p w:rsidR="000E2F4E" w:rsidRPr="002D41C2" w:rsidRDefault="000E2F4E" w:rsidP="006F34BA">
            <w:pPr>
              <w:rPr>
                <w:sz w:val="24"/>
                <w:szCs w:val="24"/>
                <w:lang w:eastAsia="en-US"/>
              </w:rPr>
            </w:pPr>
            <w:r w:rsidRPr="002D41C2">
              <w:rPr>
                <w:sz w:val="24"/>
                <w:szCs w:val="24"/>
                <w:lang w:eastAsia="en-US"/>
              </w:rPr>
              <w:t xml:space="preserve">Первая – 1 </w:t>
            </w:r>
          </w:p>
        </w:tc>
      </w:tr>
      <w:tr w:rsidR="000E2F4E" w:rsidRPr="002D41C2">
        <w:tc>
          <w:tcPr>
            <w:tcW w:w="790" w:type="dxa"/>
          </w:tcPr>
          <w:p w:rsidR="000E2F4E" w:rsidRPr="002D41C2" w:rsidRDefault="000E2F4E" w:rsidP="006F34BA">
            <w:pPr>
              <w:rPr>
                <w:sz w:val="24"/>
                <w:szCs w:val="24"/>
                <w:lang w:val="en-US" w:eastAsia="en-US"/>
              </w:rPr>
            </w:pPr>
            <w:r w:rsidRPr="002D41C2">
              <w:rPr>
                <w:sz w:val="24"/>
                <w:szCs w:val="24"/>
                <w:lang w:eastAsia="en-US"/>
              </w:rPr>
              <w:t>9</w:t>
            </w:r>
            <w:r w:rsidRPr="002D41C2">
              <w:rPr>
                <w:sz w:val="24"/>
                <w:szCs w:val="24"/>
                <w:lang w:val="en-US" w:eastAsia="en-US"/>
              </w:rPr>
              <w:t>.</w:t>
            </w:r>
          </w:p>
        </w:tc>
        <w:tc>
          <w:tcPr>
            <w:tcW w:w="2200" w:type="dxa"/>
          </w:tcPr>
          <w:p w:rsidR="000E2F4E" w:rsidRPr="002D41C2" w:rsidRDefault="000E2F4E" w:rsidP="006F34BA">
            <w:pPr>
              <w:rPr>
                <w:sz w:val="24"/>
                <w:szCs w:val="24"/>
                <w:lang w:eastAsia="en-US"/>
              </w:rPr>
            </w:pPr>
            <w:r w:rsidRPr="002D41C2">
              <w:rPr>
                <w:sz w:val="24"/>
                <w:szCs w:val="24"/>
                <w:lang w:val="en-US" w:eastAsia="en-US"/>
              </w:rPr>
              <w:t>Физическая культура</w:t>
            </w:r>
          </w:p>
        </w:tc>
        <w:tc>
          <w:tcPr>
            <w:tcW w:w="1906" w:type="dxa"/>
          </w:tcPr>
          <w:p w:rsidR="000E2F4E" w:rsidRPr="002D41C2" w:rsidRDefault="000E2F4E" w:rsidP="006F34BA">
            <w:pPr>
              <w:rPr>
                <w:sz w:val="24"/>
                <w:szCs w:val="24"/>
                <w:lang w:eastAsia="en-US"/>
              </w:rPr>
            </w:pPr>
            <w:r w:rsidRPr="002D41C2">
              <w:rPr>
                <w:sz w:val="24"/>
                <w:szCs w:val="24"/>
                <w:lang w:eastAsia="en-US"/>
              </w:rPr>
              <w:t>1</w:t>
            </w:r>
          </w:p>
        </w:tc>
        <w:tc>
          <w:tcPr>
            <w:tcW w:w="0" w:type="auto"/>
          </w:tcPr>
          <w:p w:rsidR="000E2F4E" w:rsidRPr="002D41C2" w:rsidRDefault="00D46026" w:rsidP="006F34BA">
            <w:pPr>
              <w:rPr>
                <w:sz w:val="24"/>
                <w:szCs w:val="24"/>
                <w:lang w:eastAsia="en-US"/>
              </w:rPr>
            </w:pPr>
            <w:r w:rsidRPr="002D41C2">
              <w:rPr>
                <w:sz w:val="24"/>
                <w:szCs w:val="24"/>
                <w:lang w:eastAsia="en-US"/>
              </w:rPr>
              <w:t>Среднее специальное</w:t>
            </w:r>
            <w:r w:rsidR="006D7421" w:rsidRPr="002D41C2">
              <w:rPr>
                <w:sz w:val="24"/>
                <w:szCs w:val="24"/>
                <w:lang w:eastAsia="en-US"/>
              </w:rPr>
              <w:t>-1</w:t>
            </w:r>
          </w:p>
        </w:tc>
        <w:tc>
          <w:tcPr>
            <w:tcW w:w="0" w:type="auto"/>
          </w:tcPr>
          <w:p w:rsidR="000E2F4E" w:rsidRPr="002D41C2" w:rsidRDefault="000E2F4E" w:rsidP="006F34BA">
            <w:pPr>
              <w:rPr>
                <w:sz w:val="24"/>
                <w:szCs w:val="24"/>
                <w:lang w:eastAsia="en-US"/>
              </w:rPr>
            </w:pPr>
            <w:r w:rsidRPr="002D41C2">
              <w:rPr>
                <w:sz w:val="24"/>
                <w:szCs w:val="24"/>
                <w:lang w:eastAsia="en-US"/>
              </w:rPr>
              <w:t xml:space="preserve">Первая – 1 </w:t>
            </w:r>
          </w:p>
          <w:p w:rsidR="000E2F4E" w:rsidRPr="002D41C2" w:rsidRDefault="000E2F4E" w:rsidP="006F34BA">
            <w:pPr>
              <w:rPr>
                <w:sz w:val="24"/>
                <w:szCs w:val="24"/>
                <w:lang w:val="en-US" w:eastAsia="en-US"/>
              </w:rPr>
            </w:pPr>
          </w:p>
        </w:tc>
      </w:tr>
    </w:tbl>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sz w:val="24"/>
          <w:szCs w:val="24"/>
          <w:lang w:eastAsia="en-US"/>
        </w:rPr>
        <w:t xml:space="preserve">    Таблица показывает, что педагогический коллектив школы способен удовлетворить потребности учащихся, родителей в образовании.</w:t>
      </w:r>
    </w:p>
    <w:p w:rsidR="000E2F4E" w:rsidRPr="002D41C2" w:rsidRDefault="000E2F4E" w:rsidP="006F34BA">
      <w:pPr>
        <w:rPr>
          <w:b/>
          <w:bCs/>
          <w:sz w:val="24"/>
          <w:szCs w:val="24"/>
        </w:rPr>
      </w:pPr>
    </w:p>
    <w:p w:rsidR="000E2F4E" w:rsidRPr="002D41C2" w:rsidRDefault="000E2F4E" w:rsidP="006F34BA">
      <w:pPr>
        <w:rPr>
          <w:b/>
          <w:bCs/>
          <w:sz w:val="24"/>
          <w:szCs w:val="24"/>
        </w:rPr>
      </w:pPr>
      <w:r w:rsidRPr="002D41C2">
        <w:rPr>
          <w:b/>
          <w:bCs/>
          <w:sz w:val="24"/>
          <w:szCs w:val="24"/>
        </w:rPr>
        <w:t>Профессиональное развитие и повышение квалификации педагогических работников</w:t>
      </w:r>
    </w:p>
    <w:p w:rsidR="000E2F4E" w:rsidRPr="002D41C2" w:rsidRDefault="000E2F4E" w:rsidP="006F34BA">
      <w:pPr>
        <w:rPr>
          <w:sz w:val="24"/>
          <w:szCs w:val="24"/>
        </w:rPr>
      </w:pPr>
      <w:r w:rsidRPr="002D41C2">
        <w:rPr>
          <w:sz w:val="24"/>
          <w:szCs w:val="24"/>
        </w:rPr>
        <w:t>Современный уровень состояния образовательной системы обуславливает необходимость овладения педагогами научно-теоретическими знаниями о современных образовательных технологиях, умениями самоанализа педагогической практики и прогнозирования результатов своей работы. В школе этим вопросам уделяется большое внимание. Целенаправленно осуществляется работа по повышению квалификации педагогических работников:</w:t>
      </w:r>
    </w:p>
    <w:p w:rsidR="000E2F4E" w:rsidRPr="002D41C2" w:rsidRDefault="000E2F4E" w:rsidP="006F34BA">
      <w:pPr>
        <w:rPr>
          <w:sz w:val="24"/>
          <w:szCs w:val="24"/>
        </w:rPr>
      </w:pPr>
      <w:r w:rsidRPr="002D41C2">
        <w:rPr>
          <w:i/>
          <w:iCs/>
          <w:sz w:val="24"/>
          <w:szCs w:val="24"/>
        </w:rPr>
        <w:t xml:space="preserve"> </w:t>
      </w:r>
      <w:r w:rsidRPr="002D41C2">
        <w:rPr>
          <w:sz w:val="24"/>
          <w:szCs w:val="24"/>
        </w:rPr>
        <w:t xml:space="preserve">В системе учреждений дополнительного профессионального образования; </w:t>
      </w:r>
    </w:p>
    <w:p w:rsidR="000E2F4E" w:rsidRPr="002D41C2" w:rsidRDefault="000E2F4E" w:rsidP="006F34BA">
      <w:pPr>
        <w:rPr>
          <w:sz w:val="24"/>
          <w:szCs w:val="24"/>
        </w:rPr>
      </w:pPr>
      <w:r w:rsidRPr="002D41C2">
        <w:rPr>
          <w:sz w:val="24"/>
          <w:szCs w:val="24"/>
        </w:rPr>
        <w:t xml:space="preserve"> В системе методической работы на муниципальном уровне;</w:t>
      </w:r>
    </w:p>
    <w:p w:rsidR="000E2F4E" w:rsidRPr="002D41C2" w:rsidRDefault="000E2F4E" w:rsidP="006F34BA">
      <w:pPr>
        <w:rPr>
          <w:sz w:val="24"/>
          <w:szCs w:val="24"/>
        </w:rPr>
      </w:pPr>
      <w:r w:rsidRPr="002D41C2">
        <w:rPr>
          <w:sz w:val="24"/>
          <w:szCs w:val="24"/>
        </w:rPr>
        <w:t xml:space="preserve"> В системе методической работы в образовательном учреждении.</w:t>
      </w:r>
    </w:p>
    <w:p w:rsidR="000E2F4E" w:rsidRPr="002D41C2" w:rsidRDefault="000E2F4E" w:rsidP="006F34BA">
      <w:pPr>
        <w:rPr>
          <w:sz w:val="24"/>
          <w:szCs w:val="24"/>
        </w:rPr>
      </w:pPr>
      <w:r w:rsidRPr="002D41C2">
        <w:rPr>
          <w:sz w:val="24"/>
          <w:szCs w:val="24"/>
        </w:rPr>
        <w:t xml:space="preserve"> Важная роль в целостной общегосударственной системе повышения квалификации педагогических кадров отводится </w:t>
      </w:r>
      <w:r w:rsidRPr="002D41C2">
        <w:rPr>
          <w:b/>
          <w:bCs/>
          <w:sz w:val="24"/>
          <w:szCs w:val="24"/>
        </w:rPr>
        <w:t>курсовой подготовке</w:t>
      </w:r>
      <w:r w:rsidRPr="002D41C2">
        <w:rPr>
          <w:sz w:val="24"/>
          <w:szCs w:val="24"/>
        </w:rPr>
        <w:t xml:space="preserve">, которая способна обеспечить высокую интенсивность обучения, фундаментальность, системность информации, наличие высококвалифицированных преподавателей. Педагоги направляются на курсы в соответствии с планом повышения квалификации, ежегодным планом и заявками на курсовую подготовку. </w:t>
      </w:r>
    </w:p>
    <w:p w:rsidR="000E2F4E" w:rsidRPr="002D41C2" w:rsidRDefault="000E2F4E" w:rsidP="006F34BA">
      <w:pPr>
        <w:rPr>
          <w:sz w:val="24"/>
          <w:szCs w:val="24"/>
        </w:rPr>
      </w:pPr>
      <w:r w:rsidRPr="002D41C2">
        <w:rPr>
          <w:sz w:val="24"/>
          <w:szCs w:val="24"/>
        </w:rPr>
        <w:t>Также повышению уровня ИКТ компетентности педагогов способствует их участие в научно-практических конференциях, дистанционных конкурсах, творческие отчеты на МО, открытые уроки</w:t>
      </w:r>
    </w:p>
    <w:p w:rsidR="000E2F4E" w:rsidRPr="002D41C2" w:rsidRDefault="000E2F4E" w:rsidP="006F34BA">
      <w:pPr>
        <w:rPr>
          <w:sz w:val="24"/>
          <w:szCs w:val="24"/>
        </w:rPr>
      </w:pPr>
      <w:r w:rsidRPr="002D41C2">
        <w:rPr>
          <w:sz w:val="24"/>
          <w:szCs w:val="24"/>
        </w:rPr>
        <w:t xml:space="preserve"> В системе непрерывного педагогического образования значительное место занимает методическая работа с педагогами на</w:t>
      </w:r>
      <w:r w:rsidRPr="002D41C2">
        <w:rPr>
          <w:b/>
          <w:bCs/>
          <w:sz w:val="24"/>
          <w:szCs w:val="24"/>
        </w:rPr>
        <w:t xml:space="preserve"> муниципальном уровне</w:t>
      </w:r>
      <w:r w:rsidRPr="002D41C2">
        <w:rPr>
          <w:sz w:val="24"/>
          <w:szCs w:val="24"/>
        </w:rPr>
        <w:t xml:space="preserve">, которая является одним из компонентов государственной системы повышения квалификации работников образования, обеспечивающей связь психолого-педагогической науки с педагогической практикой. </w:t>
      </w:r>
    </w:p>
    <w:p w:rsidR="000E2F4E" w:rsidRPr="002D41C2" w:rsidRDefault="000E2F4E" w:rsidP="006F34BA">
      <w:pPr>
        <w:rPr>
          <w:sz w:val="24"/>
          <w:szCs w:val="24"/>
        </w:rPr>
      </w:pPr>
      <w:r w:rsidRPr="002D41C2">
        <w:rPr>
          <w:sz w:val="24"/>
          <w:szCs w:val="24"/>
        </w:rPr>
        <w:t xml:space="preserve">Непрерывной системой повышения квалификации на </w:t>
      </w:r>
      <w:r w:rsidRPr="002D41C2">
        <w:rPr>
          <w:b/>
          <w:bCs/>
          <w:sz w:val="24"/>
          <w:szCs w:val="24"/>
        </w:rPr>
        <w:t>уровне школы</w:t>
      </w:r>
      <w:r w:rsidRPr="002D41C2">
        <w:rPr>
          <w:sz w:val="24"/>
          <w:szCs w:val="24"/>
        </w:rPr>
        <w:t xml:space="preserve"> охвачено 100% педагогов. </w:t>
      </w:r>
    </w:p>
    <w:p w:rsidR="000E2F4E" w:rsidRPr="002D41C2" w:rsidRDefault="000E2F4E" w:rsidP="006F34BA">
      <w:pPr>
        <w:rPr>
          <w:b/>
          <w:bCs/>
          <w:sz w:val="24"/>
          <w:szCs w:val="24"/>
          <w:lang w:eastAsia="en-US"/>
        </w:rPr>
      </w:pPr>
      <w:r w:rsidRPr="002D41C2">
        <w:rPr>
          <w:sz w:val="24"/>
          <w:szCs w:val="24"/>
          <w:lang w:eastAsia="en-US"/>
        </w:rPr>
        <w:t xml:space="preserve">Повышение профессионального уровня педагогов осуществлялось также через обмен педагогическим опытом, через взаимное посещение уроков, а также через систему самообразования. Один из самых эффективных видов повышения квалификации – </w:t>
      </w:r>
      <w:r w:rsidRPr="002D41C2">
        <w:rPr>
          <w:b/>
          <w:bCs/>
          <w:sz w:val="24"/>
          <w:szCs w:val="24"/>
          <w:lang w:eastAsia="en-US"/>
        </w:rPr>
        <w:t xml:space="preserve">самообразование – </w:t>
      </w:r>
      <w:r w:rsidRPr="002D41C2">
        <w:rPr>
          <w:sz w:val="24"/>
          <w:szCs w:val="24"/>
          <w:lang w:eastAsia="en-US"/>
        </w:rPr>
        <w:t>систематическое самостоятельное изучение определенной темы по индивидуальному плану. Каждый педагог в течение года работает над своей методической темой. Элементом плана работы над темой, безусловно, является индивидуальное изучение специальной литературы и документов. Чтение расширяет общекультурный и профессиональный кругозор, углубляет и обновляет знания, усиливает информированность. Учитель представляет результаты своей работы на педагогических советах школы, на круглых столах, заседаниях методических объединений.</w:t>
      </w:r>
      <w:r w:rsidRPr="002D41C2">
        <w:rPr>
          <w:b/>
          <w:bCs/>
          <w:sz w:val="24"/>
          <w:szCs w:val="24"/>
          <w:lang w:eastAsia="en-US"/>
        </w:rPr>
        <w:t xml:space="preserve">   </w:t>
      </w:r>
    </w:p>
    <w:p w:rsidR="000E2F4E" w:rsidRPr="002D41C2" w:rsidRDefault="000E2F4E" w:rsidP="006F34BA">
      <w:pPr>
        <w:rPr>
          <w:b/>
          <w:bCs/>
          <w:sz w:val="24"/>
          <w:szCs w:val="24"/>
        </w:rPr>
      </w:pPr>
      <w:r w:rsidRPr="002D41C2">
        <w:rPr>
          <w:b/>
          <w:bCs/>
          <w:sz w:val="24"/>
          <w:szCs w:val="24"/>
        </w:rPr>
        <w:t>Ожидаемый результат повышения квалификации – профессиональная готовность работников образования к реализации образовательной программы:</w:t>
      </w:r>
    </w:p>
    <w:p w:rsidR="000E2F4E" w:rsidRPr="002D41C2" w:rsidRDefault="000E2F4E" w:rsidP="006F34BA">
      <w:pPr>
        <w:rPr>
          <w:sz w:val="24"/>
          <w:szCs w:val="24"/>
        </w:rPr>
      </w:pPr>
      <w:r w:rsidRPr="002D41C2">
        <w:rPr>
          <w:b/>
          <w:bCs/>
          <w:sz w:val="24"/>
          <w:szCs w:val="24"/>
        </w:rPr>
        <w:t>обеспечение</w:t>
      </w:r>
      <w:r w:rsidRPr="002D41C2">
        <w:rPr>
          <w:sz w:val="24"/>
          <w:szCs w:val="24"/>
        </w:rPr>
        <w:t xml:space="preserve"> оптимального вхождения работников образования в систему ценностей современного образования;</w:t>
      </w:r>
    </w:p>
    <w:p w:rsidR="000E2F4E" w:rsidRPr="002D41C2" w:rsidRDefault="000E2F4E" w:rsidP="006F34BA">
      <w:pPr>
        <w:rPr>
          <w:sz w:val="24"/>
          <w:szCs w:val="24"/>
        </w:rPr>
      </w:pPr>
      <w:r w:rsidRPr="002D41C2">
        <w:rPr>
          <w:b/>
          <w:bCs/>
          <w:sz w:val="24"/>
          <w:szCs w:val="24"/>
        </w:rPr>
        <w:t>освоение</w:t>
      </w:r>
      <w:r w:rsidRPr="002D41C2">
        <w:rPr>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0E2F4E" w:rsidRPr="002D41C2" w:rsidRDefault="000E2F4E" w:rsidP="006F34BA">
      <w:pPr>
        <w:rPr>
          <w:sz w:val="24"/>
          <w:szCs w:val="24"/>
        </w:rPr>
      </w:pPr>
      <w:r w:rsidRPr="002D41C2">
        <w:rPr>
          <w:b/>
          <w:bCs/>
          <w:sz w:val="24"/>
          <w:szCs w:val="24"/>
        </w:rPr>
        <w:t>овладение</w:t>
      </w:r>
      <w:r w:rsidRPr="002D41C2">
        <w:rPr>
          <w:sz w:val="24"/>
          <w:szCs w:val="24"/>
        </w:rPr>
        <w:t xml:space="preserve"> учебно-методическими и информационно-методическими ресурсами, необходимыми для успешного решения задач образовательной программы.</w:t>
      </w:r>
    </w:p>
    <w:p w:rsidR="000E2F4E" w:rsidRPr="002D41C2" w:rsidRDefault="000E2F4E" w:rsidP="006F34BA">
      <w:pPr>
        <w:rPr>
          <w:sz w:val="24"/>
          <w:szCs w:val="24"/>
          <w:lang w:eastAsia="en-US"/>
        </w:rPr>
      </w:pPr>
      <w:proofErr w:type="gramStart"/>
      <w:r w:rsidRPr="002D41C2">
        <w:rPr>
          <w:sz w:val="24"/>
          <w:szCs w:val="24"/>
          <w:lang w:eastAsia="en-US"/>
        </w:rPr>
        <w:t>В оздоровительных целях в образовательном учреждении созданы условия для реализации биологической потребности организма детей в двигательной активности на уроках</w:t>
      </w:r>
      <w:proofErr w:type="gramEnd"/>
      <w:r w:rsidRPr="002D41C2">
        <w:rPr>
          <w:sz w:val="24"/>
          <w:szCs w:val="24"/>
          <w:lang w:eastAsia="en-US"/>
        </w:rPr>
        <w:t xml:space="preserve"> и во внеурочное время:</w:t>
      </w:r>
    </w:p>
    <w:p w:rsidR="000E2F4E" w:rsidRPr="002D41C2" w:rsidRDefault="000E2F4E" w:rsidP="006F34BA">
      <w:pPr>
        <w:rPr>
          <w:sz w:val="24"/>
          <w:szCs w:val="24"/>
          <w:lang w:eastAsia="en-US"/>
        </w:rPr>
      </w:pPr>
      <w:r w:rsidRPr="002D41C2">
        <w:rPr>
          <w:sz w:val="24"/>
          <w:szCs w:val="24"/>
          <w:lang w:eastAsia="en-US"/>
        </w:rPr>
        <w:t>проведение гимнастики и физкультминуток на уроках;</w:t>
      </w:r>
    </w:p>
    <w:p w:rsidR="000E2F4E" w:rsidRPr="002D41C2" w:rsidRDefault="000E2F4E" w:rsidP="006F34BA">
      <w:pPr>
        <w:rPr>
          <w:sz w:val="24"/>
          <w:szCs w:val="24"/>
          <w:lang w:eastAsia="en-US"/>
        </w:rPr>
      </w:pPr>
      <w:r w:rsidRPr="002D41C2">
        <w:rPr>
          <w:sz w:val="24"/>
          <w:szCs w:val="24"/>
          <w:lang w:eastAsia="en-US"/>
        </w:rPr>
        <w:t>подвижные игры на переменах;</w:t>
      </w:r>
    </w:p>
    <w:p w:rsidR="000E2F4E" w:rsidRPr="002D41C2" w:rsidRDefault="000E2F4E" w:rsidP="006F34BA">
      <w:pPr>
        <w:rPr>
          <w:sz w:val="24"/>
          <w:szCs w:val="24"/>
          <w:lang w:eastAsia="en-US"/>
        </w:rPr>
      </w:pPr>
      <w:r w:rsidRPr="002D41C2">
        <w:rPr>
          <w:sz w:val="24"/>
          <w:szCs w:val="24"/>
          <w:lang w:eastAsia="en-US"/>
        </w:rPr>
        <w:t>уроки физической культуры;</w:t>
      </w:r>
    </w:p>
    <w:p w:rsidR="000E2F4E" w:rsidRPr="002D41C2" w:rsidRDefault="000E2F4E" w:rsidP="006F34BA">
      <w:pPr>
        <w:rPr>
          <w:sz w:val="24"/>
          <w:szCs w:val="24"/>
          <w:lang w:eastAsia="en-US"/>
        </w:rPr>
      </w:pPr>
      <w:r w:rsidRPr="002D41C2">
        <w:rPr>
          <w:sz w:val="24"/>
          <w:szCs w:val="24"/>
          <w:lang w:eastAsia="en-US"/>
        </w:rPr>
        <w:t>внеклассные спортивные мероприятия.</w:t>
      </w:r>
    </w:p>
    <w:p w:rsidR="000E2F4E" w:rsidRPr="002D41C2" w:rsidRDefault="000E2F4E" w:rsidP="006F34BA">
      <w:pPr>
        <w:rPr>
          <w:sz w:val="24"/>
          <w:szCs w:val="24"/>
          <w:lang w:eastAsia="en-US"/>
        </w:rPr>
      </w:pPr>
      <w:r w:rsidRPr="002D41C2">
        <w:rPr>
          <w:sz w:val="24"/>
          <w:szCs w:val="24"/>
          <w:lang w:eastAsia="en-US"/>
        </w:rPr>
        <w:t>Информирование родителей (законных представителей) обучающихся о процессе реализации Образовательной программы осуществляется в формах:</w:t>
      </w:r>
    </w:p>
    <w:p w:rsidR="000E2F4E" w:rsidRPr="002D41C2" w:rsidRDefault="000E2F4E" w:rsidP="006F34BA">
      <w:pPr>
        <w:rPr>
          <w:sz w:val="24"/>
          <w:szCs w:val="24"/>
          <w:lang w:eastAsia="en-US"/>
        </w:rPr>
      </w:pPr>
      <w:r w:rsidRPr="002D41C2">
        <w:rPr>
          <w:sz w:val="24"/>
          <w:szCs w:val="24"/>
          <w:lang w:eastAsia="en-US"/>
        </w:rPr>
        <w:t>регулярных родительских собраний;</w:t>
      </w:r>
    </w:p>
    <w:p w:rsidR="000E2F4E" w:rsidRPr="002D41C2" w:rsidRDefault="000E2F4E" w:rsidP="006F34BA">
      <w:pPr>
        <w:rPr>
          <w:sz w:val="24"/>
          <w:szCs w:val="24"/>
          <w:lang w:eastAsia="en-US"/>
        </w:rPr>
      </w:pPr>
      <w:r w:rsidRPr="002D41C2">
        <w:rPr>
          <w:sz w:val="24"/>
          <w:szCs w:val="24"/>
          <w:lang w:eastAsia="en-US"/>
        </w:rPr>
        <w:t>индивидуальных собеседований и консультаций;</w:t>
      </w:r>
    </w:p>
    <w:p w:rsidR="000E2F4E" w:rsidRPr="002D41C2" w:rsidRDefault="000E2F4E" w:rsidP="006F34BA">
      <w:pPr>
        <w:rPr>
          <w:sz w:val="24"/>
          <w:szCs w:val="24"/>
          <w:lang w:eastAsia="en-US"/>
        </w:rPr>
      </w:pPr>
      <w:r w:rsidRPr="002D41C2">
        <w:rPr>
          <w:sz w:val="24"/>
          <w:szCs w:val="24"/>
          <w:lang w:eastAsia="en-US"/>
        </w:rPr>
        <w:t>ежегодного Публичного доклада директора образовательного учреждения;</w:t>
      </w:r>
    </w:p>
    <w:p w:rsidR="000E2F4E" w:rsidRPr="002D41C2" w:rsidRDefault="000E2F4E" w:rsidP="006F34BA">
      <w:pPr>
        <w:rPr>
          <w:sz w:val="24"/>
          <w:szCs w:val="24"/>
          <w:lang w:eastAsia="en-US"/>
        </w:rPr>
      </w:pPr>
      <w:r w:rsidRPr="002D41C2">
        <w:rPr>
          <w:sz w:val="24"/>
          <w:szCs w:val="24"/>
          <w:lang w:eastAsia="en-US"/>
        </w:rPr>
        <w:t>информационного стенда;</w:t>
      </w:r>
    </w:p>
    <w:p w:rsidR="000E2F4E" w:rsidRPr="002D41C2" w:rsidRDefault="000E2F4E" w:rsidP="006F34BA">
      <w:pPr>
        <w:rPr>
          <w:sz w:val="24"/>
          <w:szCs w:val="24"/>
          <w:lang w:eastAsia="en-US"/>
        </w:rPr>
      </w:pPr>
      <w:r w:rsidRPr="002D41C2">
        <w:rPr>
          <w:sz w:val="24"/>
          <w:szCs w:val="24"/>
          <w:lang w:eastAsia="en-US"/>
        </w:rPr>
        <w:t>использования ресурсов официального сайта  образовательного учреждения;</w:t>
      </w:r>
    </w:p>
    <w:p w:rsidR="000E2F4E" w:rsidRPr="002D41C2" w:rsidRDefault="000E2F4E" w:rsidP="006F34BA">
      <w:pPr>
        <w:rPr>
          <w:sz w:val="24"/>
          <w:szCs w:val="24"/>
          <w:lang w:eastAsia="en-US"/>
        </w:rPr>
      </w:pPr>
      <w:r w:rsidRPr="002D41C2">
        <w:rPr>
          <w:sz w:val="24"/>
          <w:szCs w:val="24"/>
          <w:lang w:eastAsia="en-US"/>
        </w:rPr>
        <w:t>Организационные условия</w:t>
      </w:r>
    </w:p>
    <w:p w:rsidR="000E2F4E" w:rsidRPr="002D41C2" w:rsidRDefault="000E2F4E" w:rsidP="006F34BA">
      <w:pPr>
        <w:rPr>
          <w:i/>
          <w:iCs/>
          <w:sz w:val="24"/>
          <w:szCs w:val="24"/>
          <w:lang w:eastAsia="en-US"/>
        </w:rPr>
      </w:pPr>
      <w:r w:rsidRPr="002D41C2">
        <w:rPr>
          <w:i/>
          <w:iCs/>
          <w:sz w:val="24"/>
          <w:szCs w:val="24"/>
          <w:lang w:eastAsia="en-US"/>
        </w:rPr>
        <w:t>Формы организации образовательного процесса</w:t>
      </w:r>
    </w:p>
    <w:p w:rsidR="000E2F4E" w:rsidRPr="002D41C2" w:rsidRDefault="000E2F4E" w:rsidP="006F34BA">
      <w:pPr>
        <w:rPr>
          <w:sz w:val="24"/>
          <w:szCs w:val="24"/>
          <w:lang w:eastAsia="en-US"/>
        </w:rPr>
      </w:pPr>
      <w:r w:rsidRPr="002D41C2">
        <w:rPr>
          <w:sz w:val="24"/>
          <w:szCs w:val="24"/>
          <w:lang w:eastAsia="en-US"/>
        </w:rPr>
        <w:t>Образовательный процесс осуществляется в рамках классно-урочной системы. Это основная форма организации учебного процесса, в качестве дополнительных форм организации образовательного процесса используется система консультативной поддержки, групповых и индивидуальных занятий, лекционные, семинарские, учебные экскурсии,  практикумы, научно-практические конференции, занятия в кружках</w:t>
      </w:r>
      <w:proofErr w:type="gramStart"/>
      <w:r w:rsidRPr="002D41C2">
        <w:rPr>
          <w:sz w:val="24"/>
          <w:szCs w:val="24"/>
          <w:lang w:eastAsia="en-US"/>
        </w:rPr>
        <w:t xml:space="preserve"> ,</w:t>
      </w:r>
      <w:proofErr w:type="gramEnd"/>
      <w:r w:rsidRPr="002D41C2">
        <w:rPr>
          <w:sz w:val="24"/>
          <w:szCs w:val="24"/>
          <w:lang w:eastAsia="en-US"/>
        </w:rPr>
        <w:t xml:space="preserve"> спортивных секциях.</w:t>
      </w:r>
    </w:p>
    <w:p w:rsidR="000E2F4E" w:rsidRPr="002D41C2" w:rsidRDefault="000E2F4E" w:rsidP="006F34BA">
      <w:pPr>
        <w:rPr>
          <w:sz w:val="24"/>
          <w:szCs w:val="24"/>
          <w:lang w:eastAsia="en-US"/>
        </w:rPr>
      </w:pPr>
      <w:r w:rsidRPr="002D41C2">
        <w:rPr>
          <w:sz w:val="24"/>
          <w:szCs w:val="24"/>
          <w:lang w:eastAsia="en-US"/>
        </w:rPr>
        <w:t>Класс – это группа постоянного состава с нормативным количеством обучающихся, объединенных для изучения содержания учебных предметов федерального компонента, независимо от уровня освоения:</w:t>
      </w:r>
    </w:p>
    <w:p w:rsidR="000E2F4E" w:rsidRPr="002D41C2" w:rsidRDefault="000E2F4E" w:rsidP="006F34BA">
      <w:pPr>
        <w:rPr>
          <w:sz w:val="24"/>
          <w:szCs w:val="24"/>
          <w:lang w:eastAsia="en-US"/>
        </w:rPr>
      </w:pPr>
      <w:r w:rsidRPr="002D41C2">
        <w:rPr>
          <w:sz w:val="24"/>
          <w:szCs w:val="24"/>
          <w:lang w:eastAsia="en-US"/>
        </w:rPr>
        <w:t xml:space="preserve">для совместного изучения на базовом уровне; </w:t>
      </w:r>
    </w:p>
    <w:p w:rsidR="000E2F4E" w:rsidRPr="002D41C2" w:rsidRDefault="000E2F4E" w:rsidP="006F34BA">
      <w:pPr>
        <w:rPr>
          <w:sz w:val="24"/>
          <w:szCs w:val="24"/>
          <w:lang w:eastAsia="en-US"/>
        </w:rPr>
      </w:pPr>
      <w:r w:rsidRPr="002D41C2">
        <w:rPr>
          <w:sz w:val="24"/>
          <w:szCs w:val="24"/>
          <w:lang w:eastAsia="en-US"/>
        </w:rPr>
        <w:t xml:space="preserve">для совместного изучения на базовом и углубленном уровнях. </w:t>
      </w:r>
    </w:p>
    <w:p w:rsidR="000E2F4E" w:rsidRPr="002D41C2" w:rsidRDefault="000E2F4E" w:rsidP="006F34BA">
      <w:pPr>
        <w:rPr>
          <w:sz w:val="24"/>
          <w:szCs w:val="24"/>
          <w:lang w:eastAsia="en-US"/>
        </w:rPr>
      </w:pPr>
      <w:r w:rsidRPr="002D41C2">
        <w:rPr>
          <w:sz w:val="24"/>
          <w:szCs w:val="24"/>
          <w:lang w:eastAsia="en-US"/>
        </w:rPr>
        <w:t>Основной формой организации образовательного процесса является урок.</w:t>
      </w:r>
    </w:p>
    <w:p w:rsidR="000E2F4E" w:rsidRPr="002D41C2" w:rsidRDefault="000E2F4E" w:rsidP="006F34BA">
      <w:pPr>
        <w:rPr>
          <w:sz w:val="24"/>
          <w:szCs w:val="24"/>
          <w:lang w:eastAsia="en-US"/>
        </w:rPr>
      </w:pPr>
      <w:r w:rsidRPr="002D41C2">
        <w:rPr>
          <w:sz w:val="24"/>
          <w:szCs w:val="24"/>
          <w:lang w:eastAsia="en-US"/>
        </w:rPr>
        <w:t>В качестве дополнительных форм организации образовательного процесса применяются:</w:t>
      </w:r>
    </w:p>
    <w:p w:rsidR="000E2F4E" w:rsidRPr="002D41C2" w:rsidRDefault="000E2F4E" w:rsidP="006F34BA">
      <w:pPr>
        <w:rPr>
          <w:sz w:val="24"/>
          <w:szCs w:val="24"/>
          <w:lang w:eastAsia="en-US"/>
        </w:rPr>
      </w:pPr>
      <w:r w:rsidRPr="002D41C2">
        <w:rPr>
          <w:sz w:val="24"/>
          <w:szCs w:val="24"/>
          <w:lang w:eastAsia="en-US"/>
        </w:rPr>
        <w:t>лекции;</w:t>
      </w:r>
    </w:p>
    <w:p w:rsidR="000E2F4E" w:rsidRPr="002D41C2" w:rsidRDefault="000E2F4E" w:rsidP="006F34BA">
      <w:pPr>
        <w:rPr>
          <w:sz w:val="24"/>
          <w:szCs w:val="24"/>
          <w:lang w:eastAsia="en-US"/>
        </w:rPr>
      </w:pPr>
      <w:r w:rsidRPr="002D41C2">
        <w:rPr>
          <w:sz w:val="24"/>
          <w:szCs w:val="24"/>
          <w:lang w:eastAsia="en-US"/>
        </w:rPr>
        <w:t xml:space="preserve">лабораторные  и практические работы, </w:t>
      </w:r>
    </w:p>
    <w:p w:rsidR="000E2F4E" w:rsidRPr="002D41C2" w:rsidRDefault="000E2F4E" w:rsidP="006F34BA">
      <w:pPr>
        <w:rPr>
          <w:sz w:val="24"/>
          <w:szCs w:val="24"/>
          <w:lang w:eastAsia="en-US"/>
        </w:rPr>
      </w:pPr>
      <w:r w:rsidRPr="002D41C2">
        <w:rPr>
          <w:sz w:val="24"/>
          <w:szCs w:val="24"/>
          <w:lang w:eastAsia="en-US"/>
        </w:rPr>
        <w:t xml:space="preserve">практические занятия, </w:t>
      </w:r>
    </w:p>
    <w:p w:rsidR="000E2F4E" w:rsidRPr="002D41C2" w:rsidRDefault="000E2F4E" w:rsidP="006F34BA">
      <w:pPr>
        <w:rPr>
          <w:sz w:val="24"/>
          <w:szCs w:val="24"/>
          <w:lang w:eastAsia="en-US"/>
        </w:rPr>
      </w:pPr>
      <w:r w:rsidRPr="002D41C2">
        <w:rPr>
          <w:sz w:val="24"/>
          <w:szCs w:val="24"/>
          <w:lang w:eastAsia="en-US"/>
        </w:rPr>
        <w:t xml:space="preserve">интерактивные уроки, </w:t>
      </w:r>
    </w:p>
    <w:p w:rsidR="000E2F4E" w:rsidRPr="002D41C2" w:rsidRDefault="000E2F4E" w:rsidP="006F34BA">
      <w:pPr>
        <w:rPr>
          <w:sz w:val="24"/>
          <w:szCs w:val="24"/>
          <w:lang w:eastAsia="en-US"/>
        </w:rPr>
      </w:pPr>
      <w:r w:rsidRPr="002D41C2">
        <w:rPr>
          <w:sz w:val="24"/>
          <w:szCs w:val="24"/>
          <w:lang w:eastAsia="en-US"/>
        </w:rPr>
        <w:t>уроки-погружения;</w:t>
      </w:r>
    </w:p>
    <w:p w:rsidR="000E2F4E" w:rsidRPr="002D41C2" w:rsidRDefault="000E2F4E" w:rsidP="006F34BA">
      <w:pPr>
        <w:rPr>
          <w:sz w:val="24"/>
          <w:szCs w:val="24"/>
          <w:lang w:eastAsia="en-US"/>
        </w:rPr>
      </w:pPr>
      <w:r w:rsidRPr="002D41C2">
        <w:rPr>
          <w:sz w:val="24"/>
          <w:szCs w:val="24"/>
          <w:lang w:eastAsia="en-US"/>
        </w:rPr>
        <w:t>система практикумов;</w:t>
      </w:r>
    </w:p>
    <w:p w:rsidR="000E2F4E" w:rsidRPr="002D41C2" w:rsidRDefault="000E2F4E" w:rsidP="006F34BA">
      <w:pPr>
        <w:rPr>
          <w:sz w:val="24"/>
          <w:szCs w:val="24"/>
          <w:lang w:eastAsia="en-US"/>
        </w:rPr>
      </w:pPr>
      <w:r w:rsidRPr="002D41C2">
        <w:rPr>
          <w:sz w:val="24"/>
          <w:szCs w:val="24"/>
          <w:lang w:eastAsia="en-US"/>
        </w:rPr>
        <w:t>система игровых тренингов;</w:t>
      </w:r>
    </w:p>
    <w:p w:rsidR="000E2F4E" w:rsidRPr="002D41C2" w:rsidRDefault="000E2F4E" w:rsidP="006F34BA">
      <w:pPr>
        <w:rPr>
          <w:sz w:val="24"/>
          <w:szCs w:val="24"/>
          <w:lang w:eastAsia="en-US"/>
        </w:rPr>
      </w:pPr>
      <w:r w:rsidRPr="002D41C2">
        <w:rPr>
          <w:sz w:val="24"/>
          <w:szCs w:val="24"/>
          <w:lang w:eastAsia="en-US"/>
        </w:rPr>
        <w:t>учебные игры;</w:t>
      </w:r>
    </w:p>
    <w:p w:rsidR="000E2F4E" w:rsidRPr="002D41C2" w:rsidRDefault="000E2F4E" w:rsidP="006F34BA">
      <w:pPr>
        <w:rPr>
          <w:sz w:val="24"/>
          <w:szCs w:val="24"/>
          <w:lang w:eastAsia="en-US"/>
        </w:rPr>
      </w:pPr>
      <w:r w:rsidRPr="002D41C2">
        <w:rPr>
          <w:sz w:val="24"/>
          <w:szCs w:val="24"/>
          <w:lang w:eastAsia="en-US"/>
        </w:rPr>
        <w:t>проектно-исследовательская  деятельность;</w:t>
      </w:r>
    </w:p>
    <w:p w:rsidR="000E2F4E" w:rsidRPr="002D41C2" w:rsidRDefault="000E2F4E" w:rsidP="006F34BA">
      <w:pPr>
        <w:rPr>
          <w:sz w:val="24"/>
          <w:szCs w:val="24"/>
          <w:lang w:eastAsia="en-US"/>
        </w:rPr>
      </w:pPr>
      <w:r w:rsidRPr="002D41C2">
        <w:rPr>
          <w:sz w:val="24"/>
          <w:szCs w:val="24"/>
          <w:lang w:eastAsia="en-US"/>
        </w:rPr>
        <w:t>индивидуальные консультации;</w:t>
      </w:r>
    </w:p>
    <w:p w:rsidR="000E2F4E" w:rsidRPr="002D41C2" w:rsidRDefault="000E2F4E" w:rsidP="006F34BA">
      <w:pPr>
        <w:rPr>
          <w:sz w:val="24"/>
          <w:szCs w:val="24"/>
          <w:lang w:eastAsia="en-US"/>
        </w:rPr>
      </w:pPr>
      <w:r w:rsidRPr="002D41C2">
        <w:rPr>
          <w:sz w:val="24"/>
          <w:szCs w:val="24"/>
          <w:lang w:eastAsia="en-US"/>
        </w:rPr>
        <w:t>самообразование;</w:t>
      </w:r>
    </w:p>
    <w:p w:rsidR="000E2F4E" w:rsidRPr="002D41C2" w:rsidRDefault="000E2F4E" w:rsidP="006F34BA">
      <w:pPr>
        <w:rPr>
          <w:sz w:val="24"/>
          <w:szCs w:val="24"/>
          <w:lang w:eastAsia="en-US"/>
        </w:rPr>
      </w:pPr>
      <w:r w:rsidRPr="002D41C2">
        <w:rPr>
          <w:sz w:val="24"/>
          <w:szCs w:val="24"/>
          <w:lang w:eastAsia="en-US"/>
        </w:rPr>
        <w:t>экскурсии с творческим заданием;</w:t>
      </w:r>
    </w:p>
    <w:p w:rsidR="000E2F4E" w:rsidRPr="002D41C2" w:rsidRDefault="000E2F4E" w:rsidP="006F34BA">
      <w:pPr>
        <w:rPr>
          <w:i/>
          <w:iCs/>
          <w:sz w:val="24"/>
          <w:szCs w:val="24"/>
          <w:u w:val="single"/>
          <w:lang w:eastAsia="en-US"/>
        </w:rPr>
      </w:pPr>
      <w:r w:rsidRPr="002D41C2">
        <w:rPr>
          <w:i/>
          <w:iCs/>
          <w:sz w:val="24"/>
          <w:szCs w:val="24"/>
          <w:u w:val="single"/>
          <w:lang w:eastAsia="en-US"/>
        </w:rPr>
        <w:t>Типы уроков</w:t>
      </w:r>
    </w:p>
    <w:p w:rsidR="000E2F4E" w:rsidRPr="002D41C2" w:rsidRDefault="000E2F4E" w:rsidP="006F34BA">
      <w:pPr>
        <w:rPr>
          <w:sz w:val="24"/>
          <w:szCs w:val="24"/>
          <w:lang w:eastAsia="en-US"/>
        </w:rPr>
      </w:pPr>
      <w:r w:rsidRPr="002D41C2">
        <w:rPr>
          <w:sz w:val="24"/>
          <w:szCs w:val="24"/>
          <w:lang w:eastAsia="en-US"/>
        </w:rPr>
        <w:t>Наряду с традиционными уроками (вводный урок, урок закрепления знаний и умений, обобщающий урок, урок контроля знаний и др.) учителя школы проводят урока нетрадиционных форм:</w:t>
      </w:r>
    </w:p>
    <w:p w:rsidR="000E2F4E" w:rsidRPr="002D41C2" w:rsidRDefault="000E2F4E" w:rsidP="006F34BA">
      <w:pPr>
        <w:rPr>
          <w:sz w:val="24"/>
          <w:szCs w:val="24"/>
          <w:lang w:eastAsia="en-US"/>
        </w:rPr>
      </w:pPr>
      <w:r w:rsidRPr="002D41C2">
        <w:rPr>
          <w:sz w:val="24"/>
          <w:szCs w:val="24"/>
          <w:lang w:eastAsia="en-US"/>
        </w:rPr>
        <w:t>интегрированный урок</w:t>
      </w:r>
    </w:p>
    <w:p w:rsidR="000E2F4E" w:rsidRPr="002D41C2" w:rsidRDefault="000E2F4E" w:rsidP="006F34BA">
      <w:pPr>
        <w:rPr>
          <w:sz w:val="24"/>
          <w:szCs w:val="24"/>
          <w:lang w:eastAsia="en-US"/>
        </w:rPr>
      </w:pPr>
      <w:r w:rsidRPr="002D41C2">
        <w:rPr>
          <w:sz w:val="24"/>
          <w:szCs w:val="24"/>
          <w:lang w:eastAsia="en-US"/>
        </w:rPr>
        <w:t>урок-путешествие</w:t>
      </w:r>
    </w:p>
    <w:p w:rsidR="000E2F4E" w:rsidRPr="002D41C2" w:rsidRDefault="000E2F4E" w:rsidP="006F34BA">
      <w:pPr>
        <w:rPr>
          <w:sz w:val="24"/>
          <w:szCs w:val="24"/>
          <w:lang w:eastAsia="en-US"/>
        </w:rPr>
      </w:pPr>
      <w:r w:rsidRPr="002D41C2">
        <w:rPr>
          <w:sz w:val="24"/>
          <w:szCs w:val="24"/>
          <w:lang w:eastAsia="en-US"/>
        </w:rPr>
        <w:t>ролевая игра</w:t>
      </w:r>
    </w:p>
    <w:p w:rsidR="000E2F4E" w:rsidRPr="002D41C2" w:rsidRDefault="000E2F4E" w:rsidP="006F34BA">
      <w:pPr>
        <w:rPr>
          <w:sz w:val="24"/>
          <w:szCs w:val="24"/>
          <w:lang w:eastAsia="en-US"/>
        </w:rPr>
      </w:pPr>
      <w:r w:rsidRPr="002D41C2">
        <w:rPr>
          <w:sz w:val="24"/>
          <w:szCs w:val="24"/>
          <w:lang w:eastAsia="en-US"/>
        </w:rPr>
        <w:t>дебаты</w:t>
      </w:r>
    </w:p>
    <w:p w:rsidR="000E2F4E" w:rsidRPr="002D41C2" w:rsidRDefault="000E2F4E" w:rsidP="006F34BA">
      <w:pPr>
        <w:rPr>
          <w:sz w:val="24"/>
          <w:szCs w:val="24"/>
          <w:lang w:eastAsia="en-US"/>
        </w:rPr>
      </w:pPr>
      <w:r w:rsidRPr="002D41C2">
        <w:rPr>
          <w:sz w:val="24"/>
          <w:szCs w:val="24"/>
          <w:lang w:eastAsia="en-US"/>
        </w:rPr>
        <w:t>творческая мастерская</w:t>
      </w:r>
    </w:p>
    <w:p w:rsidR="000E2F4E" w:rsidRPr="002D41C2" w:rsidRDefault="000E2F4E" w:rsidP="006F34BA">
      <w:pPr>
        <w:rPr>
          <w:sz w:val="24"/>
          <w:szCs w:val="24"/>
          <w:lang w:eastAsia="en-US"/>
        </w:rPr>
      </w:pPr>
      <w:r w:rsidRPr="002D41C2">
        <w:rPr>
          <w:sz w:val="24"/>
          <w:szCs w:val="24"/>
          <w:lang w:eastAsia="en-US"/>
        </w:rPr>
        <w:t>урок-практикум</w:t>
      </w:r>
    </w:p>
    <w:p w:rsidR="000E2F4E" w:rsidRPr="002D41C2" w:rsidRDefault="000E2F4E" w:rsidP="006F34BA">
      <w:pPr>
        <w:rPr>
          <w:sz w:val="24"/>
          <w:szCs w:val="24"/>
          <w:lang w:eastAsia="en-US"/>
        </w:rPr>
      </w:pPr>
      <w:r w:rsidRPr="002D41C2">
        <w:rPr>
          <w:sz w:val="24"/>
          <w:szCs w:val="24"/>
          <w:lang w:eastAsia="en-US"/>
        </w:rPr>
        <w:tab/>
        <w:t>урок-исследование</w:t>
      </w:r>
    </w:p>
    <w:p w:rsidR="000E2F4E" w:rsidRPr="002D41C2" w:rsidRDefault="000E2F4E" w:rsidP="006F34BA">
      <w:pPr>
        <w:rPr>
          <w:sz w:val="24"/>
          <w:szCs w:val="24"/>
          <w:lang w:eastAsia="en-US"/>
        </w:rPr>
      </w:pPr>
      <w:r w:rsidRPr="002D41C2">
        <w:rPr>
          <w:sz w:val="24"/>
          <w:szCs w:val="24"/>
          <w:lang w:eastAsia="en-US"/>
        </w:rPr>
        <w:t>урок с использование инновационных технологий (проектирование, технология исследовательской деятельности, ИКТ и др.)</w:t>
      </w:r>
    </w:p>
    <w:p w:rsidR="000E2F4E" w:rsidRPr="002D41C2" w:rsidRDefault="000E2F4E" w:rsidP="006F34BA">
      <w:pPr>
        <w:rPr>
          <w:sz w:val="24"/>
          <w:szCs w:val="24"/>
          <w:lang w:eastAsia="en-US"/>
        </w:rPr>
      </w:pPr>
      <w:r w:rsidRPr="002D41C2">
        <w:rPr>
          <w:sz w:val="24"/>
          <w:szCs w:val="24"/>
          <w:lang w:eastAsia="en-US"/>
        </w:rPr>
        <w:t>Формы организации внеучебной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экскурсии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олимпиады</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конкурсы, фестивали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научно-практические конференции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дискуссии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встречи с учеными, специалистами, творческой интеллигенцией</w:t>
      </w:r>
    </w:p>
    <w:p w:rsidR="000E2F4E" w:rsidRPr="002D41C2" w:rsidRDefault="000E2F4E" w:rsidP="006F34BA">
      <w:pPr>
        <w:rPr>
          <w:sz w:val="24"/>
          <w:szCs w:val="24"/>
          <w:lang w:eastAsia="en-US"/>
        </w:rPr>
      </w:pPr>
      <w:r w:rsidRPr="002D41C2">
        <w:rPr>
          <w:sz w:val="24"/>
          <w:szCs w:val="24"/>
          <w:lang w:eastAsia="en-US"/>
        </w:rPr>
        <w:t>Объекты в системе оценки результатов образовательной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качество усвоения программ по учебным предметам;</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обеспечение доступности качественного образования;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 xml:space="preserve">состояние здоровья </w:t>
      </w:r>
      <w:proofErr w:type="gramStart"/>
      <w:r w:rsidRPr="002D41C2">
        <w:rPr>
          <w:sz w:val="24"/>
          <w:szCs w:val="24"/>
          <w:lang w:eastAsia="en-US"/>
        </w:rPr>
        <w:t>обучающихся</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отношение к школе выпускников, родителей, местного сообщества;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эффективное использование современных образовательных технологий;</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создание условий для внеурочной деятельности обучающихся и организации дополнительного образования;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обеспечение условий безопасности участников образовательного процесса;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eastAsia="en-US"/>
        </w:rPr>
        <w:tab/>
        <w:t>участие в районных, региональных, федеральных и международных фестивалях, конкурсах, смотрах.</w:t>
      </w:r>
    </w:p>
    <w:p w:rsidR="000E2F4E" w:rsidRPr="002D41C2" w:rsidRDefault="000E2F4E" w:rsidP="006F34BA">
      <w:pPr>
        <w:rPr>
          <w:sz w:val="24"/>
          <w:szCs w:val="24"/>
        </w:rPr>
      </w:pPr>
    </w:p>
    <w:p w:rsidR="000E2F4E" w:rsidRPr="002D41C2" w:rsidRDefault="000E2F4E" w:rsidP="006F34BA">
      <w:pPr>
        <w:rPr>
          <w:b/>
          <w:bCs/>
          <w:i/>
          <w:iCs/>
          <w:sz w:val="24"/>
          <w:szCs w:val="24"/>
        </w:rPr>
      </w:pPr>
      <w:r w:rsidRPr="002D41C2">
        <w:rPr>
          <w:b/>
          <w:bCs/>
          <w:sz w:val="24"/>
          <w:szCs w:val="24"/>
        </w:rPr>
        <w:t>П</w:t>
      </w:r>
      <w:r w:rsidRPr="002D41C2">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r w:rsidRPr="002D41C2">
        <w:rPr>
          <w:b/>
          <w:bCs/>
          <w:i/>
          <w:iCs/>
          <w:sz w:val="24"/>
          <w:szCs w:val="24"/>
        </w:rPr>
        <w:t>.</w:t>
      </w:r>
    </w:p>
    <w:p w:rsidR="000E2F4E" w:rsidRPr="002D41C2" w:rsidRDefault="000E2F4E" w:rsidP="006F34BA">
      <w:pPr>
        <w:rPr>
          <w:b/>
          <w:bCs/>
          <w:sz w:val="24"/>
          <w:szCs w:val="24"/>
        </w:rPr>
      </w:pPr>
      <w:r w:rsidRPr="002D41C2">
        <w:rPr>
          <w:b/>
          <w:bCs/>
          <w:i/>
          <w:iCs/>
          <w:sz w:val="24"/>
          <w:szCs w:val="24"/>
        </w:rPr>
        <w:t>Модель аналитической таблицы для оценки базовых компетентностей педагогов</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155"/>
        <w:gridCol w:w="3423"/>
        <w:gridCol w:w="3381"/>
      </w:tblGrid>
      <w:tr w:rsidR="000E2F4E" w:rsidRPr="002D41C2">
        <w:tc>
          <w:tcPr>
            <w:tcW w:w="647" w:type="dxa"/>
          </w:tcPr>
          <w:p w:rsidR="000E2F4E" w:rsidRPr="002D41C2" w:rsidRDefault="000E2F4E" w:rsidP="006F34BA">
            <w:pPr>
              <w:rPr>
                <w:b/>
                <w:bCs/>
                <w:sz w:val="24"/>
                <w:szCs w:val="24"/>
              </w:rPr>
            </w:pPr>
            <w:r w:rsidRPr="002D41C2">
              <w:rPr>
                <w:b/>
                <w:bCs/>
                <w:sz w:val="24"/>
                <w:szCs w:val="24"/>
              </w:rPr>
              <w:t>№</w:t>
            </w:r>
          </w:p>
        </w:tc>
        <w:tc>
          <w:tcPr>
            <w:tcW w:w="2155" w:type="dxa"/>
          </w:tcPr>
          <w:p w:rsidR="000E2F4E" w:rsidRPr="002D41C2" w:rsidRDefault="000E2F4E" w:rsidP="006F34BA">
            <w:pPr>
              <w:rPr>
                <w:b/>
                <w:bCs/>
                <w:sz w:val="24"/>
                <w:szCs w:val="24"/>
              </w:rPr>
            </w:pPr>
            <w:r w:rsidRPr="002D41C2">
              <w:rPr>
                <w:b/>
                <w:bCs/>
                <w:sz w:val="24"/>
                <w:szCs w:val="24"/>
              </w:rPr>
              <w:t>Базовые компетентности педагога</w:t>
            </w:r>
          </w:p>
        </w:tc>
        <w:tc>
          <w:tcPr>
            <w:tcW w:w="3423" w:type="dxa"/>
          </w:tcPr>
          <w:p w:rsidR="000E2F4E" w:rsidRPr="002D41C2" w:rsidRDefault="000E2F4E" w:rsidP="006F34BA">
            <w:pPr>
              <w:rPr>
                <w:b/>
                <w:bCs/>
                <w:sz w:val="24"/>
                <w:szCs w:val="24"/>
              </w:rPr>
            </w:pPr>
            <w:r w:rsidRPr="002D41C2">
              <w:rPr>
                <w:b/>
                <w:bCs/>
                <w:sz w:val="24"/>
                <w:szCs w:val="24"/>
              </w:rPr>
              <w:t>Характеристики компетентностей</w:t>
            </w:r>
          </w:p>
        </w:tc>
        <w:tc>
          <w:tcPr>
            <w:tcW w:w="3381" w:type="dxa"/>
          </w:tcPr>
          <w:p w:rsidR="000E2F4E" w:rsidRPr="002D41C2" w:rsidRDefault="000E2F4E" w:rsidP="006F34BA">
            <w:pPr>
              <w:rPr>
                <w:b/>
                <w:bCs/>
                <w:sz w:val="24"/>
                <w:szCs w:val="24"/>
              </w:rPr>
            </w:pPr>
            <w:r w:rsidRPr="002D41C2">
              <w:rPr>
                <w:b/>
                <w:bCs/>
                <w:sz w:val="24"/>
                <w:szCs w:val="24"/>
              </w:rPr>
              <w:t>Показатели оценки компетентности</w:t>
            </w:r>
          </w:p>
        </w:tc>
      </w:tr>
      <w:tr w:rsidR="000E2F4E" w:rsidRPr="002D41C2">
        <w:tc>
          <w:tcPr>
            <w:tcW w:w="9606" w:type="dxa"/>
            <w:gridSpan w:val="4"/>
          </w:tcPr>
          <w:p w:rsidR="000E2F4E" w:rsidRPr="002D41C2" w:rsidRDefault="000E2F4E" w:rsidP="006F34BA">
            <w:pPr>
              <w:rPr>
                <w:b/>
                <w:bCs/>
                <w:i/>
                <w:iCs/>
                <w:sz w:val="24"/>
                <w:szCs w:val="24"/>
              </w:rPr>
            </w:pPr>
            <w:r w:rsidRPr="002D41C2">
              <w:rPr>
                <w:b/>
                <w:bCs/>
                <w:i/>
                <w:iCs/>
                <w:sz w:val="24"/>
                <w:szCs w:val="24"/>
              </w:rPr>
              <w:t>I. Личностные качества</w:t>
            </w:r>
          </w:p>
        </w:tc>
      </w:tr>
      <w:tr w:rsidR="000E2F4E" w:rsidRPr="002D41C2">
        <w:tc>
          <w:tcPr>
            <w:tcW w:w="647" w:type="dxa"/>
          </w:tcPr>
          <w:p w:rsidR="000E2F4E" w:rsidRPr="002D41C2" w:rsidRDefault="000E2F4E" w:rsidP="006F34BA">
            <w:pPr>
              <w:rPr>
                <w:sz w:val="24"/>
                <w:szCs w:val="24"/>
              </w:rPr>
            </w:pPr>
            <w:r w:rsidRPr="002D41C2">
              <w:rPr>
                <w:sz w:val="24"/>
                <w:szCs w:val="24"/>
              </w:rPr>
              <w:t>1.1.</w:t>
            </w:r>
          </w:p>
        </w:tc>
        <w:tc>
          <w:tcPr>
            <w:tcW w:w="2155" w:type="dxa"/>
          </w:tcPr>
          <w:p w:rsidR="000E2F4E" w:rsidRPr="002D41C2" w:rsidRDefault="000E2F4E" w:rsidP="006F34BA">
            <w:pPr>
              <w:rPr>
                <w:sz w:val="24"/>
                <w:szCs w:val="24"/>
              </w:rPr>
            </w:pPr>
            <w:r w:rsidRPr="002D41C2">
              <w:rPr>
                <w:sz w:val="24"/>
                <w:szCs w:val="24"/>
              </w:rPr>
              <w:t xml:space="preserve">Вера в силы и возможности </w:t>
            </w:r>
            <w:proofErr w:type="gramStart"/>
            <w:r w:rsidRPr="002D41C2">
              <w:rPr>
                <w:sz w:val="24"/>
                <w:szCs w:val="24"/>
              </w:rPr>
              <w:t>обучающихся</w:t>
            </w:r>
            <w:proofErr w:type="gramEnd"/>
          </w:p>
        </w:tc>
        <w:tc>
          <w:tcPr>
            <w:tcW w:w="3423" w:type="dxa"/>
          </w:tcPr>
          <w:p w:rsidR="000E2F4E" w:rsidRPr="002D41C2" w:rsidRDefault="000E2F4E" w:rsidP="006F34BA">
            <w:pPr>
              <w:rPr>
                <w:sz w:val="24"/>
                <w:szCs w:val="24"/>
              </w:rPr>
            </w:pPr>
            <w:r w:rsidRPr="002D41C2">
              <w:rPr>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w:t>
            </w:r>
            <w:proofErr w:type="gramStart"/>
            <w:r w:rsidRPr="002D41C2">
              <w:rPr>
                <w:sz w:val="24"/>
                <w:szCs w:val="24"/>
              </w:rPr>
              <w:t>обучающихся</w:t>
            </w:r>
            <w:proofErr w:type="gramEnd"/>
            <w:r w:rsidRPr="002D41C2">
              <w:rPr>
                <w:sz w:val="24"/>
                <w:szCs w:val="24"/>
              </w:rPr>
              <w:t xml:space="preserve">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2D41C2">
              <w:rPr>
                <w:sz w:val="24"/>
                <w:szCs w:val="24"/>
              </w:rPr>
              <w:t>обучающемуся</w:t>
            </w:r>
            <w:proofErr w:type="gramEnd"/>
            <w:r w:rsidRPr="002D41C2">
              <w:rPr>
                <w:sz w:val="24"/>
                <w:szCs w:val="24"/>
              </w:rPr>
              <w:t>.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381" w:type="dxa"/>
          </w:tcPr>
          <w:p w:rsidR="000E2F4E" w:rsidRPr="002D41C2" w:rsidRDefault="000E2F4E" w:rsidP="006F34BA">
            <w:pPr>
              <w:rPr>
                <w:sz w:val="24"/>
                <w:szCs w:val="24"/>
              </w:rPr>
            </w:pPr>
            <w:r w:rsidRPr="002D41C2">
              <w:rPr>
                <w:sz w:val="24"/>
                <w:szCs w:val="24"/>
              </w:rPr>
              <w:t xml:space="preserve">Умение создавать ситуацию успеха для </w:t>
            </w:r>
            <w:proofErr w:type="gramStart"/>
            <w:r w:rsidRPr="002D41C2">
              <w:rPr>
                <w:sz w:val="24"/>
                <w:szCs w:val="24"/>
              </w:rPr>
              <w:t>обучающихся</w:t>
            </w:r>
            <w:proofErr w:type="gramEnd"/>
            <w:r w:rsidRPr="002D41C2">
              <w:rPr>
                <w:sz w:val="24"/>
                <w:szCs w:val="24"/>
              </w:rPr>
              <w:t>;</w:t>
            </w:r>
          </w:p>
          <w:p w:rsidR="000E2F4E" w:rsidRPr="002D41C2" w:rsidRDefault="000E2F4E" w:rsidP="006F34BA">
            <w:pPr>
              <w:rPr>
                <w:sz w:val="24"/>
                <w:szCs w:val="24"/>
              </w:rPr>
            </w:pPr>
            <w:r w:rsidRPr="002D41C2">
              <w:rPr>
                <w:sz w:val="24"/>
                <w:szCs w:val="24"/>
              </w:rPr>
              <w:t>Умение осуществлять грамотное педагогическое оценивание, мобилизующее академическую активность;</w:t>
            </w:r>
          </w:p>
          <w:p w:rsidR="000E2F4E" w:rsidRPr="002D41C2" w:rsidRDefault="000E2F4E" w:rsidP="006F34BA">
            <w:pPr>
              <w:rPr>
                <w:sz w:val="24"/>
                <w:szCs w:val="24"/>
              </w:rPr>
            </w:pPr>
            <w:r w:rsidRPr="002D41C2">
              <w:rPr>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0E2F4E" w:rsidRPr="002D41C2" w:rsidRDefault="000E2F4E" w:rsidP="006F34BA">
            <w:pPr>
              <w:rPr>
                <w:sz w:val="24"/>
                <w:szCs w:val="24"/>
              </w:rPr>
            </w:pPr>
            <w:r w:rsidRPr="002D41C2">
              <w:rPr>
                <w:sz w:val="24"/>
                <w:szCs w:val="24"/>
              </w:rPr>
              <w:t>Умение разрабатывать индивидуально-ориентированные образовательные проекты.</w:t>
            </w:r>
          </w:p>
        </w:tc>
      </w:tr>
      <w:tr w:rsidR="000E2F4E" w:rsidRPr="002D41C2">
        <w:tc>
          <w:tcPr>
            <w:tcW w:w="647" w:type="dxa"/>
          </w:tcPr>
          <w:p w:rsidR="000E2F4E" w:rsidRPr="002D41C2" w:rsidRDefault="000E2F4E" w:rsidP="006F34BA">
            <w:pPr>
              <w:rPr>
                <w:sz w:val="24"/>
                <w:szCs w:val="24"/>
              </w:rPr>
            </w:pPr>
            <w:r w:rsidRPr="002D41C2">
              <w:rPr>
                <w:sz w:val="24"/>
                <w:szCs w:val="24"/>
              </w:rPr>
              <w:t>1.2.</w:t>
            </w:r>
          </w:p>
        </w:tc>
        <w:tc>
          <w:tcPr>
            <w:tcW w:w="2155" w:type="dxa"/>
          </w:tcPr>
          <w:p w:rsidR="000E2F4E" w:rsidRPr="002D41C2" w:rsidRDefault="000E2F4E" w:rsidP="006F34BA">
            <w:pPr>
              <w:rPr>
                <w:sz w:val="24"/>
                <w:szCs w:val="24"/>
              </w:rPr>
            </w:pPr>
            <w:r w:rsidRPr="002D41C2">
              <w:rPr>
                <w:sz w:val="24"/>
                <w:szCs w:val="24"/>
              </w:rPr>
              <w:t xml:space="preserve">Интерес к внутреннему миру </w:t>
            </w:r>
            <w:proofErr w:type="gramStart"/>
            <w:r w:rsidRPr="002D41C2">
              <w:rPr>
                <w:sz w:val="24"/>
                <w:szCs w:val="24"/>
              </w:rPr>
              <w:t>обучающихся</w:t>
            </w:r>
            <w:proofErr w:type="gramEnd"/>
            <w:r w:rsidRPr="002D41C2">
              <w:rPr>
                <w:sz w:val="24"/>
                <w:szCs w:val="24"/>
              </w:rPr>
              <w:t xml:space="preserve"> </w:t>
            </w:r>
          </w:p>
        </w:tc>
        <w:tc>
          <w:tcPr>
            <w:tcW w:w="3423" w:type="dxa"/>
          </w:tcPr>
          <w:p w:rsidR="000E2F4E" w:rsidRPr="002D41C2" w:rsidRDefault="000E2F4E" w:rsidP="006F34BA">
            <w:pPr>
              <w:rPr>
                <w:sz w:val="24"/>
                <w:szCs w:val="24"/>
              </w:rPr>
            </w:pPr>
            <w:r w:rsidRPr="002D41C2">
              <w:rPr>
                <w:sz w:val="24"/>
                <w:szCs w:val="24"/>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381" w:type="dxa"/>
          </w:tcPr>
          <w:p w:rsidR="000E2F4E" w:rsidRPr="002D41C2" w:rsidRDefault="000E2F4E" w:rsidP="006F34BA">
            <w:pPr>
              <w:rPr>
                <w:sz w:val="24"/>
                <w:szCs w:val="24"/>
              </w:rPr>
            </w:pPr>
            <w:r w:rsidRPr="002D41C2">
              <w:rPr>
                <w:sz w:val="24"/>
                <w:szCs w:val="24"/>
              </w:rPr>
              <w:t xml:space="preserve">Умение составить устную и письменную характеристику </w:t>
            </w:r>
            <w:proofErr w:type="gramStart"/>
            <w:r w:rsidRPr="002D41C2">
              <w:rPr>
                <w:sz w:val="24"/>
                <w:szCs w:val="24"/>
              </w:rPr>
              <w:t>обучающихся</w:t>
            </w:r>
            <w:proofErr w:type="gramEnd"/>
            <w:r w:rsidRPr="002D41C2">
              <w:rPr>
                <w:sz w:val="24"/>
                <w:szCs w:val="24"/>
              </w:rPr>
              <w:t>, отражающую разные аспекты его внутреннего мира;</w:t>
            </w:r>
          </w:p>
          <w:p w:rsidR="000E2F4E" w:rsidRPr="002D41C2" w:rsidRDefault="000E2F4E" w:rsidP="006F34BA">
            <w:pPr>
              <w:rPr>
                <w:sz w:val="24"/>
                <w:szCs w:val="24"/>
              </w:rPr>
            </w:pPr>
            <w:r w:rsidRPr="002D41C2">
              <w:rPr>
                <w:sz w:val="24"/>
                <w:szCs w:val="24"/>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E2F4E" w:rsidRPr="002D41C2" w:rsidRDefault="000E2F4E" w:rsidP="006F34BA">
            <w:pPr>
              <w:rPr>
                <w:sz w:val="24"/>
                <w:szCs w:val="24"/>
              </w:rPr>
            </w:pPr>
            <w:r w:rsidRPr="002D41C2">
              <w:rPr>
                <w:sz w:val="24"/>
                <w:szCs w:val="24"/>
              </w:rPr>
              <w:t>Умение построить индивидуализированную образовательную программу:</w:t>
            </w:r>
          </w:p>
          <w:p w:rsidR="000E2F4E" w:rsidRPr="002D41C2" w:rsidRDefault="000E2F4E" w:rsidP="006F34BA">
            <w:pPr>
              <w:rPr>
                <w:sz w:val="24"/>
                <w:szCs w:val="24"/>
              </w:rPr>
            </w:pPr>
            <w:r w:rsidRPr="002D41C2">
              <w:rPr>
                <w:sz w:val="24"/>
                <w:szCs w:val="24"/>
              </w:rPr>
              <w:t>Умение показать личностный смысл обучения с учетом индивидуальных характеристик внутреннего мира.</w:t>
            </w:r>
          </w:p>
        </w:tc>
      </w:tr>
      <w:tr w:rsidR="000E2F4E" w:rsidRPr="002D41C2">
        <w:tc>
          <w:tcPr>
            <w:tcW w:w="647" w:type="dxa"/>
          </w:tcPr>
          <w:p w:rsidR="000E2F4E" w:rsidRPr="002D41C2" w:rsidRDefault="000E2F4E" w:rsidP="006F34BA">
            <w:pPr>
              <w:rPr>
                <w:sz w:val="24"/>
                <w:szCs w:val="24"/>
              </w:rPr>
            </w:pPr>
            <w:r w:rsidRPr="002D41C2">
              <w:rPr>
                <w:sz w:val="24"/>
                <w:szCs w:val="24"/>
              </w:rPr>
              <w:t>1.3.</w:t>
            </w:r>
          </w:p>
        </w:tc>
        <w:tc>
          <w:tcPr>
            <w:tcW w:w="2155" w:type="dxa"/>
          </w:tcPr>
          <w:p w:rsidR="000E2F4E" w:rsidRPr="002D41C2" w:rsidRDefault="000E2F4E" w:rsidP="006F34BA">
            <w:pPr>
              <w:rPr>
                <w:sz w:val="24"/>
                <w:szCs w:val="24"/>
              </w:rPr>
            </w:pPr>
            <w:r w:rsidRPr="002D41C2">
              <w:rPr>
                <w:sz w:val="24"/>
                <w:szCs w:val="24"/>
              </w:rPr>
              <w:t>Открытость к принятию других позиций, точек зрения (неидеоло-гизированное мышление педагога)</w:t>
            </w:r>
          </w:p>
        </w:tc>
        <w:tc>
          <w:tcPr>
            <w:tcW w:w="3423" w:type="dxa"/>
          </w:tcPr>
          <w:p w:rsidR="000E2F4E" w:rsidRPr="002D41C2" w:rsidRDefault="000E2F4E" w:rsidP="006F34BA">
            <w:pPr>
              <w:rPr>
                <w:sz w:val="24"/>
                <w:szCs w:val="24"/>
              </w:rPr>
            </w:pPr>
            <w:r w:rsidRPr="002D41C2">
              <w:rPr>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2D41C2">
              <w:rPr>
                <w:sz w:val="24"/>
                <w:szCs w:val="24"/>
              </w:rPr>
              <w:t>высказывания</w:t>
            </w:r>
            <w:proofErr w:type="gramEnd"/>
            <w:r w:rsidRPr="002D41C2">
              <w:rPr>
                <w:sz w:val="24"/>
                <w:szCs w:val="24"/>
              </w:rPr>
              <w:t xml:space="preserve"> обучающегося, включая изменение собственной позиции.</w:t>
            </w:r>
          </w:p>
        </w:tc>
        <w:tc>
          <w:tcPr>
            <w:tcW w:w="3381" w:type="dxa"/>
          </w:tcPr>
          <w:p w:rsidR="000E2F4E" w:rsidRPr="002D41C2" w:rsidRDefault="000E2F4E" w:rsidP="006F34BA">
            <w:pPr>
              <w:rPr>
                <w:sz w:val="24"/>
                <w:szCs w:val="24"/>
              </w:rPr>
            </w:pPr>
            <w:r w:rsidRPr="002D41C2">
              <w:rPr>
                <w:sz w:val="24"/>
                <w:szCs w:val="24"/>
              </w:rPr>
              <w:t>Убежденность, что истина может быть не одна;</w:t>
            </w:r>
          </w:p>
          <w:p w:rsidR="000E2F4E" w:rsidRPr="002D41C2" w:rsidRDefault="000E2F4E" w:rsidP="006F34BA">
            <w:pPr>
              <w:rPr>
                <w:sz w:val="24"/>
                <w:szCs w:val="24"/>
              </w:rPr>
            </w:pPr>
            <w:r w:rsidRPr="002D41C2">
              <w:rPr>
                <w:sz w:val="24"/>
                <w:szCs w:val="24"/>
              </w:rPr>
              <w:t>Интерес к мнениям и позициям других</w:t>
            </w:r>
          </w:p>
          <w:p w:rsidR="000E2F4E" w:rsidRPr="002D41C2" w:rsidRDefault="000E2F4E" w:rsidP="006F34BA">
            <w:pPr>
              <w:rPr>
                <w:sz w:val="24"/>
                <w:szCs w:val="24"/>
              </w:rPr>
            </w:pPr>
            <w:r w:rsidRPr="002D41C2">
              <w:rPr>
                <w:sz w:val="24"/>
                <w:szCs w:val="24"/>
              </w:rPr>
              <w:t>Учет других точек зрения в процессе оценивания обучающихся</w:t>
            </w:r>
          </w:p>
          <w:p w:rsidR="000E2F4E" w:rsidRPr="002D41C2" w:rsidRDefault="000E2F4E" w:rsidP="006F34BA">
            <w:pPr>
              <w:rPr>
                <w:sz w:val="24"/>
                <w:szCs w:val="24"/>
              </w:rPr>
            </w:pPr>
          </w:p>
        </w:tc>
      </w:tr>
      <w:tr w:rsidR="000E2F4E" w:rsidRPr="002D41C2">
        <w:tc>
          <w:tcPr>
            <w:tcW w:w="647" w:type="dxa"/>
          </w:tcPr>
          <w:p w:rsidR="000E2F4E" w:rsidRPr="002D41C2" w:rsidRDefault="000E2F4E" w:rsidP="006F34BA">
            <w:pPr>
              <w:rPr>
                <w:sz w:val="24"/>
                <w:szCs w:val="24"/>
              </w:rPr>
            </w:pPr>
            <w:r w:rsidRPr="002D41C2">
              <w:rPr>
                <w:sz w:val="24"/>
                <w:szCs w:val="24"/>
              </w:rPr>
              <w:t>1.4.</w:t>
            </w:r>
          </w:p>
        </w:tc>
        <w:tc>
          <w:tcPr>
            <w:tcW w:w="2155" w:type="dxa"/>
          </w:tcPr>
          <w:p w:rsidR="000E2F4E" w:rsidRPr="002D41C2" w:rsidRDefault="000E2F4E" w:rsidP="006F34BA">
            <w:pPr>
              <w:rPr>
                <w:sz w:val="24"/>
                <w:szCs w:val="24"/>
              </w:rPr>
            </w:pPr>
            <w:r w:rsidRPr="002D41C2">
              <w:rPr>
                <w:sz w:val="24"/>
                <w:szCs w:val="24"/>
              </w:rPr>
              <w:t>Общая культура</w:t>
            </w:r>
          </w:p>
        </w:tc>
        <w:tc>
          <w:tcPr>
            <w:tcW w:w="3423" w:type="dxa"/>
          </w:tcPr>
          <w:p w:rsidR="000E2F4E" w:rsidRPr="002D41C2" w:rsidRDefault="000E2F4E" w:rsidP="006F34BA">
            <w:pPr>
              <w:rPr>
                <w:sz w:val="24"/>
                <w:szCs w:val="24"/>
              </w:rPr>
            </w:pPr>
            <w:r w:rsidRPr="002D41C2">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381" w:type="dxa"/>
          </w:tcPr>
          <w:p w:rsidR="000E2F4E" w:rsidRPr="002D41C2" w:rsidRDefault="000E2F4E" w:rsidP="006F34BA">
            <w:pPr>
              <w:rPr>
                <w:sz w:val="24"/>
                <w:szCs w:val="24"/>
              </w:rPr>
            </w:pPr>
            <w:r w:rsidRPr="002D41C2">
              <w:rPr>
                <w:sz w:val="24"/>
                <w:szCs w:val="24"/>
              </w:rPr>
              <w:t>Ориентация в основных сферах материальной и духовной жизни;</w:t>
            </w:r>
          </w:p>
          <w:p w:rsidR="000E2F4E" w:rsidRPr="002D41C2" w:rsidRDefault="000E2F4E" w:rsidP="006F34BA">
            <w:pPr>
              <w:rPr>
                <w:sz w:val="24"/>
                <w:szCs w:val="24"/>
              </w:rPr>
            </w:pPr>
            <w:r w:rsidRPr="002D41C2">
              <w:rPr>
                <w:sz w:val="24"/>
                <w:szCs w:val="24"/>
              </w:rPr>
              <w:t>Знание материальных и духовных интересов молодежи;</w:t>
            </w:r>
          </w:p>
          <w:p w:rsidR="000E2F4E" w:rsidRPr="002D41C2" w:rsidRDefault="000E2F4E" w:rsidP="006F34BA">
            <w:pPr>
              <w:rPr>
                <w:sz w:val="24"/>
                <w:szCs w:val="24"/>
              </w:rPr>
            </w:pPr>
            <w:r w:rsidRPr="002D41C2">
              <w:rPr>
                <w:sz w:val="24"/>
                <w:szCs w:val="24"/>
              </w:rPr>
              <w:t>Возможность продемонстрировать свои достижения;</w:t>
            </w:r>
          </w:p>
          <w:p w:rsidR="000E2F4E" w:rsidRPr="002D41C2" w:rsidRDefault="000E2F4E" w:rsidP="006F34BA">
            <w:pPr>
              <w:rPr>
                <w:sz w:val="24"/>
                <w:szCs w:val="24"/>
              </w:rPr>
            </w:pPr>
            <w:r w:rsidRPr="002D41C2">
              <w:rPr>
                <w:sz w:val="24"/>
                <w:szCs w:val="24"/>
              </w:rPr>
              <w:t>Руководство кружками и секциями.</w:t>
            </w:r>
          </w:p>
        </w:tc>
      </w:tr>
      <w:tr w:rsidR="000E2F4E" w:rsidRPr="002D41C2">
        <w:tc>
          <w:tcPr>
            <w:tcW w:w="647" w:type="dxa"/>
          </w:tcPr>
          <w:p w:rsidR="000E2F4E" w:rsidRPr="002D41C2" w:rsidRDefault="000E2F4E" w:rsidP="006F34BA">
            <w:pPr>
              <w:rPr>
                <w:sz w:val="24"/>
                <w:szCs w:val="24"/>
              </w:rPr>
            </w:pPr>
            <w:r w:rsidRPr="002D41C2">
              <w:rPr>
                <w:sz w:val="24"/>
                <w:szCs w:val="24"/>
              </w:rPr>
              <w:t>1.5.</w:t>
            </w:r>
          </w:p>
        </w:tc>
        <w:tc>
          <w:tcPr>
            <w:tcW w:w="2155" w:type="dxa"/>
          </w:tcPr>
          <w:p w:rsidR="000E2F4E" w:rsidRPr="002D41C2" w:rsidRDefault="000E2F4E" w:rsidP="006F34BA">
            <w:pPr>
              <w:rPr>
                <w:sz w:val="24"/>
                <w:szCs w:val="24"/>
              </w:rPr>
            </w:pPr>
            <w:r w:rsidRPr="002D41C2">
              <w:rPr>
                <w:sz w:val="24"/>
                <w:szCs w:val="24"/>
              </w:rPr>
              <w:t>Эмоциональная устойчивость</w:t>
            </w:r>
          </w:p>
        </w:tc>
        <w:tc>
          <w:tcPr>
            <w:tcW w:w="3423" w:type="dxa"/>
          </w:tcPr>
          <w:p w:rsidR="000E2F4E" w:rsidRPr="002D41C2" w:rsidRDefault="000E2F4E" w:rsidP="006F34BA">
            <w:pPr>
              <w:rPr>
                <w:sz w:val="24"/>
                <w:szCs w:val="24"/>
              </w:rPr>
            </w:pPr>
            <w:r w:rsidRPr="002D41C2">
              <w:rPr>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2D41C2">
              <w:rPr>
                <w:sz w:val="24"/>
                <w:szCs w:val="24"/>
              </w:rPr>
              <w:t>обучающихся</w:t>
            </w:r>
            <w:proofErr w:type="gramEnd"/>
            <w:r w:rsidRPr="002D41C2">
              <w:rPr>
                <w:sz w:val="24"/>
                <w:szCs w:val="24"/>
              </w:rPr>
              <w:t>. Определяет эффективность владения классом.</w:t>
            </w:r>
          </w:p>
        </w:tc>
        <w:tc>
          <w:tcPr>
            <w:tcW w:w="3381" w:type="dxa"/>
          </w:tcPr>
          <w:p w:rsidR="000E2F4E" w:rsidRPr="002D41C2" w:rsidRDefault="000E2F4E" w:rsidP="006F34BA">
            <w:pPr>
              <w:rPr>
                <w:sz w:val="24"/>
                <w:szCs w:val="24"/>
              </w:rPr>
            </w:pPr>
            <w:r w:rsidRPr="002D41C2">
              <w:rPr>
                <w:sz w:val="24"/>
                <w:szCs w:val="24"/>
              </w:rPr>
              <w:t>В трудных ситуациях педагог сохраняет спокойствие;</w:t>
            </w:r>
          </w:p>
          <w:p w:rsidR="000E2F4E" w:rsidRPr="002D41C2" w:rsidRDefault="000E2F4E" w:rsidP="006F34BA">
            <w:pPr>
              <w:rPr>
                <w:sz w:val="24"/>
                <w:szCs w:val="24"/>
              </w:rPr>
            </w:pPr>
            <w:r w:rsidRPr="002D41C2">
              <w:rPr>
                <w:sz w:val="24"/>
                <w:szCs w:val="24"/>
              </w:rPr>
              <w:t>Эмоциональный конфликт не влияет на объективность оценки;</w:t>
            </w:r>
          </w:p>
          <w:p w:rsidR="000E2F4E" w:rsidRPr="002D41C2" w:rsidRDefault="000E2F4E" w:rsidP="006F34BA">
            <w:pPr>
              <w:rPr>
                <w:sz w:val="24"/>
                <w:szCs w:val="24"/>
              </w:rPr>
            </w:pPr>
            <w:r w:rsidRPr="002D41C2">
              <w:rPr>
                <w:sz w:val="24"/>
                <w:szCs w:val="24"/>
              </w:rPr>
              <w:t>Не стремится избежать эмоционально-напряженных ситуаций.</w:t>
            </w:r>
          </w:p>
          <w:p w:rsidR="000E2F4E" w:rsidRPr="002D41C2" w:rsidRDefault="000E2F4E" w:rsidP="006F34BA">
            <w:pPr>
              <w:rPr>
                <w:sz w:val="24"/>
                <w:szCs w:val="24"/>
              </w:rPr>
            </w:pPr>
          </w:p>
        </w:tc>
      </w:tr>
      <w:tr w:rsidR="000E2F4E" w:rsidRPr="002D41C2">
        <w:tc>
          <w:tcPr>
            <w:tcW w:w="647" w:type="dxa"/>
          </w:tcPr>
          <w:p w:rsidR="000E2F4E" w:rsidRPr="002D41C2" w:rsidRDefault="000E2F4E" w:rsidP="006F34BA">
            <w:pPr>
              <w:rPr>
                <w:sz w:val="24"/>
                <w:szCs w:val="24"/>
              </w:rPr>
            </w:pPr>
            <w:r w:rsidRPr="002D41C2">
              <w:rPr>
                <w:sz w:val="24"/>
                <w:szCs w:val="24"/>
              </w:rPr>
              <w:t>1.6.</w:t>
            </w:r>
          </w:p>
        </w:tc>
        <w:tc>
          <w:tcPr>
            <w:tcW w:w="2155" w:type="dxa"/>
          </w:tcPr>
          <w:p w:rsidR="000E2F4E" w:rsidRPr="002D41C2" w:rsidRDefault="000E2F4E" w:rsidP="006F34BA">
            <w:pPr>
              <w:rPr>
                <w:sz w:val="24"/>
                <w:szCs w:val="24"/>
              </w:rPr>
            </w:pPr>
            <w:r w:rsidRPr="002D41C2">
              <w:rPr>
                <w:sz w:val="24"/>
                <w:szCs w:val="24"/>
              </w:rPr>
              <w:t>Позитивная направленность на педагогическую деятельность. Уверенность в себе</w:t>
            </w:r>
          </w:p>
        </w:tc>
        <w:tc>
          <w:tcPr>
            <w:tcW w:w="3423" w:type="dxa"/>
          </w:tcPr>
          <w:p w:rsidR="000E2F4E" w:rsidRPr="002D41C2" w:rsidRDefault="000E2F4E" w:rsidP="006F34BA">
            <w:pPr>
              <w:rPr>
                <w:sz w:val="24"/>
                <w:szCs w:val="24"/>
              </w:rPr>
            </w:pPr>
            <w:r w:rsidRPr="002D41C2">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381" w:type="dxa"/>
          </w:tcPr>
          <w:p w:rsidR="000E2F4E" w:rsidRPr="002D41C2" w:rsidRDefault="000E2F4E" w:rsidP="006F34BA">
            <w:pPr>
              <w:rPr>
                <w:sz w:val="24"/>
                <w:szCs w:val="24"/>
              </w:rPr>
            </w:pPr>
            <w:r w:rsidRPr="002D41C2">
              <w:rPr>
                <w:sz w:val="24"/>
                <w:szCs w:val="24"/>
              </w:rPr>
              <w:t>Осознание целей и ценностей педагогической деятельности,</w:t>
            </w:r>
          </w:p>
          <w:p w:rsidR="000E2F4E" w:rsidRPr="002D41C2" w:rsidRDefault="000E2F4E" w:rsidP="006F34BA">
            <w:pPr>
              <w:rPr>
                <w:sz w:val="24"/>
                <w:szCs w:val="24"/>
              </w:rPr>
            </w:pPr>
            <w:r w:rsidRPr="002D41C2">
              <w:rPr>
                <w:sz w:val="24"/>
                <w:szCs w:val="24"/>
              </w:rPr>
              <w:t>Позитивное настроение,</w:t>
            </w:r>
          </w:p>
          <w:p w:rsidR="000E2F4E" w:rsidRPr="002D41C2" w:rsidRDefault="000E2F4E" w:rsidP="006F34BA">
            <w:pPr>
              <w:rPr>
                <w:sz w:val="24"/>
                <w:szCs w:val="24"/>
              </w:rPr>
            </w:pPr>
            <w:r w:rsidRPr="002D41C2">
              <w:rPr>
                <w:sz w:val="24"/>
                <w:szCs w:val="24"/>
              </w:rPr>
              <w:t>Желание работать,</w:t>
            </w:r>
          </w:p>
          <w:p w:rsidR="000E2F4E" w:rsidRPr="002D41C2" w:rsidRDefault="000E2F4E" w:rsidP="006F34BA">
            <w:pPr>
              <w:rPr>
                <w:sz w:val="24"/>
                <w:szCs w:val="24"/>
              </w:rPr>
            </w:pPr>
            <w:r w:rsidRPr="002D41C2">
              <w:rPr>
                <w:sz w:val="24"/>
                <w:szCs w:val="24"/>
              </w:rPr>
              <w:t>Высокая профессиональная самооценка.</w:t>
            </w:r>
          </w:p>
          <w:p w:rsidR="000E2F4E" w:rsidRPr="002D41C2" w:rsidRDefault="000E2F4E" w:rsidP="006F34BA">
            <w:pPr>
              <w:rPr>
                <w:sz w:val="24"/>
                <w:szCs w:val="24"/>
              </w:rPr>
            </w:pPr>
          </w:p>
        </w:tc>
      </w:tr>
      <w:tr w:rsidR="000E2F4E" w:rsidRPr="002D41C2">
        <w:tc>
          <w:tcPr>
            <w:tcW w:w="9606" w:type="dxa"/>
            <w:gridSpan w:val="4"/>
          </w:tcPr>
          <w:p w:rsidR="000E2F4E" w:rsidRPr="002D41C2" w:rsidRDefault="000E2F4E" w:rsidP="006F34BA">
            <w:pPr>
              <w:rPr>
                <w:b/>
                <w:bCs/>
                <w:i/>
                <w:iCs/>
                <w:sz w:val="24"/>
                <w:szCs w:val="24"/>
              </w:rPr>
            </w:pPr>
            <w:r w:rsidRPr="002D41C2">
              <w:rPr>
                <w:b/>
                <w:bCs/>
                <w:i/>
                <w:iCs/>
                <w:sz w:val="24"/>
                <w:szCs w:val="24"/>
              </w:rPr>
              <w:t>II. Постановка целей и задач педагогической деятельности</w:t>
            </w:r>
          </w:p>
        </w:tc>
      </w:tr>
      <w:tr w:rsidR="000E2F4E" w:rsidRPr="002D41C2">
        <w:tc>
          <w:tcPr>
            <w:tcW w:w="647" w:type="dxa"/>
          </w:tcPr>
          <w:p w:rsidR="000E2F4E" w:rsidRPr="002D41C2" w:rsidRDefault="000E2F4E" w:rsidP="006F34BA">
            <w:pPr>
              <w:rPr>
                <w:sz w:val="24"/>
                <w:szCs w:val="24"/>
              </w:rPr>
            </w:pPr>
            <w:r w:rsidRPr="002D41C2">
              <w:rPr>
                <w:sz w:val="24"/>
                <w:szCs w:val="24"/>
              </w:rPr>
              <w:t>2.1.</w:t>
            </w:r>
          </w:p>
        </w:tc>
        <w:tc>
          <w:tcPr>
            <w:tcW w:w="2155" w:type="dxa"/>
          </w:tcPr>
          <w:p w:rsidR="000E2F4E" w:rsidRPr="002D41C2" w:rsidRDefault="000E2F4E" w:rsidP="006F34BA">
            <w:pPr>
              <w:rPr>
                <w:sz w:val="24"/>
                <w:szCs w:val="24"/>
              </w:rPr>
            </w:pPr>
            <w:r w:rsidRPr="002D41C2">
              <w:rPr>
                <w:sz w:val="24"/>
                <w:szCs w:val="24"/>
              </w:rPr>
              <w:t>Умение перевести тему урока в педагогическую задачу</w:t>
            </w:r>
          </w:p>
        </w:tc>
        <w:tc>
          <w:tcPr>
            <w:tcW w:w="3423" w:type="dxa"/>
          </w:tcPr>
          <w:p w:rsidR="000E2F4E" w:rsidRPr="002D41C2" w:rsidRDefault="000E2F4E" w:rsidP="006F34BA">
            <w:pPr>
              <w:rPr>
                <w:sz w:val="24"/>
                <w:szCs w:val="24"/>
              </w:rPr>
            </w:pPr>
            <w:r w:rsidRPr="002D41C2">
              <w:rPr>
                <w:sz w:val="24"/>
                <w:szCs w:val="24"/>
              </w:rPr>
              <w:t xml:space="preserve">Основная компетенция, обеспечивающая </w:t>
            </w:r>
            <w:proofErr w:type="gramStart"/>
            <w:r w:rsidRPr="002D41C2">
              <w:rPr>
                <w:sz w:val="24"/>
                <w:szCs w:val="24"/>
              </w:rPr>
              <w:t>эффективное</w:t>
            </w:r>
            <w:proofErr w:type="gramEnd"/>
            <w:r w:rsidRPr="002D41C2">
              <w:rPr>
                <w:sz w:val="24"/>
                <w:szCs w:val="24"/>
              </w:rPr>
              <w:t xml:space="preserve"> целеполагание в учебном процессе. Обеспечивает реализацию «</w:t>
            </w:r>
            <w:proofErr w:type="gramStart"/>
            <w:r w:rsidRPr="002D41C2">
              <w:rPr>
                <w:sz w:val="24"/>
                <w:szCs w:val="24"/>
              </w:rPr>
              <w:t>субъект-субъектного</w:t>
            </w:r>
            <w:proofErr w:type="gramEnd"/>
            <w:r w:rsidRPr="002D41C2">
              <w:rPr>
                <w:sz w:val="24"/>
                <w:szCs w:val="24"/>
              </w:rPr>
              <w:t>» подхода, ставит ученика в позицию субъекта деятельности, лежит в основе формирования творческой личности.</w:t>
            </w:r>
          </w:p>
        </w:tc>
        <w:tc>
          <w:tcPr>
            <w:tcW w:w="3381" w:type="dxa"/>
          </w:tcPr>
          <w:p w:rsidR="000E2F4E" w:rsidRPr="002D41C2" w:rsidRDefault="000E2F4E" w:rsidP="006F34BA">
            <w:pPr>
              <w:rPr>
                <w:sz w:val="24"/>
                <w:szCs w:val="24"/>
              </w:rPr>
            </w:pPr>
            <w:r w:rsidRPr="002D41C2">
              <w:rPr>
                <w:sz w:val="24"/>
                <w:szCs w:val="24"/>
              </w:rPr>
              <w:t>Знание образовательных стандартов и реализующих их программ;</w:t>
            </w:r>
          </w:p>
          <w:p w:rsidR="000E2F4E" w:rsidRPr="002D41C2" w:rsidRDefault="000E2F4E" w:rsidP="006F34BA">
            <w:pPr>
              <w:rPr>
                <w:sz w:val="24"/>
                <w:szCs w:val="24"/>
              </w:rPr>
            </w:pPr>
            <w:r w:rsidRPr="002D41C2">
              <w:rPr>
                <w:sz w:val="24"/>
                <w:szCs w:val="24"/>
              </w:rPr>
              <w:t>Осознание нетождественности темы урока и цели урока;</w:t>
            </w:r>
          </w:p>
          <w:p w:rsidR="000E2F4E" w:rsidRPr="002D41C2" w:rsidRDefault="000E2F4E" w:rsidP="006F34BA">
            <w:pPr>
              <w:rPr>
                <w:sz w:val="24"/>
                <w:szCs w:val="24"/>
              </w:rPr>
            </w:pPr>
            <w:r w:rsidRPr="002D41C2">
              <w:rPr>
                <w:sz w:val="24"/>
                <w:szCs w:val="24"/>
              </w:rPr>
              <w:t>Владение конкретным набором способов перевода темы в задачу.</w:t>
            </w:r>
          </w:p>
          <w:p w:rsidR="000E2F4E" w:rsidRPr="002D41C2" w:rsidRDefault="000E2F4E" w:rsidP="006F34BA">
            <w:pPr>
              <w:rPr>
                <w:sz w:val="24"/>
                <w:szCs w:val="24"/>
              </w:rPr>
            </w:pPr>
          </w:p>
        </w:tc>
      </w:tr>
      <w:tr w:rsidR="000E2F4E" w:rsidRPr="002D41C2">
        <w:tc>
          <w:tcPr>
            <w:tcW w:w="647" w:type="dxa"/>
          </w:tcPr>
          <w:p w:rsidR="000E2F4E" w:rsidRPr="002D41C2" w:rsidRDefault="000E2F4E" w:rsidP="006F34BA">
            <w:pPr>
              <w:rPr>
                <w:sz w:val="24"/>
                <w:szCs w:val="24"/>
              </w:rPr>
            </w:pPr>
            <w:r w:rsidRPr="002D41C2">
              <w:rPr>
                <w:sz w:val="24"/>
                <w:szCs w:val="24"/>
              </w:rPr>
              <w:t>2.2.</w:t>
            </w:r>
          </w:p>
        </w:tc>
        <w:tc>
          <w:tcPr>
            <w:tcW w:w="2155" w:type="dxa"/>
          </w:tcPr>
          <w:p w:rsidR="000E2F4E" w:rsidRPr="002D41C2" w:rsidRDefault="000E2F4E" w:rsidP="006F34BA">
            <w:pPr>
              <w:rPr>
                <w:sz w:val="24"/>
                <w:szCs w:val="24"/>
              </w:rPr>
            </w:pPr>
            <w:r w:rsidRPr="002D41C2">
              <w:rPr>
                <w:sz w:val="24"/>
                <w:szCs w:val="24"/>
              </w:rPr>
              <w:t xml:space="preserve">Умение ставить педагогические цели и задачи сообразно возрастным и индивидуальным особенностям </w:t>
            </w:r>
            <w:proofErr w:type="gramStart"/>
            <w:r w:rsidRPr="002D41C2">
              <w:rPr>
                <w:sz w:val="24"/>
                <w:szCs w:val="24"/>
              </w:rPr>
              <w:t>обучающихся</w:t>
            </w:r>
            <w:proofErr w:type="gramEnd"/>
          </w:p>
        </w:tc>
        <w:tc>
          <w:tcPr>
            <w:tcW w:w="3423" w:type="dxa"/>
          </w:tcPr>
          <w:p w:rsidR="000E2F4E" w:rsidRPr="002D41C2" w:rsidRDefault="000E2F4E" w:rsidP="006F34BA">
            <w:pPr>
              <w:rPr>
                <w:sz w:val="24"/>
                <w:szCs w:val="24"/>
              </w:rPr>
            </w:pPr>
            <w:r w:rsidRPr="002D41C2">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381" w:type="dxa"/>
          </w:tcPr>
          <w:p w:rsidR="000E2F4E" w:rsidRPr="002D41C2" w:rsidRDefault="000E2F4E" w:rsidP="006F34BA">
            <w:pPr>
              <w:rPr>
                <w:sz w:val="24"/>
                <w:szCs w:val="24"/>
              </w:rPr>
            </w:pPr>
            <w:r w:rsidRPr="002D41C2">
              <w:rPr>
                <w:sz w:val="24"/>
                <w:szCs w:val="24"/>
              </w:rPr>
              <w:t>Знание возрастных особенностей обучающегося;</w:t>
            </w:r>
          </w:p>
          <w:p w:rsidR="000E2F4E" w:rsidRPr="002D41C2" w:rsidRDefault="000E2F4E" w:rsidP="006F34BA">
            <w:pPr>
              <w:rPr>
                <w:sz w:val="24"/>
                <w:szCs w:val="24"/>
              </w:rPr>
            </w:pPr>
            <w:r w:rsidRPr="002D41C2">
              <w:rPr>
                <w:sz w:val="24"/>
                <w:szCs w:val="24"/>
              </w:rPr>
              <w:t>Владение методами перевода цели в учебную задачу на конкретном возрасте.</w:t>
            </w:r>
          </w:p>
          <w:p w:rsidR="000E2F4E" w:rsidRPr="002D41C2" w:rsidRDefault="000E2F4E" w:rsidP="006F34BA">
            <w:pPr>
              <w:rPr>
                <w:sz w:val="24"/>
                <w:szCs w:val="24"/>
              </w:rPr>
            </w:pPr>
          </w:p>
        </w:tc>
      </w:tr>
      <w:tr w:rsidR="000E2F4E" w:rsidRPr="002D41C2">
        <w:tc>
          <w:tcPr>
            <w:tcW w:w="9606" w:type="dxa"/>
            <w:gridSpan w:val="4"/>
          </w:tcPr>
          <w:p w:rsidR="000E2F4E" w:rsidRPr="002D41C2" w:rsidRDefault="000E2F4E" w:rsidP="006F34BA">
            <w:pPr>
              <w:rPr>
                <w:b/>
                <w:bCs/>
                <w:i/>
                <w:iCs/>
                <w:sz w:val="24"/>
                <w:szCs w:val="24"/>
              </w:rPr>
            </w:pPr>
            <w:r w:rsidRPr="002D41C2">
              <w:rPr>
                <w:b/>
                <w:bCs/>
                <w:i/>
                <w:iCs/>
                <w:sz w:val="24"/>
                <w:szCs w:val="24"/>
              </w:rPr>
              <w:t>III. Мотивация учебной деятельности</w:t>
            </w:r>
          </w:p>
        </w:tc>
      </w:tr>
      <w:tr w:rsidR="000E2F4E" w:rsidRPr="002D41C2">
        <w:trPr>
          <w:trHeight w:val="2252"/>
        </w:trPr>
        <w:tc>
          <w:tcPr>
            <w:tcW w:w="647" w:type="dxa"/>
          </w:tcPr>
          <w:p w:rsidR="000E2F4E" w:rsidRPr="002D41C2" w:rsidRDefault="000E2F4E" w:rsidP="006F34BA">
            <w:pPr>
              <w:rPr>
                <w:sz w:val="24"/>
                <w:szCs w:val="24"/>
              </w:rPr>
            </w:pPr>
            <w:r w:rsidRPr="002D41C2">
              <w:rPr>
                <w:sz w:val="24"/>
                <w:szCs w:val="24"/>
              </w:rPr>
              <w:t>3.1.</w:t>
            </w:r>
          </w:p>
        </w:tc>
        <w:tc>
          <w:tcPr>
            <w:tcW w:w="2155" w:type="dxa"/>
          </w:tcPr>
          <w:p w:rsidR="000E2F4E" w:rsidRPr="002D41C2" w:rsidRDefault="000E2F4E" w:rsidP="006F34BA">
            <w:pPr>
              <w:rPr>
                <w:sz w:val="24"/>
                <w:szCs w:val="24"/>
              </w:rPr>
            </w:pPr>
            <w:r w:rsidRPr="002D41C2">
              <w:rPr>
                <w:sz w:val="24"/>
                <w:szCs w:val="24"/>
              </w:rPr>
              <w:t>Умение обеспечить успех в деятельности</w:t>
            </w:r>
          </w:p>
        </w:tc>
        <w:tc>
          <w:tcPr>
            <w:tcW w:w="3423" w:type="dxa"/>
          </w:tcPr>
          <w:p w:rsidR="000E2F4E" w:rsidRPr="002D41C2" w:rsidRDefault="000E2F4E" w:rsidP="006F34BA">
            <w:pPr>
              <w:rPr>
                <w:sz w:val="24"/>
                <w:szCs w:val="24"/>
              </w:rPr>
            </w:pPr>
            <w:proofErr w:type="gramStart"/>
            <w:r w:rsidRPr="002D41C2">
              <w:rPr>
                <w:sz w:val="24"/>
                <w:szCs w:val="24"/>
              </w:rPr>
              <w:t>Компетентность</w:t>
            </w:r>
            <w:proofErr w:type="gramEnd"/>
            <w:r w:rsidRPr="002D41C2">
              <w:rPr>
                <w:sz w:val="24"/>
                <w:szCs w:val="24"/>
              </w:rPr>
              <w:t xml:space="preserve">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381" w:type="dxa"/>
          </w:tcPr>
          <w:p w:rsidR="000E2F4E" w:rsidRPr="002D41C2" w:rsidRDefault="000E2F4E" w:rsidP="006F34BA">
            <w:pPr>
              <w:rPr>
                <w:sz w:val="24"/>
                <w:szCs w:val="24"/>
              </w:rPr>
            </w:pPr>
            <w:r w:rsidRPr="002D41C2">
              <w:rPr>
                <w:sz w:val="24"/>
                <w:szCs w:val="24"/>
              </w:rPr>
              <w:t>Знания возможностей конкретных учеников;</w:t>
            </w:r>
          </w:p>
          <w:p w:rsidR="000E2F4E" w:rsidRPr="002D41C2" w:rsidRDefault="000E2F4E" w:rsidP="006F34BA">
            <w:pPr>
              <w:rPr>
                <w:sz w:val="24"/>
                <w:szCs w:val="24"/>
              </w:rPr>
            </w:pPr>
            <w:r w:rsidRPr="002D41C2">
              <w:rPr>
                <w:sz w:val="24"/>
                <w:szCs w:val="24"/>
              </w:rPr>
              <w:t>Постановка учебных задач, в соответствии с возможностями ученика;</w:t>
            </w:r>
          </w:p>
          <w:p w:rsidR="000E2F4E" w:rsidRPr="002D41C2" w:rsidRDefault="000E2F4E" w:rsidP="006F34BA">
            <w:pPr>
              <w:rPr>
                <w:sz w:val="24"/>
                <w:szCs w:val="24"/>
              </w:rPr>
            </w:pPr>
            <w:r w:rsidRPr="002D41C2">
              <w:rPr>
                <w:sz w:val="24"/>
                <w:szCs w:val="24"/>
              </w:rPr>
              <w:t>Демонстрация успехов обучающихся родителям, одноклассникам.</w:t>
            </w:r>
          </w:p>
        </w:tc>
      </w:tr>
      <w:tr w:rsidR="000E2F4E" w:rsidRPr="002D41C2">
        <w:tc>
          <w:tcPr>
            <w:tcW w:w="647" w:type="dxa"/>
          </w:tcPr>
          <w:p w:rsidR="000E2F4E" w:rsidRPr="002D41C2" w:rsidRDefault="000E2F4E" w:rsidP="006F34BA">
            <w:pPr>
              <w:rPr>
                <w:sz w:val="24"/>
                <w:szCs w:val="24"/>
              </w:rPr>
            </w:pPr>
            <w:r w:rsidRPr="002D41C2">
              <w:rPr>
                <w:sz w:val="24"/>
                <w:szCs w:val="24"/>
              </w:rPr>
              <w:t>3.2.</w:t>
            </w:r>
          </w:p>
        </w:tc>
        <w:tc>
          <w:tcPr>
            <w:tcW w:w="2155" w:type="dxa"/>
          </w:tcPr>
          <w:p w:rsidR="000E2F4E" w:rsidRPr="002D41C2" w:rsidRDefault="000E2F4E" w:rsidP="006F34BA">
            <w:pPr>
              <w:rPr>
                <w:sz w:val="24"/>
                <w:szCs w:val="24"/>
              </w:rPr>
            </w:pPr>
            <w:r w:rsidRPr="002D41C2">
              <w:rPr>
                <w:sz w:val="24"/>
                <w:szCs w:val="24"/>
              </w:rPr>
              <w:t>Компетентность в педагогическом оценивании</w:t>
            </w:r>
          </w:p>
        </w:tc>
        <w:tc>
          <w:tcPr>
            <w:tcW w:w="3423" w:type="dxa"/>
          </w:tcPr>
          <w:p w:rsidR="000E2F4E" w:rsidRPr="002D41C2" w:rsidRDefault="000E2F4E" w:rsidP="006F34BA">
            <w:pPr>
              <w:rPr>
                <w:sz w:val="24"/>
                <w:szCs w:val="24"/>
              </w:rPr>
            </w:pPr>
            <w:r w:rsidRPr="002D41C2">
              <w:rPr>
                <w:sz w:val="24"/>
                <w:szCs w:val="24"/>
              </w:rPr>
              <w:t xml:space="preserve">Педагогическое оценивание служит реальным инструментом </w:t>
            </w:r>
            <w:proofErr w:type="gramStart"/>
            <w:r w:rsidRPr="002D41C2">
              <w:rPr>
                <w:sz w:val="24"/>
                <w:szCs w:val="24"/>
              </w:rPr>
              <w:t>осознания</w:t>
            </w:r>
            <w:proofErr w:type="gramEnd"/>
            <w:r w:rsidRPr="002D41C2">
              <w:rPr>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381" w:type="dxa"/>
          </w:tcPr>
          <w:p w:rsidR="000E2F4E" w:rsidRPr="002D41C2" w:rsidRDefault="000E2F4E" w:rsidP="006F34BA">
            <w:pPr>
              <w:rPr>
                <w:sz w:val="24"/>
                <w:szCs w:val="24"/>
              </w:rPr>
            </w:pPr>
            <w:r w:rsidRPr="002D41C2">
              <w:rPr>
                <w:sz w:val="24"/>
                <w:szCs w:val="24"/>
              </w:rPr>
              <w:t>Знание многообразия педагогических оценок;</w:t>
            </w:r>
          </w:p>
          <w:p w:rsidR="000E2F4E" w:rsidRPr="002D41C2" w:rsidRDefault="000E2F4E" w:rsidP="006F34BA">
            <w:pPr>
              <w:rPr>
                <w:sz w:val="24"/>
                <w:szCs w:val="24"/>
              </w:rPr>
            </w:pPr>
            <w:r w:rsidRPr="002D41C2">
              <w:rPr>
                <w:sz w:val="24"/>
                <w:szCs w:val="24"/>
              </w:rPr>
              <w:t>Знакомство с литературой по данному вопросу;</w:t>
            </w:r>
          </w:p>
          <w:p w:rsidR="000E2F4E" w:rsidRPr="002D41C2" w:rsidRDefault="000E2F4E" w:rsidP="006F34BA">
            <w:pPr>
              <w:rPr>
                <w:sz w:val="24"/>
                <w:szCs w:val="24"/>
              </w:rPr>
            </w:pPr>
            <w:r w:rsidRPr="002D41C2">
              <w:rPr>
                <w:sz w:val="24"/>
                <w:szCs w:val="24"/>
              </w:rPr>
              <w:t>Владение (применение) различными методами оценивания.</w:t>
            </w:r>
          </w:p>
          <w:p w:rsidR="000E2F4E" w:rsidRPr="002D41C2" w:rsidRDefault="000E2F4E" w:rsidP="006F34BA">
            <w:pPr>
              <w:rPr>
                <w:sz w:val="24"/>
                <w:szCs w:val="24"/>
              </w:rPr>
            </w:pPr>
          </w:p>
        </w:tc>
      </w:tr>
      <w:tr w:rsidR="000E2F4E" w:rsidRPr="002D41C2">
        <w:tc>
          <w:tcPr>
            <w:tcW w:w="647" w:type="dxa"/>
          </w:tcPr>
          <w:p w:rsidR="000E2F4E" w:rsidRPr="002D41C2" w:rsidRDefault="000E2F4E" w:rsidP="006F34BA">
            <w:pPr>
              <w:rPr>
                <w:sz w:val="24"/>
                <w:szCs w:val="24"/>
              </w:rPr>
            </w:pPr>
            <w:r w:rsidRPr="002D41C2">
              <w:rPr>
                <w:sz w:val="24"/>
                <w:szCs w:val="24"/>
              </w:rPr>
              <w:t>3.3.</w:t>
            </w:r>
          </w:p>
        </w:tc>
        <w:tc>
          <w:tcPr>
            <w:tcW w:w="2155" w:type="dxa"/>
          </w:tcPr>
          <w:p w:rsidR="000E2F4E" w:rsidRPr="002D41C2" w:rsidRDefault="000E2F4E" w:rsidP="006F34BA">
            <w:pPr>
              <w:rPr>
                <w:sz w:val="24"/>
                <w:szCs w:val="24"/>
              </w:rPr>
            </w:pPr>
            <w:r w:rsidRPr="002D41C2">
              <w:rPr>
                <w:sz w:val="24"/>
                <w:szCs w:val="24"/>
              </w:rPr>
              <w:t xml:space="preserve">Умение превращать учебную задачу </w:t>
            </w:r>
            <w:proofErr w:type="gramStart"/>
            <w:r w:rsidRPr="002D41C2">
              <w:rPr>
                <w:sz w:val="24"/>
                <w:szCs w:val="24"/>
              </w:rPr>
              <w:t>в</w:t>
            </w:r>
            <w:proofErr w:type="gramEnd"/>
            <w:r w:rsidRPr="002D41C2">
              <w:rPr>
                <w:sz w:val="24"/>
                <w:szCs w:val="24"/>
              </w:rPr>
              <w:t xml:space="preserve"> личностно-значимую</w:t>
            </w:r>
          </w:p>
        </w:tc>
        <w:tc>
          <w:tcPr>
            <w:tcW w:w="3423" w:type="dxa"/>
          </w:tcPr>
          <w:p w:rsidR="000E2F4E" w:rsidRPr="002D41C2" w:rsidRDefault="000E2F4E" w:rsidP="006F34BA">
            <w:pPr>
              <w:rPr>
                <w:sz w:val="24"/>
                <w:szCs w:val="24"/>
              </w:rPr>
            </w:pPr>
            <w:r w:rsidRPr="002D41C2">
              <w:rPr>
                <w:sz w:val="24"/>
                <w:szCs w:val="24"/>
              </w:rPr>
              <w:t>Это одна из важнейших компетентностей, обеспечивающих мотивацию учебной деятельности.</w:t>
            </w:r>
          </w:p>
        </w:tc>
        <w:tc>
          <w:tcPr>
            <w:tcW w:w="3381" w:type="dxa"/>
          </w:tcPr>
          <w:p w:rsidR="000E2F4E" w:rsidRPr="002D41C2" w:rsidRDefault="000E2F4E" w:rsidP="006F34BA">
            <w:pPr>
              <w:rPr>
                <w:sz w:val="24"/>
                <w:szCs w:val="24"/>
              </w:rPr>
            </w:pPr>
            <w:r w:rsidRPr="002D41C2">
              <w:rPr>
                <w:sz w:val="24"/>
                <w:szCs w:val="24"/>
              </w:rPr>
              <w:t>Знание интересов учащихся, их внутреннего мира;</w:t>
            </w:r>
          </w:p>
          <w:p w:rsidR="000E2F4E" w:rsidRPr="002D41C2" w:rsidRDefault="000E2F4E" w:rsidP="006F34BA">
            <w:pPr>
              <w:rPr>
                <w:sz w:val="24"/>
                <w:szCs w:val="24"/>
              </w:rPr>
            </w:pPr>
            <w:r w:rsidRPr="002D41C2">
              <w:rPr>
                <w:sz w:val="24"/>
                <w:szCs w:val="24"/>
              </w:rPr>
              <w:t>Ориентация в культуре,</w:t>
            </w:r>
          </w:p>
          <w:p w:rsidR="000E2F4E" w:rsidRPr="002D41C2" w:rsidRDefault="000E2F4E" w:rsidP="006F34BA">
            <w:pPr>
              <w:rPr>
                <w:sz w:val="24"/>
                <w:szCs w:val="24"/>
              </w:rPr>
            </w:pPr>
            <w:r w:rsidRPr="002D41C2">
              <w:rPr>
                <w:sz w:val="24"/>
                <w:szCs w:val="24"/>
              </w:rPr>
              <w:t>Умение показать роль и значение изучаемого материала в реализации личных планов.</w:t>
            </w:r>
          </w:p>
        </w:tc>
      </w:tr>
      <w:tr w:rsidR="000E2F4E" w:rsidRPr="002D41C2">
        <w:tc>
          <w:tcPr>
            <w:tcW w:w="9606" w:type="dxa"/>
            <w:gridSpan w:val="4"/>
          </w:tcPr>
          <w:p w:rsidR="000E2F4E" w:rsidRPr="002D41C2" w:rsidRDefault="000E2F4E" w:rsidP="006F34BA">
            <w:pPr>
              <w:rPr>
                <w:b/>
                <w:bCs/>
                <w:i/>
                <w:iCs/>
                <w:sz w:val="24"/>
                <w:szCs w:val="24"/>
              </w:rPr>
            </w:pPr>
            <w:r w:rsidRPr="002D41C2">
              <w:rPr>
                <w:b/>
                <w:bCs/>
                <w:i/>
                <w:iCs/>
                <w:sz w:val="24"/>
                <w:szCs w:val="24"/>
              </w:rPr>
              <w:t>IV. Информационная компетентность</w:t>
            </w:r>
          </w:p>
        </w:tc>
      </w:tr>
      <w:tr w:rsidR="000E2F4E" w:rsidRPr="002D41C2">
        <w:tc>
          <w:tcPr>
            <w:tcW w:w="647" w:type="dxa"/>
          </w:tcPr>
          <w:p w:rsidR="000E2F4E" w:rsidRPr="002D41C2" w:rsidRDefault="000E2F4E" w:rsidP="006F34BA">
            <w:pPr>
              <w:rPr>
                <w:sz w:val="24"/>
                <w:szCs w:val="24"/>
              </w:rPr>
            </w:pPr>
            <w:r w:rsidRPr="002D41C2">
              <w:rPr>
                <w:sz w:val="24"/>
                <w:szCs w:val="24"/>
              </w:rPr>
              <w:t>4.1.</w:t>
            </w:r>
          </w:p>
        </w:tc>
        <w:tc>
          <w:tcPr>
            <w:tcW w:w="2155" w:type="dxa"/>
          </w:tcPr>
          <w:p w:rsidR="000E2F4E" w:rsidRPr="002D41C2" w:rsidRDefault="000E2F4E" w:rsidP="006F34BA">
            <w:pPr>
              <w:rPr>
                <w:sz w:val="24"/>
                <w:szCs w:val="24"/>
              </w:rPr>
            </w:pPr>
            <w:r w:rsidRPr="002D41C2">
              <w:rPr>
                <w:sz w:val="24"/>
                <w:szCs w:val="24"/>
              </w:rPr>
              <w:t>Компетентность в предмете преподавания</w:t>
            </w:r>
          </w:p>
        </w:tc>
        <w:tc>
          <w:tcPr>
            <w:tcW w:w="3423" w:type="dxa"/>
          </w:tcPr>
          <w:p w:rsidR="000E2F4E" w:rsidRPr="002D41C2" w:rsidRDefault="000E2F4E" w:rsidP="006F34BA">
            <w:pPr>
              <w:rPr>
                <w:sz w:val="24"/>
                <w:szCs w:val="24"/>
              </w:rPr>
            </w:pPr>
            <w:r w:rsidRPr="002D41C2">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381" w:type="dxa"/>
          </w:tcPr>
          <w:p w:rsidR="000E2F4E" w:rsidRPr="002D41C2" w:rsidRDefault="000E2F4E" w:rsidP="006F34BA">
            <w:pPr>
              <w:rPr>
                <w:sz w:val="24"/>
                <w:szCs w:val="24"/>
              </w:rPr>
            </w:pPr>
            <w:r w:rsidRPr="002D41C2">
              <w:rPr>
                <w:sz w:val="24"/>
                <w:szCs w:val="24"/>
              </w:rPr>
              <w:t>Знание генезиса формирования предметного знания (история, персоналии, для решения каких проблем разрабатывалось);</w:t>
            </w:r>
          </w:p>
          <w:p w:rsidR="000E2F4E" w:rsidRPr="002D41C2" w:rsidRDefault="000E2F4E" w:rsidP="006F34BA">
            <w:pPr>
              <w:rPr>
                <w:sz w:val="24"/>
                <w:szCs w:val="24"/>
              </w:rPr>
            </w:pPr>
            <w:r w:rsidRPr="002D41C2">
              <w:rPr>
                <w:sz w:val="24"/>
                <w:szCs w:val="24"/>
              </w:rPr>
              <w:t>Возможности применение получаемых знаний для объяснения социальных и природных явлений;</w:t>
            </w:r>
          </w:p>
          <w:p w:rsidR="000E2F4E" w:rsidRPr="002D41C2" w:rsidRDefault="000E2F4E" w:rsidP="006F34BA">
            <w:pPr>
              <w:rPr>
                <w:sz w:val="24"/>
                <w:szCs w:val="24"/>
              </w:rPr>
            </w:pPr>
            <w:r w:rsidRPr="002D41C2">
              <w:rPr>
                <w:sz w:val="24"/>
                <w:szCs w:val="24"/>
              </w:rPr>
              <w:t>Владение методами решения различных задач;</w:t>
            </w:r>
          </w:p>
          <w:p w:rsidR="000E2F4E" w:rsidRPr="002D41C2" w:rsidRDefault="000E2F4E" w:rsidP="006F34BA">
            <w:pPr>
              <w:rPr>
                <w:sz w:val="24"/>
                <w:szCs w:val="24"/>
              </w:rPr>
            </w:pPr>
            <w:r w:rsidRPr="002D41C2">
              <w:rPr>
                <w:sz w:val="24"/>
                <w:szCs w:val="24"/>
              </w:rPr>
              <w:t>Свободное решение задач ЕГЭ, олимпиад: региональных, российских, международных.</w:t>
            </w:r>
          </w:p>
        </w:tc>
      </w:tr>
      <w:tr w:rsidR="000E2F4E" w:rsidRPr="002D41C2">
        <w:tc>
          <w:tcPr>
            <w:tcW w:w="647" w:type="dxa"/>
          </w:tcPr>
          <w:p w:rsidR="000E2F4E" w:rsidRPr="002D41C2" w:rsidRDefault="000E2F4E" w:rsidP="006F34BA">
            <w:pPr>
              <w:rPr>
                <w:sz w:val="24"/>
                <w:szCs w:val="24"/>
              </w:rPr>
            </w:pPr>
            <w:r w:rsidRPr="002D41C2">
              <w:rPr>
                <w:sz w:val="24"/>
                <w:szCs w:val="24"/>
              </w:rPr>
              <w:t>4.2.</w:t>
            </w:r>
          </w:p>
        </w:tc>
        <w:tc>
          <w:tcPr>
            <w:tcW w:w="2155" w:type="dxa"/>
          </w:tcPr>
          <w:p w:rsidR="000E2F4E" w:rsidRPr="002D41C2" w:rsidRDefault="000E2F4E" w:rsidP="006F34BA">
            <w:pPr>
              <w:rPr>
                <w:sz w:val="24"/>
                <w:szCs w:val="24"/>
              </w:rPr>
            </w:pPr>
            <w:r w:rsidRPr="002D41C2">
              <w:rPr>
                <w:sz w:val="24"/>
                <w:szCs w:val="24"/>
              </w:rPr>
              <w:t>Компетентность в методах преподавания</w:t>
            </w:r>
          </w:p>
        </w:tc>
        <w:tc>
          <w:tcPr>
            <w:tcW w:w="3423" w:type="dxa"/>
          </w:tcPr>
          <w:p w:rsidR="000E2F4E" w:rsidRPr="002D41C2" w:rsidRDefault="000E2F4E" w:rsidP="006F34BA">
            <w:pPr>
              <w:rPr>
                <w:sz w:val="24"/>
                <w:szCs w:val="24"/>
              </w:rPr>
            </w:pPr>
            <w:r w:rsidRPr="002D41C2">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381" w:type="dxa"/>
          </w:tcPr>
          <w:p w:rsidR="000E2F4E" w:rsidRPr="002D41C2" w:rsidRDefault="000E2F4E" w:rsidP="006F34BA">
            <w:pPr>
              <w:rPr>
                <w:sz w:val="24"/>
                <w:szCs w:val="24"/>
              </w:rPr>
            </w:pPr>
            <w:r w:rsidRPr="002D41C2">
              <w:rPr>
                <w:sz w:val="24"/>
                <w:szCs w:val="24"/>
              </w:rPr>
              <w:t>Знание нормативных методов и методик;</w:t>
            </w:r>
          </w:p>
          <w:p w:rsidR="000E2F4E" w:rsidRPr="002D41C2" w:rsidRDefault="000E2F4E" w:rsidP="006F34BA">
            <w:pPr>
              <w:rPr>
                <w:sz w:val="24"/>
                <w:szCs w:val="24"/>
              </w:rPr>
            </w:pPr>
            <w:r w:rsidRPr="002D41C2">
              <w:rPr>
                <w:sz w:val="24"/>
                <w:szCs w:val="24"/>
              </w:rPr>
              <w:t>Демонстрация личностно-ориентированных методов образования;</w:t>
            </w:r>
          </w:p>
          <w:p w:rsidR="000E2F4E" w:rsidRPr="002D41C2" w:rsidRDefault="000E2F4E" w:rsidP="006F34BA">
            <w:pPr>
              <w:rPr>
                <w:sz w:val="24"/>
                <w:szCs w:val="24"/>
              </w:rPr>
            </w:pPr>
            <w:r w:rsidRPr="002D41C2">
              <w:rPr>
                <w:sz w:val="24"/>
                <w:szCs w:val="24"/>
              </w:rPr>
              <w:t>Наличие своих «находок» и методов, авторской школы;</w:t>
            </w:r>
          </w:p>
          <w:p w:rsidR="000E2F4E" w:rsidRPr="002D41C2" w:rsidRDefault="000E2F4E" w:rsidP="006F34BA">
            <w:pPr>
              <w:rPr>
                <w:sz w:val="24"/>
                <w:szCs w:val="24"/>
              </w:rPr>
            </w:pPr>
            <w:r w:rsidRPr="002D41C2">
              <w:rPr>
                <w:sz w:val="24"/>
                <w:szCs w:val="24"/>
              </w:rPr>
              <w:t>Знание современных достижений в области методики обучения, в том числе и использование новых информационных технологий;</w:t>
            </w:r>
          </w:p>
          <w:p w:rsidR="000E2F4E" w:rsidRPr="002D41C2" w:rsidRDefault="000E2F4E" w:rsidP="006F34BA">
            <w:pPr>
              <w:rPr>
                <w:sz w:val="24"/>
                <w:szCs w:val="24"/>
              </w:rPr>
            </w:pPr>
            <w:r w:rsidRPr="002D41C2">
              <w:rPr>
                <w:sz w:val="24"/>
                <w:szCs w:val="24"/>
              </w:rPr>
              <w:t>Использование в учебном процессе современных методов обучения.</w:t>
            </w:r>
          </w:p>
        </w:tc>
      </w:tr>
      <w:tr w:rsidR="000E2F4E" w:rsidRPr="002D41C2">
        <w:tc>
          <w:tcPr>
            <w:tcW w:w="647" w:type="dxa"/>
          </w:tcPr>
          <w:p w:rsidR="000E2F4E" w:rsidRPr="002D41C2" w:rsidRDefault="000E2F4E" w:rsidP="006F34BA">
            <w:pPr>
              <w:rPr>
                <w:sz w:val="24"/>
                <w:szCs w:val="24"/>
              </w:rPr>
            </w:pPr>
            <w:r w:rsidRPr="002D41C2">
              <w:rPr>
                <w:sz w:val="24"/>
                <w:szCs w:val="24"/>
              </w:rPr>
              <w:t>4.3.</w:t>
            </w:r>
          </w:p>
        </w:tc>
        <w:tc>
          <w:tcPr>
            <w:tcW w:w="2155" w:type="dxa"/>
          </w:tcPr>
          <w:p w:rsidR="000E2F4E" w:rsidRPr="002D41C2" w:rsidRDefault="000E2F4E" w:rsidP="006F34BA">
            <w:pPr>
              <w:rPr>
                <w:sz w:val="24"/>
                <w:szCs w:val="24"/>
              </w:rPr>
            </w:pPr>
            <w:r w:rsidRPr="002D41C2">
              <w:rPr>
                <w:sz w:val="24"/>
                <w:szCs w:val="24"/>
              </w:rPr>
              <w:t>Компетентность в субъективных условиях деятельности (знание учеников и учебных коллективов)</w:t>
            </w:r>
          </w:p>
        </w:tc>
        <w:tc>
          <w:tcPr>
            <w:tcW w:w="3423" w:type="dxa"/>
          </w:tcPr>
          <w:p w:rsidR="000E2F4E" w:rsidRPr="002D41C2" w:rsidRDefault="000E2F4E" w:rsidP="006F34BA">
            <w:pPr>
              <w:rPr>
                <w:sz w:val="24"/>
                <w:szCs w:val="24"/>
              </w:rPr>
            </w:pPr>
            <w:r w:rsidRPr="002D41C2">
              <w:rPr>
                <w:sz w:val="24"/>
                <w:szCs w:val="24"/>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381" w:type="dxa"/>
          </w:tcPr>
          <w:p w:rsidR="000E2F4E" w:rsidRPr="002D41C2" w:rsidRDefault="000E2F4E" w:rsidP="006F34BA">
            <w:pPr>
              <w:rPr>
                <w:sz w:val="24"/>
                <w:szCs w:val="24"/>
              </w:rPr>
            </w:pPr>
            <w:r w:rsidRPr="002D41C2">
              <w:rPr>
                <w:sz w:val="24"/>
                <w:szCs w:val="24"/>
              </w:rPr>
              <w:t xml:space="preserve">Знание теоретического материала по психологии, характеризующего индивидуальные особенности </w:t>
            </w:r>
            <w:proofErr w:type="gramStart"/>
            <w:r w:rsidRPr="002D41C2">
              <w:rPr>
                <w:sz w:val="24"/>
                <w:szCs w:val="24"/>
              </w:rPr>
              <w:t>обучающихся</w:t>
            </w:r>
            <w:proofErr w:type="gramEnd"/>
            <w:r w:rsidRPr="002D41C2">
              <w:rPr>
                <w:sz w:val="24"/>
                <w:szCs w:val="24"/>
              </w:rPr>
              <w:t>;</w:t>
            </w:r>
          </w:p>
          <w:p w:rsidR="000E2F4E" w:rsidRPr="002D41C2" w:rsidRDefault="000E2F4E" w:rsidP="006F34BA">
            <w:pPr>
              <w:rPr>
                <w:sz w:val="24"/>
                <w:szCs w:val="24"/>
              </w:rPr>
            </w:pPr>
            <w:r w:rsidRPr="002D41C2">
              <w:rPr>
                <w:sz w:val="24"/>
                <w:szCs w:val="24"/>
              </w:rPr>
              <w:t>Владение методами диагностики индивидуальных особенностей (возможно со школьным психологом);</w:t>
            </w:r>
          </w:p>
          <w:p w:rsidR="000E2F4E" w:rsidRPr="002D41C2" w:rsidRDefault="000E2F4E" w:rsidP="006F34BA">
            <w:pPr>
              <w:rPr>
                <w:sz w:val="24"/>
                <w:szCs w:val="24"/>
              </w:rPr>
            </w:pPr>
            <w:r w:rsidRPr="002D41C2">
              <w:rPr>
                <w:sz w:val="24"/>
                <w:szCs w:val="24"/>
              </w:rPr>
              <w:t>Использование знаний по психологии в организации учебного процесса;</w:t>
            </w:r>
          </w:p>
          <w:p w:rsidR="000E2F4E" w:rsidRPr="002D41C2" w:rsidRDefault="000E2F4E" w:rsidP="006F34BA">
            <w:pPr>
              <w:rPr>
                <w:sz w:val="24"/>
                <w:szCs w:val="24"/>
              </w:rPr>
            </w:pPr>
            <w:r w:rsidRPr="002D41C2">
              <w:rPr>
                <w:sz w:val="24"/>
                <w:szCs w:val="24"/>
              </w:rPr>
              <w:t xml:space="preserve">Разработка </w:t>
            </w:r>
            <w:proofErr w:type="gramStart"/>
            <w:r w:rsidRPr="002D41C2">
              <w:rPr>
                <w:sz w:val="24"/>
                <w:szCs w:val="24"/>
              </w:rPr>
              <w:t>индивидуальных проектов</w:t>
            </w:r>
            <w:proofErr w:type="gramEnd"/>
            <w:r w:rsidRPr="002D41C2">
              <w:rPr>
                <w:sz w:val="24"/>
                <w:szCs w:val="24"/>
              </w:rPr>
              <w:t xml:space="preserve"> на основе индивидуальных характеристик обучающихся;</w:t>
            </w:r>
          </w:p>
          <w:p w:rsidR="000E2F4E" w:rsidRPr="002D41C2" w:rsidRDefault="000E2F4E" w:rsidP="006F34BA">
            <w:pPr>
              <w:rPr>
                <w:sz w:val="24"/>
                <w:szCs w:val="24"/>
              </w:rPr>
            </w:pPr>
            <w:r w:rsidRPr="002D41C2">
              <w:rPr>
                <w:sz w:val="24"/>
                <w:szCs w:val="24"/>
              </w:rPr>
              <w:t>Владение методами социометрии;</w:t>
            </w:r>
          </w:p>
          <w:p w:rsidR="000E2F4E" w:rsidRPr="002D41C2" w:rsidRDefault="000E2F4E" w:rsidP="006F34BA">
            <w:pPr>
              <w:rPr>
                <w:sz w:val="24"/>
                <w:szCs w:val="24"/>
              </w:rPr>
            </w:pPr>
            <w:r w:rsidRPr="002D41C2">
              <w:rPr>
                <w:sz w:val="24"/>
                <w:szCs w:val="24"/>
              </w:rPr>
              <w:t>Учет особенностей учебных коллективов в педагогическом процессе;</w:t>
            </w:r>
          </w:p>
          <w:p w:rsidR="000E2F4E" w:rsidRPr="002D41C2" w:rsidRDefault="000E2F4E" w:rsidP="006F34BA">
            <w:pPr>
              <w:rPr>
                <w:sz w:val="24"/>
                <w:szCs w:val="24"/>
              </w:rPr>
            </w:pPr>
            <w:r w:rsidRPr="002D41C2">
              <w:rPr>
                <w:sz w:val="24"/>
                <w:szCs w:val="24"/>
              </w:rPr>
              <w:t>Знание (рефлексия) своих индивидуальных особенностей и их учет в своей деятельности.</w:t>
            </w:r>
          </w:p>
        </w:tc>
      </w:tr>
      <w:tr w:rsidR="000E2F4E" w:rsidRPr="002D41C2">
        <w:tc>
          <w:tcPr>
            <w:tcW w:w="647" w:type="dxa"/>
          </w:tcPr>
          <w:p w:rsidR="000E2F4E" w:rsidRPr="002D41C2" w:rsidRDefault="000E2F4E" w:rsidP="006F34BA">
            <w:pPr>
              <w:rPr>
                <w:sz w:val="24"/>
                <w:szCs w:val="24"/>
              </w:rPr>
            </w:pPr>
            <w:r w:rsidRPr="002D41C2">
              <w:rPr>
                <w:sz w:val="24"/>
                <w:szCs w:val="24"/>
              </w:rPr>
              <w:t>4.4.</w:t>
            </w:r>
          </w:p>
        </w:tc>
        <w:tc>
          <w:tcPr>
            <w:tcW w:w="2155" w:type="dxa"/>
          </w:tcPr>
          <w:p w:rsidR="000E2F4E" w:rsidRPr="002D41C2" w:rsidRDefault="000E2F4E" w:rsidP="006F34BA">
            <w:pPr>
              <w:rPr>
                <w:sz w:val="24"/>
                <w:szCs w:val="24"/>
              </w:rPr>
            </w:pPr>
            <w:r w:rsidRPr="002D41C2">
              <w:rPr>
                <w:sz w:val="24"/>
                <w:szCs w:val="24"/>
              </w:rPr>
              <w:t>Умение вести самостоятельный поиск информации</w:t>
            </w:r>
          </w:p>
        </w:tc>
        <w:tc>
          <w:tcPr>
            <w:tcW w:w="3423" w:type="dxa"/>
          </w:tcPr>
          <w:p w:rsidR="000E2F4E" w:rsidRPr="002D41C2" w:rsidRDefault="000E2F4E" w:rsidP="006F34BA">
            <w:pPr>
              <w:rPr>
                <w:sz w:val="24"/>
                <w:szCs w:val="24"/>
              </w:rPr>
            </w:pPr>
            <w:r w:rsidRPr="002D41C2">
              <w:rPr>
                <w:sz w:val="24"/>
                <w:szCs w:val="24"/>
              </w:rPr>
              <w:t xml:space="preserve">Обеспечивает постоянный профессиональный рост и творческий подход к педагогической деятельности. </w:t>
            </w:r>
          </w:p>
          <w:p w:rsidR="000E2F4E" w:rsidRPr="002D41C2" w:rsidRDefault="000E2F4E" w:rsidP="006F34BA">
            <w:pPr>
              <w:rPr>
                <w:sz w:val="24"/>
                <w:szCs w:val="24"/>
              </w:rPr>
            </w:pPr>
            <w:r w:rsidRPr="002D41C2">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81" w:type="dxa"/>
          </w:tcPr>
          <w:p w:rsidR="000E2F4E" w:rsidRPr="002D41C2" w:rsidRDefault="000E2F4E" w:rsidP="006F34BA">
            <w:pPr>
              <w:rPr>
                <w:sz w:val="24"/>
                <w:szCs w:val="24"/>
              </w:rPr>
            </w:pPr>
            <w:r w:rsidRPr="002D41C2">
              <w:rPr>
                <w:sz w:val="24"/>
                <w:szCs w:val="24"/>
              </w:rPr>
              <w:t>Профессиональная любознательность;</w:t>
            </w:r>
          </w:p>
          <w:p w:rsidR="000E2F4E" w:rsidRPr="002D41C2" w:rsidRDefault="000E2F4E" w:rsidP="006F34BA">
            <w:pPr>
              <w:rPr>
                <w:sz w:val="24"/>
                <w:szCs w:val="24"/>
              </w:rPr>
            </w:pPr>
            <w:r w:rsidRPr="002D41C2">
              <w:rPr>
                <w:sz w:val="24"/>
                <w:szCs w:val="24"/>
              </w:rPr>
              <w:t xml:space="preserve">Умение пользоваться различными информационно– </w:t>
            </w:r>
            <w:proofErr w:type="gramStart"/>
            <w:r w:rsidRPr="002D41C2">
              <w:rPr>
                <w:sz w:val="24"/>
                <w:szCs w:val="24"/>
              </w:rPr>
              <w:t>по</w:t>
            </w:r>
            <w:proofErr w:type="gramEnd"/>
            <w:r w:rsidRPr="002D41C2">
              <w:rPr>
                <w:sz w:val="24"/>
                <w:szCs w:val="24"/>
              </w:rPr>
              <w:t>исковыми технологиями;</w:t>
            </w:r>
          </w:p>
          <w:p w:rsidR="000E2F4E" w:rsidRPr="002D41C2" w:rsidRDefault="000E2F4E" w:rsidP="006F34BA">
            <w:pPr>
              <w:rPr>
                <w:sz w:val="24"/>
                <w:szCs w:val="24"/>
              </w:rPr>
            </w:pPr>
            <w:r w:rsidRPr="002D41C2">
              <w:rPr>
                <w:sz w:val="24"/>
                <w:szCs w:val="24"/>
              </w:rPr>
              <w:t>Использование различных баз данных в образовательном процессе.</w:t>
            </w:r>
          </w:p>
          <w:p w:rsidR="000E2F4E" w:rsidRPr="002D41C2" w:rsidRDefault="000E2F4E" w:rsidP="006F34BA">
            <w:pPr>
              <w:rPr>
                <w:sz w:val="24"/>
                <w:szCs w:val="24"/>
              </w:rPr>
            </w:pPr>
          </w:p>
        </w:tc>
      </w:tr>
      <w:tr w:rsidR="000E2F4E" w:rsidRPr="002D41C2">
        <w:tc>
          <w:tcPr>
            <w:tcW w:w="9606" w:type="dxa"/>
            <w:gridSpan w:val="4"/>
          </w:tcPr>
          <w:p w:rsidR="000E2F4E" w:rsidRPr="002D41C2" w:rsidRDefault="000E2F4E" w:rsidP="006F34BA">
            <w:pPr>
              <w:rPr>
                <w:b/>
                <w:bCs/>
                <w:i/>
                <w:iCs/>
                <w:sz w:val="24"/>
                <w:szCs w:val="24"/>
              </w:rPr>
            </w:pPr>
            <w:r w:rsidRPr="002D41C2">
              <w:rPr>
                <w:b/>
                <w:bCs/>
                <w:i/>
                <w:iCs/>
                <w:sz w:val="24"/>
                <w:szCs w:val="24"/>
              </w:rPr>
              <w:t>V. Разработка программ педагогической деятельности и принятие педагогических решений</w:t>
            </w:r>
          </w:p>
        </w:tc>
      </w:tr>
      <w:tr w:rsidR="000E2F4E" w:rsidRPr="002D41C2">
        <w:trPr>
          <w:trHeight w:val="273"/>
        </w:trPr>
        <w:tc>
          <w:tcPr>
            <w:tcW w:w="647" w:type="dxa"/>
          </w:tcPr>
          <w:p w:rsidR="000E2F4E" w:rsidRPr="002D41C2" w:rsidRDefault="000E2F4E" w:rsidP="006F34BA">
            <w:pPr>
              <w:rPr>
                <w:sz w:val="24"/>
                <w:szCs w:val="24"/>
              </w:rPr>
            </w:pPr>
            <w:r w:rsidRPr="002D41C2">
              <w:rPr>
                <w:sz w:val="24"/>
                <w:szCs w:val="24"/>
              </w:rPr>
              <w:t>5.1.</w:t>
            </w:r>
          </w:p>
        </w:tc>
        <w:tc>
          <w:tcPr>
            <w:tcW w:w="2155" w:type="dxa"/>
          </w:tcPr>
          <w:p w:rsidR="000E2F4E" w:rsidRPr="002D41C2" w:rsidRDefault="000E2F4E" w:rsidP="006F34BA">
            <w:pPr>
              <w:rPr>
                <w:sz w:val="24"/>
                <w:szCs w:val="24"/>
              </w:rPr>
            </w:pPr>
            <w:r w:rsidRPr="002D41C2">
              <w:rPr>
                <w:sz w:val="24"/>
                <w:szCs w:val="24"/>
              </w:rPr>
              <w:t>Умение разработать образовательную программу, выбрать учебники и учебные комплекты.</w:t>
            </w:r>
          </w:p>
        </w:tc>
        <w:tc>
          <w:tcPr>
            <w:tcW w:w="3423" w:type="dxa"/>
          </w:tcPr>
          <w:p w:rsidR="000E2F4E" w:rsidRPr="002D41C2" w:rsidRDefault="000E2F4E" w:rsidP="006F34BA">
            <w:pPr>
              <w:rPr>
                <w:sz w:val="24"/>
                <w:szCs w:val="24"/>
              </w:rPr>
            </w:pPr>
            <w:r w:rsidRPr="002D41C2">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0E2F4E" w:rsidRPr="002D41C2" w:rsidRDefault="000E2F4E" w:rsidP="006F34BA">
            <w:pPr>
              <w:rPr>
                <w:sz w:val="24"/>
                <w:szCs w:val="24"/>
              </w:rPr>
            </w:pPr>
            <w:r w:rsidRPr="002D41C2">
              <w:rPr>
                <w:sz w:val="24"/>
                <w:szCs w:val="24"/>
              </w:rPr>
              <w:t xml:space="preserve">Образовательные программы выступают средствами целенаправленного влияния на развитие </w:t>
            </w:r>
            <w:proofErr w:type="gramStart"/>
            <w:r w:rsidRPr="002D41C2">
              <w:rPr>
                <w:sz w:val="24"/>
                <w:szCs w:val="24"/>
              </w:rPr>
              <w:t>обучающихся</w:t>
            </w:r>
            <w:proofErr w:type="gramEnd"/>
            <w:r w:rsidRPr="002D41C2">
              <w:rPr>
                <w:sz w:val="24"/>
                <w:szCs w:val="24"/>
              </w:rPr>
              <w:t>.</w:t>
            </w:r>
          </w:p>
          <w:p w:rsidR="000E2F4E" w:rsidRPr="002D41C2" w:rsidRDefault="000E2F4E" w:rsidP="006F34BA">
            <w:pPr>
              <w:rPr>
                <w:sz w:val="24"/>
                <w:szCs w:val="24"/>
              </w:rPr>
            </w:pPr>
            <w:r w:rsidRPr="002D41C2">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0E2F4E" w:rsidRPr="002D41C2" w:rsidRDefault="000E2F4E" w:rsidP="006F34BA">
            <w:pPr>
              <w:rPr>
                <w:sz w:val="24"/>
                <w:szCs w:val="24"/>
              </w:rPr>
            </w:pPr>
            <w:r w:rsidRPr="002D41C2">
              <w:rPr>
                <w:sz w:val="24"/>
                <w:szCs w:val="24"/>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3381" w:type="dxa"/>
          </w:tcPr>
          <w:p w:rsidR="000E2F4E" w:rsidRPr="002D41C2" w:rsidRDefault="000E2F4E" w:rsidP="006F34BA">
            <w:pPr>
              <w:rPr>
                <w:sz w:val="24"/>
                <w:szCs w:val="24"/>
              </w:rPr>
            </w:pPr>
            <w:r w:rsidRPr="002D41C2">
              <w:rPr>
                <w:sz w:val="24"/>
                <w:szCs w:val="24"/>
              </w:rPr>
              <w:t>Знание образовательных стандартов и примерных программ;</w:t>
            </w:r>
          </w:p>
          <w:p w:rsidR="000E2F4E" w:rsidRPr="002D41C2" w:rsidRDefault="000E2F4E" w:rsidP="006F34BA">
            <w:pPr>
              <w:rPr>
                <w:sz w:val="24"/>
                <w:szCs w:val="24"/>
              </w:rPr>
            </w:pPr>
            <w:r w:rsidRPr="002D41C2">
              <w:rPr>
                <w:sz w:val="24"/>
                <w:szCs w:val="24"/>
              </w:rPr>
              <w:t>Наличие персонально разработанных образовательных программ:</w:t>
            </w:r>
          </w:p>
          <w:p w:rsidR="000E2F4E" w:rsidRPr="002D41C2" w:rsidRDefault="000E2F4E" w:rsidP="006F34BA">
            <w:pPr>
              <w:rPr>
                <w:sz w:val="24"/>
                <w:szCs w:val="24"/>
              </w:rPr>
            </w:pPr>
            <w:r w:rsidRPr="002D41C2">
              <w:rPr>
                <w:sz w:val="24"/>
                <w:szCs w:val="24"/>
              </w:rPr>
              <w:t>а</w:t>
            </w:r>
            <w:proofErr w:type="gramStart"/>
            <w:r w:rsidRPr="002D41C2">
              <w:rPr>
                <w:sz w:val="24"/>
                <w:szCs w:val="24"/>
              </w:rPr>
              <w:t>)х</w:t>
            </w:r>
            <w:proofErr w:type="gramEnd"/>
            <w:r w:rsidRPr="002D41C2">
              <w:rPr>
                <w:sz w:val="24"/>
                <w:szCs w:val="24"/>
              </w:rPr>
              <w:t>арактеристика этих программ по содержанию, по источникам информации;</w:t>
            </w:r>
          </w:p>
          <w:p w:rsidR="000E2F4E" w:rsidRPr="002D41C2" w:rsidRDefault="000E2F4E" w:rsidP="006F34BA">
            <w:pPr>
              <w:rPr>
                <w:sz w:val="24"/>
                <w:szCs w:val="24"/>
              </w:rPr>
            </w:pPr>
            <w:r w:rsidRPr="002D41C2">
              <w:rPr>
                <w:sz w:val="24"/>
                <w:szCs w:val="24"/>
              </w:rPr>
              <w:t>б</w:t>
            </w:r>
            <w:proofErr w:type="gramStart"/>
            <w:r w:rsidRPr="002D41C2">
              <w:rPr>
                <w:sz w:val="24"/>
                <w:szCs w:val="24"/>
              </w:rPr>
              <w:t>)п</w:t>
            </w:r>
            <w:proofErr w:type="gramEnd"/>
            <w:r w:rsidRPr="002D41C2">
              <w:rPr>
                <w:sz w:val="24"/>
                <w:szCs w:val="24"/>
              </w:rPr>
              <w:t>о материальной базе, на которой должны реализовываться программы;</w:t>
            </w:r>
          </w:p>
          <w:p w:rsidR="000E2F4E" w:rsidRPr="002D41C2" w:rsidRDefault="000E2F4E" w:rsidP="006F34BA">
            <w:pPr>
              <w:rPr>
                <w:sz w:val="24"/>
                <w:szCs w:val="24"/>
              </w:rPr>
            </w:pPr>
            <w:r w:rsidRPr="002D41C2">
              <w:rPr>
                <w:sz w:val="24"/>
                <w:szCs w:val="24"/>
              </w:rPr>
              <w:t>в</w:t>
            </w:r>
            <w:proofErr w:type="gramStart"/>
            <w:r w:rsidRPr="002D41C2">
              <w:rPr>
                <w:sz w:val="24"/>
                <w:szCs w:val="24"/>
              </w:rPr>
              <w:t>)п</w:t>
            </w:r>
            <w:proofErr w:type="gramEnd"/>
            <w:r w:rsidRPr="002D41C2">
              <w:rPr>
                <w:sz w:val="24"/>
                <w:szCs w:val="24"/>
              </w:rPr>
              <w:t>о учету индивидуальных характеристик обучающихся.</w:t>
            </w:r>
          </w:p>
          <w:p w:rsidR="000E2F4E" w:rsidRPr="002D41C2" w:rsidRDefault="000E2F4E" w:rsidP="006F34BA">
            <w:pPr>
              <w:rPr>
                <w:sz w:val="24"/>
                <w:szCs w:val="24"/>
              </w:rPr>
            </w:pPr>
            <w:r w:rsidRPr="002D41C2">
              <w:rPr>
                <w:sz w:val="24"/>
                <w:szCs w:val="24"/>
              </w:rPr>
              <w:t>Обоснованность используемых образовательных программ.</w:t>
            </w:r>
          </w:p>
          <w:p w:rsidR="000E2F4E" w:rsidRPr="002D41C2" w:rsidRDefault="000E2F4E" w:rsidP="006F34BA">
            <w:pPr>
              <w:rPr>
                <w:sz w:val="24"/>
                <w:szCs w:val="24"/>
              </w:rPr>
            </w:pPr>
            <w:r w:rsidRPr="002D41C2">
              <w:rPr>
                <w:sz w:val="24"/>
                <w:szCs w:val="24"/>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0E2F4E" w:rsidRPr="002D41C2" w:rsidRDefault="000E2F4E" w:rsidP="006F34BA">
            <w:pPr>
              <w:rPr>
                <w:sz w:val="24"/>
                <w:szCs w:val="24"/>
              </w:rPr>
            </w:pPr>
            <w:r w:rsidRPr="002D41C2">
              <w:rPr>
                <w:sz w:val="24"/>
                <w:szCs w:val="24"/>
              </w:rPr>
              <w:t>Участие работодателей в разработке образовательной программы.</w:t>
            </w:r>
          </w:p>
          <w:p w:rsidR="000E2F4E" w:rsidRPr="002D41C2" w:rsidRDefault="000E2F4E" w:rsidP="006F34BA">
            <w:pPr>
              <w:rPr>
                <w:sz w:val="24"/>
                <w:szCs w:val="24"/>
              </w:rPr>
            </w:pPr>
            <w:r w:rsidRPr="002D41C2">
              <w:rPr>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0E2F4E" w:rsidRPr="002D41C2" w:rsidRDefault="000E2F4E" w:rsidP="006F34BA">
            <w:pPr>
              <w:rPr>
                <w:sz w:val="24"/>
                <w:szCs w:val="24"/>
              </w:rPr>
            </w:pPr>
            <w:r w:rsidRPr="002D41C2">
              <w:rPr>
                <w:sz w:val="24"/>
                <w:szCs w:val="24"/>
              </w:rPr>
              <w:t>Обоснованность выбора учебников и учебно-методических комплектов, используемых педагогом.</w:t>
            </w:r>
          </w:p>
          <w:p w:rsidR="000E2F4E" w:rsidRPr="002D41C2" w:rsidRDefault="000E2F4E" w:rsidP="006F34BA">
            <w:pPr>
              <w:rPr>
                <w:sz w:val="24"/>
                <w:szCs w:val="24"/>
              </w:rPr>
            </w:pPr>
          </w:p>
          <w:p w:rsidR="000E2F4E" w:rsidRPr="002D41C2" w:rsidRDefault="000E2F4E" w:rsidP="006F34BA">
            <w:pPr>
              <w:rPr>
                <w:sz w:val="24"/>
                <w:szCs w:val="24"/>
              </w:rPr>
            </w:pPr>
          </w:p>
          <w:p w:rsidR="000E2F4E" w:rsidRPr="002D41C2" w:rsidRDefault="000E2F4E" w:rsidP="006F34BA">
            <w:pPr>
              <w:rPr>
                <w:sz w:val="24"/>
                <w:szCs w:val="24"/>
              </w:rPr>
            </w:pPr>
          </w:p>
        </w:tc>
      </w:tr>
      <w:tr w:rsidR="000E2F4E" w:rsidRPr="002D41C2">
        <w:trPr>
          <w:trHeight w:val="5525"/>
        </w:trPr>
        <w:tc>
          <w:tcPr>
            <w:tcW w:w="647" w:type="dxa"/>
          </w:tcPr>
          <w:p w:rsidR="000E2F4E" w:rsidRPr="002D41C2" w:rsidRDefault="000E2F4E" w:rsidP="006F34BA">
            <w:pPr>
              <w:rPr>
                <w:sz w:val="24"/>
                <w:szCs w:val="24"/>
              </w:rPr>
            </w:pPr>
            <w:r w:rsidRPr="002D41C2">
              <w:rPr>
                <w:sz w:val="24"/>
                <w:szCs w:val="24"/>
              </w:rPr>
              <w:t>5.2.</w:t>
            </w:r>
          </w:p>
        </w:tc>
        <w:tc>
          <w:tcPr>
            <w:tcW w:w="2155" w:type="dxa"/>
          </w:tcPr>
          <w:p w:rsidR="000E2F4E" w:rsidRPr="002D41C2" w:rsidRDefault="000E2F4E" w:rsidP="006F34BA">
            <w:pPr>
              <w:rPr>
                <w:sz w:val="24"/>
                <w:szCs w:val="24"/>
              </w:rPr>
            </w:pPr>
            <w:r w:rsidRPr="002D41C2">
              <w:rPr>
                <w:sz w:val="24"/>
                <w:szCs w:val="24"/>
              </w:rPr>
              <w:t>Умение принимать решение в различных педагогических ситуациях</w:t>
            </w:r>
          </w:p>
        </w:tc>
        <w:tc>
          <w:tcPr>
            <w:tcW w:w="3423" w:type="dxa"/>
          </w:tcPr>
          <w:p w:rsidR="000E2F4E" w:rsidRPr="002D41C2" w:rsidRDefault="000E2F4E" w:rsidP="006F34BA">
            <w:pPr>
              <w:rPr>
                <w:sz w:val="24"/>
                <w:szCs w:val="24"/>
              </w:rPr>
            </w:pPr>
            <w:r w:rsidRPr="002D41C2">
              <w:rPr>
                <w:sz w:val="24"/>
                <w:szCs w:val="24"/>
              </w:rPr>
              <w:t>Педагогу приходится постоянно принимать решения:</w:t>
            </w:r>
          </w:p>
          <w:p w:rsidR="000E2F4E" w:rsidRPr="002D41C2" w:rsidRDefault="000E2F4E" w:rsidP="006F34BA">
            <w:pPr>
              <w:rPr>
                <w:sz w:val="24"/>
                <w:szCs w:val="24"/>
              </w:rPr>
            </w:pPr>
            <w:r w:rsidRPr="002D41C2">
              <w:rPr>
                <w:sz w:val="24"/>
                <w:szCs w:val="24"/>
              </w:rPr>
              <w:t>Как установить дисциплину;</w:t>
            </w:r>
          </w:p>
          <w:p w:rsidR="000E2F4E" w:rsidRPr="002D41C2" w:rsidRDefault="000E2F4E" w:rsidP="006F34BA">
            <w:pPr>
              <w:rPr>
                <w:sz w:val="24"/>
                <w:szCs w:val="24"/>
              </w:rPr>
            </w:pPr>
            <w:r w:rsidRPr="002D41C2">
              <w:rPr>
                <w:sz w:val="24"/>
                <w:szCs w:val="24"/>
              </w:rPr>
              <w:t>Как мотивировать академическую активность;</w:t>
            </w:r>
          </w:p>
          <w:p w:rsidR="000E2F4E" w:rsidRPr="002D41C2" w:rsidRDefault="000E2F4E" w:rsidP="006F34BA">
            <w:pPr>
              <w:rPr>
                <w:sz w:val="24"/>
                <w:szCs w:val="24"/>
              </w:rPr>
            </w:pPr>
            <w:r w:rsidRPr="002D41C2">
              <w:rPr>
                <w:sz w:val="24"/>
                <w:szCs w:val="24"/>
              </w:rPr>
              <w:t>Как вызвать интерес у конкретного ученика;</w:t>
            </w:r>
          </w:p>
          <w:p w:rsidR="000E2F4E" w:rsidRPr="002D41C2" w:rsidRDefault="000E2F4E" w:rsidP="006F34BA">
            <w:pPr>
              <w:rPr>
                <w:sz w:val="24"/>
                <w:szCs w:val="24"/>
              </w:rPr>
            </w:pPr>
            <w:r w:rsidRPr="002D41C2">
              <w:rPr>
                <w:sz w:val="24"/>
                <w:szCs w:val="24"/>
              </w:rPr>
              <w:t>Как обеспечить понимание и т.д.</w:t>
            </w:r>
          </w:p>
          <w:p w:rsidR="000E2F4E" w:rsidRPr="002D41C2" w:rsidRDefault="000E2F4E" w:rsidP="006F34BA">
            <w:pPr>
              <w:rPr>
                <w:sz w:val="24"/>
                <w:szCs w:val="24"/>
              </w:rPr>
            </w:pPr>
            <w:r w:rsidRPr="002D41C2">
              <w:rPr>
                <w:sz w:val="24"/>
                <w:szCs w:val="24"/>
              </w:rPr>
              <w:t>Разрешение педагогических проблем составляет суть педагогической деятельности.</w:t>
            </w:r>
          </w:p>
          <w:p w:rsidR="000E2F4E" w:rsidRPr="002D41C2" w:rsidRDefault="000E2F4E" w:rsidP="006F34BA">
            <w:pPr>
              <w:rPr>
                <w:sz w:val="24"/>
                <w:szCs w:val="24"/>
              </w:rPr>
            </w:pPr>
            <w:r w:rsidRPr="002D41C2">
              <w:rPr>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381" w:type="dxa"/>
          </w:tcPr>
          <w:p w:rsidR="000E2F4E" w:rsidRPr="002D41C2" w:rsidRDefault="000E2F4E" w:rsidP="006F34BA">
            <w:pPr>
              <w:rPr>
                <w:sz w:val="24"/>
                <w:szCs w:val="24"/>
              </w:rPr>
            </w:pPr>
            <w:r w:rsidRPr="002D41C2">
              <w:rPr>
                <w:sz w:val="24"/>
                <w:szCs w:val="24"/>
              </w:rPr>
              <w:t>Знание типичных педагогических ситуаций, требующих участия педагога для своего решения;</w:t>
            </w:r>
          </w:p>
          <w:p w:rsidR="000E2F4E" w:rsidRPr="002D41C2" w:rsidRDefault="000E2F4E" w:rsidP="006F34BA">
            <w:pPr>
              <w:rPr>
                <w:sz w:val="24"/>
                <w:szCs w:val="24"/>
              </w:rPr>
            </w:pPr>
            <w:r w:rsidRPr="002D41C2">
              <w:rPr>
                <w:sz w:val="24"/>
                <w:szCs w:val="24"/>
              </w:rPr>
              <w:t>Владение набором решающих правил, используемых для различных ситуаций;</w:t>
            </w:r>
          </w:p>
          <w:p w:rsidR="000E2F4E" w:rsidRPr="002D41C2" w:rsidRDefault="000E2F4E" w:rsidP="006F34BA">
            <w:pPr>
              <w:rPr>
                <w:sz w:val="24"/>
                <w:szCs w:val="24"/>
              </w:rPr>
            </w:pPr>
            <w:r w:rsidRPr="002D41C2">
              <w:rPr>
                <w:sz w:val="24"/>
                <w:szCs w:val="24"/>
              </w:rPr>
              <w:t>Владение критерием предпочтительности при выборе того или иного решающего правила;</w:t>
            </w:r>
          </w:p>
          <w:p w:rsidR="000E2F4E" w:rsidRPr="002D41C2" w:rsidRDefault="000E2F4E" w:rsidP="006F34BA">
            <w:pPr>
              <w:rPr>
                <w:sz w:val="24"/>
                <w:szCs w:val="24"/>
              </w:rPr>
            </w:pPr>
            <w:r w:rsidRPr="002D41C2">
              <w:rPr>
                <w:sz w:val="24"/>
                <w:szCs w:val="24"/>
              </w:rPr>
              <w:t>Знание критериев достижения цели.</w:t>
            </w:r>
          </w:p>
          <w:p w:rsidR="000E2F4E" w:rsidRPr="002D41C2" w:rsidRDefault="000E2F4E" w:rsidP="006F34BA">
            <w:pPr>
              <w:rPr>
                <w:sz w:val="24"/>
                <w:szCs w:val="24"/>
              </w:rPr>
            </w:pPr>
            <w:r w:rsidRPr="002D41C2">
              <w:rPr>
                <w:sz w:val="24"/>
                <w:szCs w:val="24"/>
              </w:rPr>
              <w:t>Знание не типичных конфликтных ситуаций;</w:t>
            </w:r>
          </w:p>
          <w:p w:rsidR="000E2F4E" w:rsidRPr="002D41C2" w:rsidRDefault="000E2F4E" w:rsidP="006F34BA">
            <w:pPr>
              <w:rPr>
                <w:sz w:val="24"/>
                <w:szCs w:val="24"/>
              </w:rPr>
            </w:pPr>
            <w:r w:rsidRPr="002D41C2">
              <w:rPr>
                <w:sz w:val="24"/>
                <w:szCs w:val="24"/>
              </w:rPr>
              <w:t>Примеры разрешения конкретных педагогических ситуаций;</w:t>
            </w:r>
          </w:p>
          <w:p w:rsidR="000E2F4E" w:rsidRPr="002D41C2" w:rsidRDefault="000E2F4E" w:rsidP="006F34BA">
            <w:pPr>
              <w:rPr>
                <w:sz w:val="24"/>
                <w:szCs w:val="24"/>
              </w:rPr>
            </w:pPr>
            <w:r w:rsidRPr="002D41C2">
              <w:rPr>
                <w:sz w:val="24"/>
                <w:szCs w:val="24"/>
              </w:rPr>
              <w:t>Развитость педагогического мышления.</w:t>
            </w:r>
          </w:p>
        </w:tc>
      </w:tr>
      <w:tr w:rsidR="000E2F4E" w:rsidRPr="002D41C2">
        <w:tc>
          <w:tcPr>
            <w:tcW w:w="9606" w:type="dxa"/>
            <w:gridSpan w:val="4"/>
          </w:tcPr>
          <w:p w:rsidR="000E2F4E" w:rsidRPr="002D41C2" w:rsidRDefault="000E2F4E" w:rsidP="006F34BA">
            <w:pPr>
              <w:rPr>
                <w:b/>
                <w:bCs/>
                <w:i/>
                <w:iCs/>
                <w:sz w:val="24"/>
                <w:szCs w:val="24"/>
              </w:rPr>
            </w:pPr>
            <w:r w:rsidRPr="002D41C2">
              <w:rPr>
                <w:b/>
                <w:bCs/>
                <w:i/>
                <w:iCs/>
                <w:sz w:val="24"/>
                <w:szCs w:val="24"/>
              </w:rPr>
              <w:t>VI Компетенции в организации учебной деятельности</w:t>
            </w:r>
          </w:p>
        </w:tc>
      </w:tr>
      <w:tr w:rsidR="000E2F4E" w:rsidRPr="002D41C2">
        <w:tc>
          <w:tcPr>
            <w:tcW w:w="647" w:type="dxa"/>
          </w:tcPr>
          <w:p w:rsidR="000E2F4E" w:rsidRPr="002D41C2" w:rsidRDefault="000E2F4E" w:rsidP="006F34BA">
            <w:pPr>
              <w:rPr>
                <w:sz w:val="24"/>
                <w:szCs w:val="24"/>
              </w:rPr>
            </w:pPr>
            <w:r w:rsidRPr="002D41C2">
              <w:rPr>
                <w:sz w:val="24"/>
                <w:szCs w:val="24"/>
              </w:rPr>
              <w:t>6.1.</w:t>
            </w:r>
          </w:p>
        </w:tc>
        <w:tc>
          <w:tcPr>
            <w:tcW w:w="2155" w:type="dxa"/>
          </w:tcPr>
          <w:p w:rsidR="000E2F4E" w:rsidRPr="002D41C2" w:rsidRDefault="000E2F4E" w:rsidP="006F34BA">
            <w:pPr>
              <w:rPr>
                <w:sz w:val="24"/>
                <w:szCs w:val="24"/>
              </w:rPr>
            </w:pPr>
            <w:r w:rsidRPr="002D41C2">
              <w:rPr>
                <w:sz w:val="24"/>
                <w:szCs w:val="24"/>
              </w:rPr>
              <w:t xml:space="preserve">Компетентность в установлении </w:t>
            </w:r>
            <w:proofErr w:type="gramStart"/>
            <w:r w:rsidRPr="002D41C2">
              <w:rPr>
                <w:sz w:val="24"/>
                <w:szCs w:val="24"/>
              </w:rPr>
              <w:t>субъект-субъектных</w:t>
            </w:r>
            <w:proofErr w:type="gramEnd"/>
            <w:r w:rsidRPr="002D41C2">
              <w:rPr>
                <w:sz w:val="24"/>
                <w:szCs w:val="24"/>
              </w:rPr>
              <w:t xml:space="preserve"> отношений</w:t>
            </w:r>
          </w:p>
        </w:tc>
        <w:tc>
          <w:tcPr>
            <w:tcW w:w="3423" w:type="dxa"/>
          </w:tcPr>
          <w:p w:rsidR="000E2F4E" w:rsidRPr="002D41C2" w:rsidRDefault="000E2F4E" w:rsidP="006F34BA">
            <w:pPr>
              <w:rPr>
                <w:sz w:val="24"/>
                <w:szCs w:val="24"/>
              </w:rPr>
            </w:pPr>
            <w:r w:rsidRPr="002D41C2">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81" w:type="dxa"/>
          </w:tcPr>
          <w:p w:rsidR="000E2F4E" w:rsidRPr="002D41C2" w:rsidRDefault="000E2F4E" w:rsidP="006F34BA">
            <w:pPr>
              <w:rPr>
                <w:sz w:val="24"/>
                <w:szCs w:val="24"/>
              </w:rPr>
            </w:pPr>
            <w:r w:rsidRPr="002D41C2">
              <w:rPr>
                <w:sz w:val="24"/>
                <w:szCs w:val="24"/>
              </w:rPr>
              <w:t xml:space="preserve">Знание </w:t>
            </w:r>
            <w:proofErr w:type="gramStart"/>
            <w:r w:rsidRPr="002D41C2">
              <w:rPr>
                <w:sz w:val="24"/>
                <w:szCs w:val="24"/>
              </w:rPr>
              <w:t>обучающихся</w:t>
            </w:r>
            <w:proofErr w:type="gramEnd"/>
            <w:r w:rsidRPr="002D41C2">
              <w:rPr>
                <w:sz w:val="24"/>
                <w:szCs w:val="24"/>
              </w:rPr>
              <w:t>;</w:t>
            </w:r>
          </w:p>
          <w:p w:rsidR="000E2F4E" w:rsidRPr="002D41C2" w:rsidRDefault="000E2F4E" w:rsidP="006F34BA">
            <w:pPr>
              <w:rPr>
                <w:sz w:val="24"/>
                <w:szCs w:val="24"/>
              </w:rPr>
            </w:pPr>
            <w:r w:rsidRPr="002D41C2">
              <w:rPr>
                <w:sz w:val="24"/>
                <w:szCs w:val="24"/>
              </w:rPr>
              <w:t>Компетентность в целеполагании</w:t>
            </w:r>
          </w:p>
          <w:p w:rsidR="000E2F4E" w:rsidRPr="002D41C2" w:rsidRDefault="000E2F4E" w:rsidP="006F34BA">
            <w:pPr>
              <w:rPr>
                <w:sz w:val="24"/>
                <w:szCs w:val="24"/>
              </w:rPr>
            </w:pPr>
            <w:r w:rsidRPr="002D41C2">
              <w:rPr>
                <w:sz w:val="24"/>
                <w:szCs w:val="24"/>
              </w:rPr>
              <w:t>Предметная компетентность;</w:t>
            </w:r>
          </w:p>
          <w:p w:rsidR="000E2F4E" w:rsidRPr="002D41C2" w:rsidRDefault="000E2F4E" w:rsidP="006F34BA">
            <w:pPr>
              <w:rPr>
                <w:sz w:val="24"/>
                <w:szCs w:val="24"/>
              </w:rPr>
            </w:pPr>
            <w:r w:rsidRPr="002D41C2">
              <w:rPr>
                <w:sz w:val="24"/>
                <w:szCs w:val="24"/>
              </w:rPr>
              <w:t>Методическая компетентность;</w:t>
            </w:r>
          </w:p>
          <w:p w:rsidR="000E2F4E" w:rsidRPr="002D41C2" w:rsidRDefault="000E2F4E" w:rsidP="006F34BA">
            <w:pPr>
              <w:rPr>
                <w:sz w:val="24"/>
                <w:szCs w:val="24"/>
              </w:rPr>
            </w:pPr>
            <w:r w:rsidRPr="002D41C2">
              <w:rPr>
                <w:sz w:val="24"/>
                <w:szCs w:val="24"/>
              </w:rPr>
              <w:t>Готовность к сотрудничеству.</w:t>
            </w:r>
          </w:p>
          <w:p w:rsidR="000E2F4E" w:rsidRPr="002D41C2" w:rsidRDefault="000E2F4E" w:rsidP="006F34BA">
            <w:pPr>
              <w:rPr>
                <w:sz w:val="24"/>
                <w:szCs w:val="24"/>
              </w:rPr>
            </w:pPr>
          </w:p>
        </w:tc>
      </w:tr>
      <w:tr w:rsidR="000E2F4E" w:rsidRPr="002D41C2">
        <w:tc>
          <w:tcPr>
            <w:tcW w:w="647" w:type="dxa"/>
          </w:tcPr>
          <w:p w:rsidR="000E2F4E" w:rsidRPr="002D41C2" w:rsidRDefault="000E2F4E" w:rsidP="006F34BA">
            <w:pPr>
              <w:rPr>
                <w:sz w:val="24"/>
                <w:szCs w:val="24"/>
              </w:rPr>
            </w:pPr>
            <w:r w:rsidRPr="002D41C2">
              <w:rPr>
                <w:sz w:val="24"/>
                <w:szCs w:val="24"/>
              </w:rPr>
              <w:t>6.2.</w:t>
            </w:r>
          </w:p>
        </w:tc>
        <w:tc>
          <w:tcPr>
            <w:tcW w:w="2155" w:type="dxa"/>
          </w:tcPr>
          <w:p w:rsidR="000E2F4E" w:rsidRPr="002D41C2" w:rsidRDefault="000E2F4E" w:rsidP="006F34BA">
            <w:pPr>
              <w:rPr>
                <w:sz w:val="24"/>
                <w:szCs w:val="24"/>
              </w:rPr>
            </w:pPr>
            <w:r w:rsidRPr="002D41C2">
              <w:rPr>
                <w:sz w:val="24"/>
                <w:szCs w:val="24"/>
              </w:rPr>
              <w:t>Компетентность в обеспечении понимания педагогической задачи и способах деятельности</w:t>
            </w:r>
          </w:p>
        </w:tc>
        <w:tc>
          <w:tcPr>
            <w:tcW w:w="3423" w:type="dxa"/>
          </w:tcPr>
          <w:p w:rsidR="000E2F4E" w:rsidRPr="002D41C2" w:rsidRDefault="000E2F4E" w:rsidP="006F34BA">
            <w:pPr>
              <w:rPr>
                <w:sz w:val="24"/>
                <w:szCs w:val="24"/>
              </w:rPr>
            </w:pPr>
            <w:r w:rsidRPr="002D41C2">
              <w:rPr>
                <w:sz w:val="24"/>
                <w:szCs w:val="24"/>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381" w:type="dxa"/>
          </w:tcPr>
          <w:p w:rsidR="000E2F4E" w:rsidRPr="002D41C2" w:rsidRDefault="000E2F4E" w:rsidP="006F34BA">
            <w:pPr>
              <w:rPr>
                <w:sz w:val="24"/>
                <w:szCs w:val="24"/>
              </w:rPr>
            </w:pPr>
            <w:r w:rsidRPr="002D41C2">
              <w:rPr>
                <w:sz w:val="24"/>
                <w:szCs w:val="24"/>
              </w:rPr>
              <w:t>Знание того, что знают и понимают ученики;</w:t>
            </w:r>
          </w:p>
          <w:p w:rsidR="000E2F4E" w:rsidRPr="002D41C2" w:rsidRDefault="000E2F4E" w:rsidP="006F34BA">
            <w:pPr>
              <w:rPr>
                <w:sz w:val="24"/>
                <w:szCs w:val="24"/>
              </w:rPr>
            </w:pPr>
            <w:r w:rsidRPr="002D41C2">
              <w:rPr>
                <w:sz w:val="24"/>
                <w:szCs w:val="24"/>
              </w:rPr>
              <w:t>Свободное владение изучаемым материалом;</w:t>
            </w:r>
          </w:p>
          <w:p w:rsidR="000E2F4E" w:rsidRPr="002D41C2" w:rsidRDefault="000E2F4E" w:rsidP="006F34BA">
            <w:pPr>
              <w:rPr>
                <w:sz w:val="24"/>
                <w:szCs w:val="24"/>
              </w:rPr>
            </w:pPr>
            <w:r w:rsidRPr="002D41C2">
              <w:rPr>
                <w:sz w:val="24"/>
                <w:szCs w:val="24"/>
              </w:rPr>
              <w:t>Осознанное включение нового учебного материала в систему освоенных знаний обучающихся;</w:t>
            </w:r>
          </w:p>
          <w:p w:rsidR="000E2F4E" w:rsidRPr="002D41C2" w:rsidRDefault="000E2F4E" w:rsidP="006F34BA">
            <w:pPr>
              <w:rPr>
                <w:sz w:val="24"/>
                <w:szCs w:val="24"/>
              </w:rPr>
            </w:pPr>
            <w:r w:rsidRPr="002D41C2">
              <w:rPr>
                <w:sz w:val="24"/>
                <w:szCs w:val="24"/>
              </w:rPr>
              <w:t>Демонстрация практического применения изучаемого материала;</w:t>
            </w:r>
          </w:p>
          <w:p w:rsidR="000E2F4E" w:rsidRPr="002D41C2" w:rsidRDefault="000E2F4E" w:rsidP="006F34BA">
            <w:pPr>
              <w:rPr>
                <w:sz w:val="24"/>
                <w:szCs w:val="24"/>
              </w:rPr>
            </w:pPr>
            <w:r w:rsidRPr="002D41C2">
              <w:rPr>
                <w:sz w:val="24"/>
                <w:szCs w:val="24"/>
              </w:rPr>
              <w:t>Опора на чувственное восприятие.</w:t>
            </w:r>
          </w:p>
        </w:tc>
      </w:tr>
      <w:tr w:rsidR="000E2F4E" w:rsidRPr="002D41C2">
        <w:tc>
          <w:tcPr>
            <w:tcW w:w="647" w:type="dxa"/>
          </w:tcPr>
          <w:p w:rsidR="000E2F4E" w:rsidRPr="002D41C2" w:rsidRDefault="000E2F4E" w:rsidP="006F34BA">
            <w:pPr>
              <w:rPr>
                <w:sz w:val="24"/>
                <w:szCs w:val="24"/>
              </w:rPr>
            </w:pPr>
            <w:r w:rsidRPr="002D41C2">
              <w:rPr>
                <w:sz w:val="24"/>
                <w:szCs w:val="24"/>
              </w:rPr>
              <w:t>6.3.</w:t>
            </w:r>
          </w:p>
        </w:tc>
        <w:tc>
          <w:tcPr>
            <w:tcW w:w="2155" w:type="dxa"/>
          </w:tcPr>
          <w:p w:rsidR="000E2F4E" w:rsidRPr="002D41C2" w:rsidRDefault="000E2F4E" w:rsidP="006F34BA">
            <w:pPr>
              <w:rPr>
                <w:sz w:val="24"/>
                <w:szCs w:val="24"/>
              </w:rPr>
            </w:pPr>
            <w:r w:rsidRPr="002D41C2">
              <w:rPr>
                <w:sz w:val="24"/>
                <w:szCs w:val="24"/>
              </w:rPr>
              <w:t>Компетентность в педагогическом оценивании</w:t>
            </w:r>
          </w:p>
        </w:tc>
        <w:tc>
          <w:tcPr>
            <w:tcW w:w="3423" w:type="dxa"/>
          </w:tcPr>
          <w:p w:rsidR="000E2F4E" w:rsidRPr="002D41C2" w:rsidRDefault="000E2F4E" w:rsidP="006F34BA">
            <w:pPr>
              <w:rPr>
                <w:sz w:val="24"/>
                <w:szCs w:val="24"/>
              </w:rPr>
            </w:pPr>
            <w:r w:rsidRPr="002D41C2">
              <w:rPr>
                <w:sz w:val="24"/>
                <w:szCs w:val="24"/>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0E2F4E" w:rsidRPr="002D41C2" w:rsidRDefault="000E2F4E" w:rsidP="006F34BA">
            <w:pPr>
              <w:rPr>
                <w:sz w:val="24"/>
                <w:szCs w:val="24"/>
              </w:rPr>
            </w:pPr>
            <w:r w:rsidRPr="002D41C2">
              <w:rPr>
                <w:sz w:val="24"/>
                <w:szCs w:val="24"/>
              </w:rPr>
              <w:t>Компетентность в оценивании других должно сочетаться с самооценкой педагога.</w:t>
            </w:r>
          </w:p>
        </w:tc>
        <w:tc>
          <w:tcPr>
            <w:tcW w:w="3381" w:type="dxa"/>
          </w:tcPr>
          <w:p w:rsidR="000E2F4E" w:rsidRPr="002D41C2" w:rsidRDefault="000E2F4E" w:rsidP="006F34BA">
            <w:pPr>
              <w:rPr>
                <w:sz w:val="24"/>
                <w:szCs w:val="24"/>
              </w:rPr>
            </w:pPr>
            <w:r w:rsidRPr="002D41C2">
              <w:rPr>
                <w:sz w:val="24"/>
                <w:szCs w:val="24"/>
              </w:rPr>
              <w:t>Знание функций педагогической оценки;</w:t>
            </w:r>
          </w:p>
          <w:p w:rsidR="000E2F4E" w:rsidRPr="002D41C2" w:rsidRDefault="000E2F4E" w:rsidP="006F34BA">
            <w:pPr>
              <w:rPr>
                <w:sz w:val="24"/>
                <w:szCs w:val="24"/>
              </w:rPr>
            </w:pPr>
            <w:r w:rsidRPr="002D41C2">
              <w:rPr>
                <w:sz w:val="24"/>
                <w:szCs w:val="24"/>
              </w:rPr>
              <w:t>Знание видов педагогической оценки;</w:t>
            </w:r>
          </w:p>
          <w:p w:rsidR="000E2F4E" w:rsidRPr="002D41C2" w:rsidRDefault="000E2F4E" w:rsidP="006F34BA">
            <w:pPr>
              <w:rPr>
                <w:sz w:val="24"/>
                <w:szCs w:val="24"/>
              </w:rPr>
            </w:pPr>
            <w:r w:rsidRPr="002D41C2">
              <w:rPr>
                <w:sz w:val="24"/>
                <w:szCs w:val="24"/>
              </w:rPr>
              <w:t>Знание того, что подлежит оцениванию в педагогической деятельности;</w:t>
            </w:r>
          </w:p>
          <w:p w:rsidR="000E2F4E" w:rsidRPr="002D41C2" w:rsidRDefault="000E2F4E" w:rsidP="006F34BA">
            <w:pPr>
              <w:rPr>
                <w:sz w:val="24"/>
                <w:szCs w:val="24"/>
              </w:rPr>
            </w:pPr>
            <w:r w:rsidRPr="002D41C2">
              <w:rPr>
                <w:sz w:val="24"/>
                <w:szCs w:val="24"/>
              </w:rPr>
              <w:t>Владение методами педагогического оценивания;</w:t>
            </w:r>
          </w:p>
          <w:p w:rsidR="000E2F4E" w:rsidRPr="002D41C2" w:rsidRDefault="000E2F4E" w:rsidP="006F34BA">
            <w:pPr>
              <w:rPr>
                <w:sz w:val="24"/>
                <w:szCs w:val="24"/>
              </w:rPr>
            </w:pPr>
            <w:r w:rsidRPr="002D41C2">
              <w:rPr>
                <w:sz w:val="24"/>
                <w:szCs w:val="24"/>
              </w:rPr>
              <w:t>Умение продемонстрировать эти методы на конкретных примерах;</w:t>
            </w:r>
          </w:p>
          <w:p w:rsidR="000E2F4E" w:rsidRPr="002D41C2" w:rsidRDefault="000E2F4E" w:rsidP="006F34BA">
            <w:pPr>
              <w:rPr>
                <w:sz w:val="24"/>
                <w:szCs w:val="24"/>
              </w:rPr>
            </w:pPr>
            <w:r w:rsidRPr="002D41C2">
              <w:rPr>
                <w:sz w:val="24"/>
                <w:szCs w:val="24"/>
              </w:rPr>
              <w:t>Умение перейти от педагогического оценивания к самооценке.</w:t>
            </w:r>
          </w:p>
          <w:p w:rsidR="000E2F4E" w:rsidRPr="002D41C2" w:rsidRDefault="000E2F4E" w:rsidP="006F34BA">
            <w:pPr>
              <w:rPr>
                <w:sz w:val="24"/>
                <w:szCs w:val="24"/>
              </w:rPr>
            </w:pPr>
          </w:p>
        </w:tc>
      </w:tr>
      <w:tr w:rsidR="000E2F4E" w:rsidRPr="002D41C2">
        <w:tc>
          <w:tcPr>
            <w:tcW w:w="647" w:type="dxa"/>
          </w:tcPr>
          <w:p w:rsidR="000E2F4E" w:rsidRPr="002D41C2" w:rsidRDefault="000E2F4E" w:rsidP="006F34BA">
            <w:pPr>
              <w:rPr>
                <w:sz w:val="24"/>
                <w:szCs w:val="24"/>
              </w:rPr>
            </w:pPr>
            <w:r w:rsidRPr="002D41C2">
              <w:rPr>
                <w:sz w:val="24"/>
                <w:szCs w:val="24"/>
              </w:rPr>
              <w:t>6.4.</w:t>
            </w:r>
          </w:p>
        </w:tc>
        <w:tc>
          <w:tcPr>
            <w:tcW w:w="2155" w:type="dxa"/>
          </w:tcPr>
          <w:p w:rsidR="000E2F4E" w:rsidRPr="002D41C2" w:rsidRDefault="000E2F4E" w:rsidP="006F34BA">
            <w:pPr>
              <w:rPr>
                <w:sz w:val="24"/>
                <w:szCs w:val="24"/>
              </w:rPr>
            </w:pPr>
            <w:r w:rsidRPr="002D41C2">
              <w:rPr>
                <w:sz w:val="24"/>
                <w:szCs w:val="24"/>
              </w:rPr>
              <w:t xml:space="preserve">Компетентность в организации информационной основы деятельности </w:t>
            </w:r>
            <w:proofErr w:type="gramStart"/>
            <w:r w:rsidRPr="002D41C2">
              <w:rPr>
                <w:sz w:val="24"/>
                <w:szCs w:val="24"/>
              </w:rPr>
              <w:t>обучающегося</w:t>
            </w:r>
            <w:proofErr w:type="gramEnd"/>
          </w:p>
        </w:tc>
        <w:tc>
          <w:tcPr>
            <w:tcW w:w="3423" w:type="dxa"/>
          </w:tcPr>
          <w:p w:rsidR="000E2F4E" w:rsidRPr="002D41C2" w:rsidRDefault="000E2F4E" w:rsidP="006F34BA">
            <w:pPr>
              <w:rPr>
                <w:sz w:val="24"/>
                <w:szCs w:val="24"/>
              </w:rPr>
            </w:pPr>
            <w:r w:rsidRPr="002D41C2">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3381" w:type="dxa"/>
          </w:tcPr>
          <w:p w:rsidR="000E2F4E" w:rsidRPr="002D41C2" w:rsidRDefault="000E2F4E" w:rsidP="006F34BA">
            <w:pPr>
              <w:rPr>
                <w:sz w:val="24"/>
                <w:szCs w:val="24"/>
              </w:rPr>
            </w:pPr>
            <w:r w:rsidRPr="002D41C2">
              <w:rPr>
                <w:sz w:val="24"/>
                <w:szCs w:val="24"/>
              </w:rPr>
              <w:t>Свободное владение учебным материалом;</w:t>
            </w:r>
          </w:p>
          <w:p w:rsidR="000E2F4E" w:rsidRPr="002D41C2" w:rsidRDefault="000E2F4E" w:rsidP="006F34BA">
            <w:pPr>
              <w:rPr>
                <w:sz w:val="24"/>
                <w:szCs w:val="24"/>
              </w:rPr>
            </w:pPr>
            <w:r w:rsidRPr="002D41C2">
              <w:rPr>
                <w:sz w:val="24"/>
                <w:szCs w:val="24"/>
              </w:rPr>
              <w:t>Знание типичных трудностей при изучении конкретных тем;</w:t>
            </w:r>
          </w:p>
          <w:p w:rsidR="000E2F4E" w:rsidRPr="002D41C2" w:rsidRDefault="000E2F4E" w:rsidP="006F34BA">
            <w:pPr>
              <w:rPr>
                <w:sz w:val="24"/>
                <w:szCs w:val="24"/>
              </w:rPr>
            </w:pPr>
            <w:r w:rsidRPr="002D41C2">
              <w:rPr>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0E2F4E" w:rsidRPr="002D41C2" w:rsidRDefault="000E2F4E" w:rsidP="006F34BA">
            <w:pPr>
              <w:rPr>
                <w:sz w:val="24"/>
                <w:szCs w:val="24"/>
              </w:rPr>
            </w:pPr>
            <w:r w:rsidRPr="002D41C2">
              <w:rPr>
                <w:sz w:val="24"/>
                <w:szCs w:val="24"/>
              </w:rPr>
              <w:t xml:space="preserve">Умение выявить уровень развития </w:t>
            </w:r>
            <w:proofErr w:type="gramStart"/>
            <w:r w:rsidRPr="002D41C2">
              <w:rPr>
                <w:sz w:val="24"/>
                <w:szCs w:val="24"/>
              </w:rPr>
              <w:t>обучающихся</w:t>
            </w:r>
            <w:proofErr w:type="gramEnd"/>
            <w:r w:rsidRPr="002D41C2">
              <w:rPr>
                <w:sz w:val="24"/>
                <w:szCs w:val="24"/>
              </w:rPr>
              <w:t>;</w:t>
            </w:r>
          </w:p>
          <w:p w:rsidR="000E2F4E" w:rsidRPr="002D41C2" w:rsidRDefault="000E2F4E" w:rsidP="006F34BA">
            <w:pPr>
              <w:rPr>
                <w:sz w:val="24"/>
                <w:szCs w:val="24"/>
              </w:rPr>
            </w:pPr>
            <w:r w:rsidRPr="002D41C2">
              <w:rPr>
                <w:sz w:val="24"/>
                <w:szCs w:val="24"/>
              </w:rPr>
              <w:t>Владение методами объективного контроля и оценивания;</w:t>
            </w:r>
          </w:p>
          <w:p w:rsidR="000E2F4E" w:rsidRPr="002D41C2" w:rsidRDefault="000E2F4E" w:rsidP="006F34BA">
            <w:pPr>
              <w:rPr>
                <w:sz w:val="24"/>
                <w:szCs w:val="24"/>
              </w:rPr>
            </w:pPr>
            <w:r w:rsidRPr="002D41C2">
              <w:rPr>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0E2F4E" w:rsidRPr="002D41C2">
        <w:tc>
          <w:tcPr>
            <w:tcW w:w="647" w:type="dxa"/>
          </w:tcPr>
          <w:p w:rsidR="000E2F4E" w:rsidRPr="002D41C2" w:rsidRDefault="000E2F4E" w:rsidP="006F34BA">
            <w:pPr>
              <w:rPr>
                <w:sz w:val="24"/>
                <w:szCs w:val="24"/>
              </w:rPr>
            </w:pPr>
            <w:r w:rsidRPr="002D41C2">
              <w:rPr>
                <w:sz w:val="24"/>
                <w:szCs w:val="24"/>
              </w:rPr>
              <w:t>6.5.</w:t>
            </w:r>
          </w:p>
        </w:tc>
        <w:tc>
          <w:tcPr>
            <w:tcW w:w="2155" w:type="dxa"/>
          </w:tcPr>
          <w:p w:rsidR="000E2F4E" w:rsidRPr="002D41C2" w:rsidRDefault="000E2F4E" w:rsidP="006F34BA">
            <w:pPr>
              <w:rPr>
                <w:sz w:val="24"/>
                <w:szCs w:val="24"/>
              </w:rPr>
            </w:pPr>
            <w:r w:rsidRPr="002D41C2">
              <w:rPr>
                <w:sz w:val="24"/>
                <w:szCs w:val="24"/>
              </w:rPr>
              <w:t>Компетентность в использовании современных средств и систем организации учебно-воспитательного процесса</w:t>
            </w:r>
          </w:p>
        </w:tc>
        <w:tc>
          <w:tcPr>
            <w:tcW w:w="3423" w:type="dxa"/>
          </w:tcPr>
          <w:p w:rsidR="000E2F4E" w:rsidRPr="002D41C2" w:rsidRDefault="000E2F4E" w:rsidP="006F34BA">
            <w:pPr>
              <w:rPr>
                <w:sz w:val="24"/>
                <w:szCs w:val="24"/>
              </w:rPr>
            </w:pPr>
            <w:r w:rsidRPr="002D41C2">
              <w:rPr>
                <w:sz w:val="24"/>
                <w:szCs w:val="24"/>
              </w:rPr>
              <w:t>Обеспечивает эффективность учебно-воспитательного процесса.</w:t>
            </w:r>
          </w:p>
          <w:p w:rsidR="000E2F4E" w:rsidRPr="002D41C2" w:rsidRDefault="000E2F4E" w:rsidP="006F34BA">
            <w:pPr>
              <w:rPr>
                <w:sz w:val="24"/>
                <w:szCs w:val="24"/>
              </w:rPr>
            </w:pPr>
          </w:p>
        </w:tc>
        <w:tc>
          <w:tcPr>
            <w:tcW w:w="3381" w:type="dxa"/>
          </w:tcPr>
          <w:p w:rsidR="000E2F4E" w:rsidRPr="002D41C2" w:rsidRDefault="000E2F4E" w:rsidP="006F34BA">
            <w:pPr>
              <w:rPr>
                <w:sz w:val="24"/>
                <w:szCs w:val="24"/>
              </w:rPr>
            </w:pPr>
            <w:r w:rsidRPr="002D41C2">
              <w:rPr>
                <w:sz w:val="24"/>
                <w:szCs w:val="24"/>
              </w:rPr>
              <w:t>Знание современных средств и методов построения образовательного процесса;</w:t>
            </w:r>
          </w:p>
          <w:p w:rsidR="000E2F4E" w:rsidRPr="002D41C2" w:rsidRDefault="000E2F4E" w:rsidP="006F34BA">
            <w:pPr>
              <w:rPr>
                <w:sz w:val="24"/>
                <w:szCs w:val="24"/>
              </w:rPr>
            </w:pPr>
            <w:r w:rsidRPr="002D41C2">
              <w:rPr>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0E2F4E" w:rsidRPr="002D41C2" w:rsidRDefault="000E2F4E" w:rsidP="006F34BA">
            <w:pPr>
              <w:rPr>
                <w:sz w:val="24"/>
                <w:szCs w:val="24"/>
              </w:rPr>
            </w:pPr>
            <w:r w:rsidRPr="002D41C2">
              <w:rPr>
                <w:sz w:val="24"/>
                <w:szCs w:val="24"/>
              </w:rPr>
              <w:t>Умение обосновать выбранные методы и средства обучения.</w:t>
            </w:r>
          </w:p>
        </w:tc>
      </w:tr>
      <w:tr w:rsidR="000E2F4E" w:rsidRPr="002D41C2">
        <w:tc>
          <w:tcPr>
            <w:tcW w:w="647" w:type="dxa"/>
          </w:tcPr>
          <w:p w:rsidR="000E2F4E" w:rsidRPr="002D41C2" w:rsidRDefault="000E2F4E" w:rsidP="006F34BA">
            <w:pPr>
              <w:rPr>
                <w:sz w:val="24"/>
                <w:szCs w:val="24"/>
              </w:rPr>
            </w:pPr>
            <w:r w:rsidRPr="002D41C2">
              <w:rPr>
                <w:sz w:val="24"/>
                <w:szCs w:val="24"/>
              </w:rPr>
              <w:t>6.6.</w:t>
            </w:r>
          </w:p>
        </w:tc>
        <w:tc>
          <w:tcPr>
            <w:tcW w:w="2155" w:type="dxa"/>
          </w:tcPr>
          <w:p w:rsidR="000E2F4E" w:rsidRPr="002D41C2" w:rsidRDefault="000E2F4E" w:rsidP="006F34BA">
            <w:pPr>
              <w:rPr>
                <w:sz w:val="24"/>
                <w:szCs w:val="24"/>
              </w:rPr>
            </w:pPr>
            <w:r w:rsidRPr="002D41C2">
              <w:rPr>
                <w:sz w:val="24"/>
                <w:szCs w:val="24"/>
              </w:rPr>
              <w:t>Компетентность в способах умственной деятельности</w:t>
            </w:r>
          </w:p>
        </w:tc>
        <w:tc>
          <w:tcPr>
            <w:tcW w:w="3423" w:type="dxa"/>
          </w:tcPr>
          <w:p w:rsidR="000E2F4E" w:rsidRPr="002D41C2" w:rsidRDefault="000E2F4E" w:rsidP="006F34BA">
            <w:pPr>
              <w:rPr>
                <w:sz w:val="24"/>
                <w:szCs w:val="24"/>
              </w:rPr>
            </w:pPr>
            <w:r w:rsidRPr="002D41C2">
              <w:rPr>
                <w:sz w:val="24"/>
                <w:szCs w:val="24"/>
              </w:rPr>
              <w:t xml:space="preserve">Характеризует уровень владения педагогом и </w:t>
            </w:r>
            <w:proofErr w:type="gramStart"/>
            <w:r w:rsidRPr="002D41C2">
              <w:rPr>
                <w:sz w:val="24"/>
                <w:szCs w:val="24"/>
              </w:rPr>
              <w:t>обучающимися</w:t>
            </w:r>
            <w:proofErr w:type="gramEnd"/>
            <w:r w:rsidRPr="002D41C2">
              <w:rPr>
                <w:sz w:val="24"/>
                <w:szCs w:val="24"/>
              </w:rPr>
              <w:t xml:space="preserve"> системой интеллектуальных операций</w:t>
            </w:r>
          </w:p>
        </w:tc>
        <w:tc>
          <w:tcPr>
            <w:tcW w:w="3381" w:type="dxa"/>
          </w:tcPr>
          <w:p w:rsidR="000E2F4E" w:rsidRPr="002D41C2" w:rsidRDefault="000E2F4E" w:rsidP="006F34BA">
            <w:pPr>
              <w:rPr>
                <w:sz w:val="24"/>
                <w:szCs w:val="24"/>
              </w:rPr>
            </w:pPr>
            <w:r w:rsidRPr="002D41C2">
              <w:rPr>
                <w:sz w:val="24"/>
                <w:szCs w:val="24"/>
              </w:rPr>
              <w:t>Знание системы интеллектуальных операций;</w:t>
            </w:r>
          </w:p>
          <w:p w:rsidR="000E2F4E" w:rsidRPr="002D41C2" w:rsidRDefault="000E2F4E" w:rsidP="006F34BA">
            <w:pPr>
              <w:rPr>
                <w:sz w:val="24"/>
                <w:szCs w:val="24"/>
              </w:rPr>
            </w:pPr>
            <w:r w:rsidRPr="002D41C2">
              <w:rPr>
                <w:sz w:val="24"/>
                <w:szCs w:val="24"/>
              </w:rPr>
              <w:t>Владение интеллектуальными операциями;</w:t>
            </w:r>
          </w:p>
          <w:p w:rsidR="000E2F4E" w:rsidRPr="002D41C2" w:rsidRDefault="000E2F4E" w:rsidP="006F34BA">
            <w:pPr>
              <w:rPr>
                <w:sz w:val="24"/>
                <w:szCs w:val="24"/>
              </w:rPr>
            </w:pPr>
            <w:r w:rsidRPr="002D41C2">
              <w:rPr>
                <w:sz w:val="24"/>
                <w:szCs w:val="24"/>
              </w:rPr>
              <w:t>Умение сформировать интеллектуальные операц</w:t>
            </w:r>
            <w:proofErr w:type="gramStart"/>
            <w:r w:rsidRPr="002D41C2">
              <w:rPr>
                <w:sz w:val="24"/>
                <w:szCs w:val="24"/>
              </w:rPr>
              <w:t>ии у у</w:t>
            </w:r>
            <w:proofErr w:type="gramEnd"/>
            <w:r w:rsidRPr="002D41C2">
              <w:rPr>
                <w:sz w:val="24"/>
                <w:szCs w:val="24"/>
              </w:rPr>
              <w:t>чеников;</w:t>
            </w:r>
          </w:p>
          <w:p w:rsidR="000E2F4E" w:rsidRPr="002D41C2" w:rsidRDefault="000E2F4E" w:rsidP="006F34BA">
            <w:pPr>
              <w:rPr>
                <w:sz w:val="24"/>
                <w:szCs w:val="24"/>
              </w:rPr>
            </w:pPr>
            <w:r w:rsidRPr="002D41C2">
              <w:rPr>
                <w:sz w:val="24"/>
                <w:szCs w:val="24"/>
              </w:rPr>
              <w:t>Умение организовать использование интеллектуальных операций, адекватных решаемой задаче.</w:t>
            </w:r>
          </w:p>
        </w:tc>
      </w:tr>
    </w:tbl>
    <w:p w:rsidR="000E2F4E" w:rsidRPr="002D41C2" w:rsidRDefault="000E2F4E" w:rsidP="006F34BA">
      <w:pPr>
        <w:rPr>
          <w:b/>
          <w:bCs/>
          <w:sz w:val="24"/>
          <w:szCs w:val="24"/>
        </w:rPr>
      </w:pPr>
      <w:r w:rsidRPr="002D41C2">
        <w:rPr>
          <w:sz w:val="24"/>
          <w:szCs w:val="24"/>
        </w:rPr>
        <w:t>Порядок проведения аттестации педагогических работников ОО</w:t>
      </w:r>
    </w:p>
    <w:p w:rsidR="000E2F4E" w:rsidRPr="002D41C2" w:rsidRDefault="000E2F4E" w:rsidP="006F34BA">
      <w:pPr>
        <w:rPr>
          <w:sz w:val="24"/>
          <w:szCs w:val="24"/>
          <w:lang w:eastAsia="en-US"/>
        </w:rPr>
      </w:pPr>
    </w:p>
    <w:p w:rsidR="000E2F4E" w:rsidRPr="002D41C2" w:rsidRDefault="000E2F4E" w:rsidP="006F34BA">
      <w:pPr>
        <w:rPr>
          <w:sz w:val="24"/>
          <w:szCs w:val="24"/>
          <w:lang w:eastAsia="en-US"/>
        </w:rPr>
      </w:pPr>
      <w:r w:rsidRPr="002D41C2">
        <w:rPr>
          <w:sz w:val="24"/>
          <w:szCs w:val="24"/>
          <w:lang w:eastAsia="en-US"/>
        </w:rPr>
        <w:t xml:space="preserve">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p>
    <w:p w:rsidR="000E2F4E" w:rsidRPr="002D41C2" w:rsidRDefault="000E2F4E" w:rsidP="006F34BA">
      <w:pPr>
        <w:rPr>
          <w:sz w:val="24"/>
          <w:szCs w:val="24"/>
          <w:lang w:eastAsia="en-US"/>
        </w:rPr>
      </w:pPr>
      <w:r w:rsidRPr="002D41C2">
        <w:rPr>
          <w:sz w:val="24"/>
          <w:szCs w:val="24"/>
          <w:lang w:eastAsia="en-US"/>
        </w:rPr>
        <w:t xml:space="preserve">         Основными задачами проведения аттестации являются:</w:t>
      </w:r>
    </w:p>
    <w:p w:rsidR="000E2F4E" w:rsidRPr="002D41C2" w:rsidRDefault="000E2F4E" w:rsidP="006F34BA">
      <w:pPr>
        <w:rPr>
          <w:sz w:val="24"/>
          <w:szCs w:val="24"/>
          <w:lang w:eastAsia="en-US"/>
        </w:rPr>
      </w:pPr>
      <w:r w:rsidRPr="002D41C2">
        <w:rPr>
          <w:sz w:val="24"/>
          <w:szCs w:val="24"/>
          <w:lang w:eastAsia="en-US"/>
        </w:rPr>
        <w:t>-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0E2F4E" w:rsidRPr="002D41C2" w:rsidRDefault="000E2F4E" w:rsidP="006F34BA">
      <w:pPr>
        <w:rPr>
          <w:sz w:val="24"/>
          <w:szCs w:val="24"/>
          <w:lang w:eastAsia="en-US"/>
        </w:rPr>
      </w:pPr>
      <w:r w:rsidRPr="002D41C2">
        <w:rPr>
          <w:sz w:val="24"/>
          <w:szCs w:val="24"/>
          <w:lang w:eastAsia="en-US"/>
        </w:rPr>
        <w:t>- определение необходимости повышения квалификации педагогических работников;</w:t>
      </w:r>
    </w:p>
    <w:p w:rsidR="000E2F4E" w:rsidRPr="002D41C2" w:rsidRDefault="000E2F4E" w:rsidP="006F34BA">
      <w:pPr>
        <w:rPr>
          <w:sz w:val="24"/>
          <w:szCs w:val="24"/>
          <w:lang w:eastAsia="en-US"/>
        </w:rPr>
      </w:pPr>
      <w:r w:rsidRPr="002D41C2">
        <w:rPr>
          <w:sz w:val="24"/>
          <w:szCs w:val="24"/>
          <w:lang w:eastAsia="en-US"/>
        </w:rPr>
        <w:t>- повышение эффективности и качества педагогической деятельности;</w:t>
      </w:r>
    </w:p>
    <w:p w:rsidR="000E2F4E" w:rsidRPr="002D41C2" w:rsidRDefault="000E2F4E" w:rsidP="006F34BA">
      <w:pPr>
        <w:rPr>
          <w:sz w:val="24"/>
          <w:szCs w:val="24"/>
          <w:lang w:eastAsia="en-US"/>
        </w:rPr>
      </w:pPr>
      <w:r w:rsidRPr="002D41C2">
        <w:rPr>
          <w:sz w:val="24"/>
          <w:szCs w:val="24"/>
          <w:lang w:eastAsia="en-US"/>
        </w:rPr>
        <w:t>- выявление перспектив использования потенциальных возможностей педагогических работников;</w:t>
      </w:r>
    </w:p>
    <w:p w:rsidR="000E2F4E" w:rsidRPr="002D41C2" w:rsidRDefault="000E2F4E" w:rsidP="006F34BA">
      <w:pPr>
        <w:rPr>
          <w:sz w:val="24"/>
          <w:szCs w:val="24"/>
          <w:lang w:eastAsia="en-US"/>
        </w:rPr>
      </w:pPr>
      <w:r w:rsidRPr="002D41C2">
        <w:rPr>
          <w:sz w:val="24"/>
          <w:szCs w:val="24"/>
          <w:lang w:eastAsia="en-US"/>
        </w:rPr>
        <w:t>- 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0E2F4E" w:rsidRPr="002D41C2" w:rsidRDefault="000E2F4E" w:rsidP="006F34BA">
      <w:pPr>
        <w:rPr>
          <w:sz w:val="24"/>
          <w:szCs w:val="24"/>
          <w:lang w:eastAsia="en-US"/>
        </w:rPr>
      </w:pPr>
      <w:r w:rsidRPr="002D41C2">
        <w:rPr>
          <w:sz w:val="24"/>
          <w:szCs w:val="24"/>
          <w:lang w:eastAsia="en-US"/>
        </w:rPr>
        <w:t xml:space="preserve">- обеспечение </w:t>
      </w:r>
      <w:proofErr w:type="gramStart"/>
      <w:r w:rsidRPr="002D41C2">
        <w:rPr>
          <w:sz w:val="24"/>
          <w:szCs w:val="24"/>
          <w:lang w:eastAsia="en-US"/>
        </w:rPr>
        <w:t>дифференциации размеров оплаты труда педагогических работников</w:t>
      </w:r>
      <w:proofErr w:type="gramEnd"/>
      <w:r w:rsidRPr="002D41C2">
        <w:rPr>
          <w:sz w:val="24"/>
          <w:szCs w:val="24"/>
          <w:lang w:eastAsia="en-US"/>
        </w:rPr>
        <w:t xml:space="preserve"> с учетом установленной квалификационной категории и объема их преподавательской (педагогической) работы.</w:t>
      </w:r>
    </w:p>
    <w:p w:rsidR="000E2F4E" w:rsidRPr="002D41C2" w:rsidRDefault="000E2F4E" w:rsidP="006F34BA">
      <w:pPr>
        <w:rPr>
          <w:sz w:val="24"/>
          <w:szCs w:val="24"/>
          <w:lang w:eastAsia="en-US"/>
        </w:rPr>
      </w:pPr>
      <w:r w:rsidRPr="002D41C2">
        <w:rPr>
          <w:sz w:val="24"/>
          <w:szCs w:val="24"/>
          <w:lang w:eastAsia="en-US"/>
        </w:rPr>
        <w:t xml:space="preserve">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0E2F4E" w:rsidRPr="002D41C2" w:rsidRDefault="000E2F4E" w:rsidP="006F34BA">
      <w:pPr>
        <w:rPr>
          <w:sz w:val="24"/>
          <w:szCs w:val="24"/>
          <w:lang w:eastAsia="en-US"/>
        </w:rPr>
      </w:pPr>
      <w:r w:rsidRPr="002D41C2">
        <w:rPr>
          <w:sz w:val="24"/>
          <w:szCs w:val="24"/>
          <w:lang w:eastAsia="en-US"/>
        </w:rPr>
        <w:t xml:space="preserve">На основании положения проводится  аттестации педагогических работников в области ИКТ. Целью аттестации в области </w:t>
      </w:r>
      <w:proofErr w:type="gramStart"/>
      <w:r w:rsidRPr="002D41C2">
        <w:rPr>
          <w:sz w:val="24"/>
          <w:szCs w:val="24"/>
          <w:lang w:eastAsia="en-US"/>
        </w:rPr>
        <w:t>ИК-технологий</w:t>
      </w:r>
      <w:proofErr w:type="gramEnd"/>
      <w:r w:rsidRPr="002D41C2">
        <w:rPr>
          <w:sz w:val="24"/>
          <w:szCs w:val="24"/>
          <w:lang w:eastAsia="en-US"/>
        </w:rPr>
        <w:t xml:space="preserve"> является повышение информационной культуры педагогических работников МБОУ «Веселовская СОШ №1»</w:t>
      </w:r>
    </w:p>
    <w:p w:rsidR="000E2F4E" w:rsidRPr="002D41C2" w:rsidRDefault="000E2F4E" w:rsidP="006F34BA">
      <w:pPr>
        <w:rPr>
          <w:sz w:val="24"/>
          <w:szCs w:val="24"/>
          <w:lang w:eastAsia="en-US"/>
        </w:rPr>
      </w:pPr>
      <w:r w:rsidRPr="002D41C2">
        <w:rPr>
          <w:sz w:val="24"/>
          <w:szCs w:val="24"/>
          <w:lang w:eastAsia="en-US"/>
        </w:rPr>
        <w:t xml:space="preserve">Задачи аттестации в области </w:t>
      </w:r>
      <w:proofErr w:type="gramStart"/>
      <w:r w:rsidRPr="002D41C2">
        <w:rPr>
          <w:sz w:val="24"/>
          <w:szCs w:val="24"/>
          <w:lang w:eastAsia="en-US"/>
        </w:rPr>
        <w:t>ИК-технологий</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 определение уровня информационной культуры педагогических работников;</w:t>
      </w:r>
    </w:p>
    <w:p w:rsidR="000E2F4E" w:rsidRPr="002D41C2" w:rsidRDefault="000E2F4E" w:rsidP="006F34BA">
      <w:pPr>
        <w:rPr>
          <w:sz w:val="24"/>
          <w:szCs w:val="24"/>
          <w:lang w:eastAsia="en-US"/>
        </w:rPr>
      </w:pPr>
      <w:r w:rsidRPr="002D41C2">
        <w:rPr>
          <w:sz w:val="24"/>
          <w:szCs w:val="24"/>
          <w:lang w:eastAsia="en-US"/>
        </w:rPr>
        <w:t xml:space="preserve">– обеспечение условий для повышения квалификации педагогических работников в области </w:t>
      </w:r>
      <w:proofErr w:type="gramStart"/>
      <w:r w:rsidRPr="002D41C2">
        <w:rPr>
          <w:sz w:val="24"/>
          <w:szCs w:val="24"/>
          <w:lang w:eastAsia="en-US"/>
        </w:rPr>
        <w:t>ИК-технологий</w:t>
      </w:r>
      <w:proofErr w:type="gramEnd"/>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 стимулирование развития информационной культуры членов трудового коллектива, использование ими современных технологий в образовательном процессе.</w:t>
      </w:r>
    </w:p>
    <w:p w:rsidR="000E2F4E" w:rsidRPr="002D41C2" w:rsidRDefault="000E2F4E" w:rsidP="006F34BA">
      <w:pPr>
        <w:rPr>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3.2.3. Информационно-методические условия реализации основной образовательной программы среднего общего образования</w:t>
      </w:r>
    </w:p>
    <w:p w:rsidR="000E2F4E" w:rsidRPr="002D41C2" w:rsidRDefault="000E2F4E" w:rsidP="006F34BA">
      <w:pPr>
        <w:rPr>
          <w:sz w:val="24"/>
          <w:szCs w:val="24"/>
          <w:lang w:eastAsia="en-US"/>
        </w:rPr>
      </w:pPr>
      <w:r w:rsidRPr="002D41C2">
        <w:rPr>
          <w:sz w:val="24"/>
          <w:szCs w:val="24"/>
          <w:lang w:eastAsia="en-US"/>
        </w:rPr>
        <w:t xml:space="preserve">     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0E2F4E" w:rsidRPr="002D41C2" w:rsidRDefault="000E2F4E" w:rsidP="006F34BA">
      <w:pPr>
        <w:rPr>
          <w:sz w:val="24"/>
          <w:szCs w:val="24"/>
          <w:lang w:eastAsia="en-US"/>
        </w:rPr>
      </w:pPr>
      <w:r w:rsidRPr="002D41C2">
        <w:rPr>
          <w:sz w:val="24"/>
          <w:szCs w:val="24"/>
          <w:lang w:eastAsia="en-US"/>
        </w:rPr>
        <w:t xml:space="preserve">     </w:t>
      </w:r>
      <w:proofErr w:type="gramStart"/>
      <w:r w:rsidRPr="002D41C2">
        <w:rPr>
          <w:sz w:val="24"/>
          <w:szCs w:val="24"/>
          <w:lang w:eastAsia="en-US"/>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0E2F4E" w:rsidRPr="002D41C2" w:rsidRDefault="000E2F4E" w:rsidP="006F34BA">
      <w:pPr>
        <w:rPr>
          <w:sz w:val="24"/>
          <w:szCs w:val="24"/>
          <w:lang w:eastAsia="en-US"/>
        </w:rPr>
      </w:pPr>
      <w:r w:rsidRPr="002D41C2">
        <w:rPr>
          <w:sz w:val="24"/>
          <w:szCs w:val="24"/>
          <w:lang w:eastAsia="en-US"/>
        </w:rPr>
        <w:t>Основными элементами ИОС являются: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информационно-образовательные ресурсы в виде печатной продукции;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информационно-образовательные ресурсы на сменных оптических носителях;</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информационно-образовательные ресурсы Интернета;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вычислительная и информационно-телекоммуникационная инфраструктура;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2D41C2">
        <w:rPr>
          <w:sz w:val="24"/>
          <w:szCs w:val="24"/>
          <w:lang w:val="en-US" w:eastAsia="en-US"/>
        </w:rPr>
        <w:t> </w:t>
      </w:r>
      <w:r w:rsidRPr="002D41C2">
        <w:rPr>
          <w:sz w:val="24"/>
          <w:szCs w:val="24"/>
          <w:lang w:eastAsia="en-US"/>
        </w:rPr>
        <w:t>д.).</w:t>
      </w:r>
    </w:p>
    <w:p w:rsidR="000E2F4E" w:rsidRPr="002D41C2" w:rsidRDefault="000E2F4E" w:rsidP="006F34BA">
      <w:pPr>
        <w:rPr>
          <w:sz w:val="24"/>
          <w:szCs w:val="24"/>
          <w:lang w:eastAsia="en-US"/>
        </w:rPr>
      </w:pPr>
      <w:r w:rsidRPr="002D41C2">
        <w:rPr>
          <w:sz w:val="24"/>
          <w:szCs w:val="24"/>
          <w:lang w:eastAsia="en-US"/>
        </w:rPr>
        <w:t xml:space="preserve">    Необходимое для использования ИКТ оборудование должно отвечать современным требованиям и обеспечивать использование ИКТ:</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 учебной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во внеурочной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 исследовательской и проектной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при измерении, контроле и оценке результатов образования;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 административной деятельности.</w:t>
      </w:r>
    </w:p>
    <w:p w:rsidR="000E2F4E" w:rsidRPr="002D41C2" w:rsidRDefault="000E2F4E" w:rsidP="006F34BA">
      <w:pPr>
        <w:rPr>
          <w:sz w:val="24"/>
          <w:szCs w:val="24"/>
          <w:lang w:eastAsia="en-US"/>
        </w:rPr>
      </w:pPr>
      <w:r w:rsidRPr="002D41C2">
        <w:rPr>
          <w:sz w:val="24"/>
          <w:szCs w:val="24"/>
          <w:lang w:eastAsia="en-US"/>
        </w:rPr>
        <w:t xml:space="preserve">    Учебно-методическое и информационное оснащение образовательного процесса должно обеспечивать возможность:</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реализации индивидуальных образовательных планов обучающихся, осуществления их самостоятельной образовательной деятельности;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выступления с аудио-, виде</w:t>
      </w:r>
      <w:proofErr w:type="gramStart"/>
      <w:r w:rsidRPr="002D41C2">
        <w:rPr>
          <w:sz w:val="24"/>
          <w:szCs w:val="24"/>
          <w:lang w:eastAsia="en-US"/>
        </w:rPr>
        <w:t>о-</w:t>
      </w:r>
      <w:proofErr w:type="gramEnd"/>
      <w:r w:rsidRPr="002D41C2">
        <w:rPr>
          <w:sz w:val="24"/>
          <w:szCs w:val="24"/>
          <w:lang w:eastAsia="en-US"/>
        </w:rPr>
        <w:t xml:space="preserve"> и графическим экранным сопровождением;</w:t>
      </w:r>
    </w:p>
    <w:p w:rsidR="000E2F4E" w:rsidRPr="002D41C2" w:rsidRDefault="000E2F4E" w:rsidP="006F34BA">
      <w:pPr>
        <w:rPr>
          <w:sz w:val="24"/>
          <w:szCs w:val="24"/>
          <w:lang w:eastAsia="en-US"/>
        </w:rPr>
      </w:pPr>
      <w:r w:rsidRPr="002D41C2">
        <w:rPr>
          <w:sz w:val="24"/>
          <w:szCs w:val="24"/>
          <w:lang w:eastAsia="en-US"/>
        </w:rPr>
        <w:t>— вывода информации на бумагу и т.</w:t>
      </w:r>
      <w:r w:rsidRPr="002D41C2">
        <w:rPr>
          <w:sz w:val="24"/>
          <w:szCs w:val="24"/>
          <w:lang w:val="en-US" w:eastAsia="en-US"/>
        </w:rPr>
        <w:t> </w:t>
      </w:r>
      <w:r w:rsidRPr="002D41C2">
        <w:rPr>
          <w:sz w:val="24"/>
          <w:szCs w:val="24"/>
          <w:lang w:eastAsia="en-US"/>
        </w:rPr>
        <w:t>п. и в трёхмерную материальную среду (печать);</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поиска и получения информации;</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использования источников информации на бумажных и цифровых носителях (в том числе в справочниках, словарях, поисковых системах);</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использования носимых аудио-видео устрой</w:t>
      </w:r>
      <w:proofErr w:type="gramStart"/>
      <w:r w:rsidRPr="002D41C2">
        <w:rPr>
          <w:sz w:val="24"/>
          <w:szCs w:val="24"/>
          <w:lang w:eastAsia="en-US"/>
        </w:rPr>
        <w:t>ств дл</w:t>
      </w:r>
      <w:proofErr w:type="gramEnd"/>
      <w:r w:rsidRPr="002D41C2">
        <w:rPr>
          <w:sz w:val="24"/>
          <w:szCs w:val="24"/>
          <w:lang w:eastAsia="en-US"/>
        </w:rPr>
        <w:t>я учебной деятельности на уроке и вне урока;</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общения в Интернете, взаимодействия в социальных группах и сетях, участия в форумах;</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создания и заполнения баз данных, в том числе определителей; наглядного представления и анализа данных;</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 xml:space="preserve">художественного творчества с использованием ручных, электрических и </w:t>
      </w:r>
      <w:proofErr w:type="gramStart"/>
      <w:r w:rsidRPr="002D41C2">
        <w:rPr>
          <w:sz w:val="24"/>
          <w:szCs w:val="24"/>
          <w:lang w:eastAsia="en-US"/>
        </w:rPr>
        <w:t>ИКТ-инструментов</w:t>
      </w:r>
      <w:proofErr w:type="gramEnd"/>
      <w:r w:rsidRPr="002D41C2">
        <w:rPr>
          <w:sz w:val="24"/>
          <w:szCs w:val="24"/>
          <w:lang w:eastAsia="en-US"/>
        </w:rPr>
        <w:t>, реализации художественно-оформительских и издательских проектов;</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занятий по изучению правил дорожного движения с использованием игр, оборудования, а также компьютерных тренажёров;</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обеспечения доступа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E2F4E" w:rsidRPr="002D41C2" w:rsidRDefault="000E2F4E" w:rsidP="006F34BA">
      <w:pPr>
        <w:rPr>
          <w:sz w:val="24"/>
          <w:szCs w:val="24"/>
          <w:lang w:eastAsia="en-US"/>
        </w:rPr>
      </w:pPr>
      <w:r w:rsidRPr="002D41C2">
        <w:rPr>
          <w:sz w:val="24"/>
          <w:szCs w:val="24"/>
          <w:lang w:eastAsia="en-US"/>
        </w:rPr>
        <w:t>—</w:t>
      </w:r>
      <w:r w:rsidRPr="002D41C2">
        <w:rPr>
          <w:sz w:val="24"/>
          <w:szCs w:val="24"/>
          <w:lang w:val="en-US" w:eastAsia="en-US"/>
        </w:rPr>
        <w:t> </w:t>
      </w:r>
      <w:r w:rsidRPr="002D41C2">
        <w:rPr>
          <w:sz w:val="24"/>
          <w:szCs w:val="24"/>
          <w:lang w:eastAsia="en-US"/>
        </w:rPr>
        <w:t xml:space="preserve">проведения массовых мероприятий, собраний, представлений; досуга и </w:t>
      </w:r>
      <w:proofErr w:type="gramStart"/>
      <w:r w:rsidRPr="002D41C2">
        <w:rPr>
          <w:sz w:val="24"/>
          <w:szCs w:val="24"/>
          <w:lang w:eastAsia="en-US"/>
        </w:rPr>
        <w:t>общения</w:t>
      </w:r>
      <w:proofErr w:type="gramEnd"/>
      <w:r w:rsidRPr="002D41C2">
        <w:rPr>
          <w:sz w:val="24"/>
          <w:szCs w:val="24"/>
          <w:lang w:eastAsia="en-US"/>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E2F4E" w:rsidRPr="002D41C2" w:rsidRDefault="000E2F4E" w:rsidP="006F34BA">
      <w:pPr>
        <w:rPr>
          <w:sz w:val="24"/>
          <w:szCs w:val="24"/>
          <w:lang w:eastAsia="en-US"/>
        </w:rPr>
      </w:pPr>
    </w:p>
    <w:p w:rsidR="000E2F4E" w:rsidRPr="002D41C2" w:rsidRDefault="000E2F4E" w:rsidP="006F34BA">
      <w:pPr>
        <w:rPr>
          <w:b/>
          <w:bCs/>
          <w:spacing w:val="7"/>
          <w:sz w:val="24"/>
          <w:szCs w:val="24"/>
          <w:lang w:eastAsia="en-US"/>
        </w:rPr>
      </w:pPr>
      <w:r w:rsidRPr="002D41C2">
        <w:rPr>
          <w:b/>
          <w:bCs/>
          <w:spacing w:val="7"/>
          <w:sz w:val="24"/>
          <w:szCs w:val="24"/>
          <w:lang w:eastAsia="en-US"/>
        </w:rPr>
        <w:tab/>
        <w:t>3.2.4. Состояние учебно-методической базы: количество и оснащенность учебных кабинетов, библиотеки.</w:t>
      </w:r>
    </w:p>
    <w:p w:rsidR="000E2F4E" w:rsidRPr="002D41C2" w:rsidRDefault="000E2F4E" w:rsidP="006F34BA">
      <w:pPr>
        <w:rPr>
          <w:sz w:val="24"/>
          <w:szCs w:val="24"/>
          <w:lang w:eastAsia="en-US"/>
        </w:rPr>
      </w:pPr>
      <w:r w:rsidRPr="002D41C2">
        <w:rPr>
          <w:sz w:val="24"/>
          <w:szCs w:val="24"/>
          <w:lang w:eastAsia="en-US"/>
        </w:rPr>
        <w:t>Учебно-воспитательный процесс осуществляется в 2-х этажном здании, построенном по типовому проекту в 1986 году. Школа располагает предметными учебными кабинетами русского языка и литературы, математики, химии, физики, ОБЖ, истории, биологии, начальных классов, иностранного языка. Кабинеты химии, биологии, физики оснащены учебно-лабораторным оборудованием.</w:t>
      </w:r>
    </w:p>
    <w:p w:rsidR="000E2F4E" w:rsidRPr="002D41C2" w:rsidRDefault="000E2F4E" w:rsidP="006F34BA">
      <w:pPr>
        <w:rPr>
          <w:sz w:val="24"/>
          <w:szCs w:val="24"/>
          <w:lang w:eastAsia="en-US"/>
        </w:rPr>
      </w:pPr>
      <w:r w:rsidRPr="002D41C2">
        <w:rPr>
          <w:sz w:val="24"/>
          <w:szCs w:val="24"/>
          <w:lang w:eastAsia="en-US"/>
        </w:rPr>
        <w:t>Обеспеченность  ОУ компьютерной</w:t>
      </w:r>
      <w:r w:rsidR="00793F83">
        <w:rPr>
          <w:sz w:val="24"/>
          <w:szCs w:val="24"/>
          <w:lang w:eastAsia="en-US"/>
        </w:rPr>
        <w:t xml:space="preserve"> техникой и ТСО: компьютер  - 11, телевизор – 1, МФУ - 4, сканер – 1</w:t>
      </w:r>
      <w:r w:rsidRPr="002D41C2">
        <w:rPr>
          <w:sz w:val="24"/>
          <w:szCs w:val="24"/>
          <w:lang w:eastAsia="en-US"/>
        </w:rPr>
        <w:t>, принт</w:t>
      </w:r>
      <w:r w:rsidR="00793F83">
        <w:rPr>
          <w:sz w:val="24"/>
          <w:szCs w:val="24"/>
          <w:lang w:eastAsia="en-US"/>
        </w:rPr>
        <w:t>ер  - 4, музыкальный центр – 1,</w:t>
      </w:r>
      <w:r w:rsidRPr="002D41C2">
        <w:rPr>
          <w:sz w:val="24"/>
          <w:szCs w:val="24"/>
          <w:lang w:eastAsia="en-US"/>
        </w:rPr>
        <w:t>цифровой фотоаппарат  - 1, мультимедийный проектор – 5.</w:t>
      </w:r>
    </w:p>
    <w:p w:rsidR="000E2F4E" w:rsidRPr="002D41C2" w:rsidRDefault="000E2F4E" w:rsidP="006F34BA">
      <w:pPr>
        <w:rPr>
          <w:sz w:val="24"/>
          <w:szCs w:val="24"/>
        </w:rPr>
      </w:pPr>
      <w:r w:rsidRPr="002D41C2">
        <w:rPr>
          <w:sz w:val="24"/>
          <w:szCs w:val="24"/>
        </w:rPr>
        <w:t xml:space="preserve">Библиотека состоит из двух фондов: основной фонд -  6114 экземпляр, в том числе 4883 экз. методической литературы,  учебный фонд -  1231 экземпляров. </w:t>
      </w:r>
    </w:p>
    <w:p w:rsidR="000E2F4E" w:rsidRPr="002D41C2" w:rsidRDefault="000E2F4E" w:rsidP="006F34BA">
      <w:pPr>
        <w:rPr>
          <w:sz w:val="24"/>
          <w:szCs w:val="24"/>
          <w:lang w:eastAsia="en-US"/>
        </w:rPr>
      </w:pPr>
      <w:r w:rsidRPr="002D41C2">
        <w:rPr>
          <w:sz w:val="24"/>
          <w:szCs w:val="24"/>
          <w:lang w:eastAsia="en-US"/>
        </w:rPr>
        <w:t xml:space="preserve">   В библиотеке имеетс</w:t>
      </w:r>
      <w:r w:rsidR="00793F83">
        <w:rPr>
          <w:sz w:val="24"/>
          <w:szCs w:val="24"/>
          <w:lang w:eastAsia="en-US"/>
        </w:rPr>
        <w:t xml:space="preserve">я абонемент,  читальный зал на </w:t>
      </w:r>
      <w:r w:rsidRPr="002D41C2">
        <w:rPr>
          <w:sz w:val="24"/>
          <w:szCs w:val="24"/>
          <w:lang w:eastAsia="en-US"/>
        </w:rPr>
        <w:t>2 мест</w:t>
      </w:r>
      <w:r w:rsidR="00793F83">
        <w:rPr>
          <w:sz w:val="24"/>
          <w:szCs w:val="24"/>
          <w:lang w:eastAsia="en-US"/>
        </w:rPr>
        <w:t>а</w:t>
      </w:r>
      <w:r w:rsidRPr="002D41C2">
        <w:rPr>
          <w:sz w:val="24"/>
          <w:szCs w:val="24"/>
          <w:lang w:eastAsia="en-US"/>
        </w:rPr>
        <w:t xml:space="preserve">, 1 компьютер с выходом в сеть Интернет. Имеется телевизор с </w:t>
      </w:r>
      <w:r w:rsidRPr="002D41C2">
        <w:rPr>
          <w:sz w:val="24"/>
          <w:szCs w:val="24"/>
          <w:lang w:val="en-US" w:eastAsia="en-US"/>
        </w:rPr>
        <w:t>DW</w:t>
      </w:r>
      <w:r w:rsidRPr="002D41C2">
        <w:rPr>
          <w:sz w:val="24"/>
          <w:szCs w:val="24"/>
          <w:lang w:eastAsia="en-US"/>
        </w:rPr>
        <w:t xml:space="preserve"> магнитофоном, медиатекой в количестве 39</w:t>
      </w:r>
    </w:p>
    <w:p w:rsidR="000E2F4E" w:rsidRPr="002D41C2" w:rsidRDefault="000E2F4E" w:rsidP="006F34BA">
      <w:pPr>
        <w:rPr>
          <w:sz w:val="24"/>
          <w:szCs w:val="24"/>
          <w:lang w:eastAsia="en-US"/>
        </w:rPr>
      </w:pPr>
      <w:r w:rsidRPr="002D41C2">
        <w:rPr>
          <w:sz w:val="24"/>
          <w:szCs w:val="24"/>
          <w:lang w:eastAsia="en-US"/>
        </w:rPr>
        <w:t xml:space="preserve"> дисков по образовательным программам и методической копилкой учителей (опыт работы), видеокассетами -18 шт. Продолжается работа по созданию базы данных школы с помощью программы 1С «Библиотека».</w:t>
      </w:r>
      <w:r w:rsidRPr="002D41C2">
        <w:rPr>
          <w:spacing w:val="-2"/>
          <w:sz w:val="24"/>
          <w:szCs w:val="24"/>
          <w:lang w:eastAsia="en-US"/>
        </w:rPr>
        <w:t xml:space="preserve"> </w:t>
      </w:r>
    </w:p>
    <w:p w:rsidR="000E2F4E" w:rsidRPr="002D41C2" w:rsidRDefault="000E2F4E" w:rsidP="006F34BA">
      <w:pPr>
        <w:rPr>
          <w:sz w:val="24"/>
          <w:szCs w:val="24"/>
          <w:lang w:eastAsia="en-US"/>
        </w:rPr>
      </w:pPr>
    </w:p>
    <w:p w:rsidR="000E2F4E" w:rsidRPr="002D41C2" w:rsidRDefault="000E2F4E" w:rsidP="006F34BA">
      <w:pPr>
        <w:rPr>
          <w:sz w:val="24"/>
          <w:szCs w:val="24"/>
        </w:rPr>
      </w:pPr>
      <w:r w:rsidRPr="002D41C2">
        <w:rPr>
          <w:sz w:val="24"/>
          <w:szCs w:val="24"/>
        </w:rPr>
        <w:t xml:space="preserve">              3.3. Управление реализацией программы через мониторинг</w:t>
      </w:r>
    </w:p>
    <w:p w:rsidR="000E2F4E" w:rsidRPr="002D41C2" w:rsidRDefault="000E2F4E" w:rsidP="006F34BA">
      <w:pPr>
        <w:rPr>
          <w:sz w:val="24"/>
          <w:szCs w:val="24"/>
          <w:u w:val="single"/>
          <w:lang w:eastAsia="en-US"/>
        </w:rPr>
      </w:pPr>
    </w:p>
    <w:p w:rsidR="000E2F4E" w:rsidRPr="002D41C2" w:rsidRDefault="000E2F4E" w:rsidP="006F34BA">
      <w:pPr>
        <w:rPr>
          <w:sz w:val="24"/>
          <w:szCs w:val="24"/>
          <w:lang w:eastAsia="en-US"/>
        </w:rPr>
      </w:pPr>
      <w:r w:rsidRPr="002D41C2">
        <w:rPr>
          <w:sz w:val="24"/>
          <w:szCs w:val="24"/>
          <w:lang w:eastAsia="en-US"/>
        </w:rPr>
        <w:t>Реализация образовательной программы школы предполагает поэтапное решение поставленных задач.  В конце  учебного года проводится анализ результативности работы педагогического коллектива по решению задач, поставленных в образовательной программе. Цель анализа:</w:t>
      </w:r>
    </w:p>
    <w:p w:rsidR="000E2F4E" w:rsidRPr="002D41C2" w:rsidRDefault="000E2F4E" w:rsidP="006F34BA">
      <w:pPr>
        <w:rPr>
          <w:sz w:val="24"/>
          <w:szCs w:val="24"/>
          <w:lang w:eastAsia="en-US"/>
        </w:rPr>
      </w:pPr>
      <w:r w:rsidRPr="002D41C2">
        <w:rPr>
          <w:sz w:val="24"/>
          <w:szCs w:val="24"/>
          <w:lang w:eastAsia="en-US"/>
        </w:rPr>
        <w:t>определить "позитив", т.е. достижения тех учителей, творческие поиски которых совпадают с тенденциями прогрессивной практики;</w:t>
      </w:r>
    </w:p>
    <w:p w:rsidR="000E2F4E" w:rsidRPr="002D41C2" w:rsidRDefault="000E2F4E" w:rsidP="006F34BA">
      <w:pPr>
        <w:rPr>
          <w:sz w:val="24"/>
          <w:szCs w:val="24"/>
          <w:lang w:eastAsia="en-US"/>
        </w:rPr>
      </w:pPr>
      <w:r w:rsidRPr="002D41C2">
        <w:rPr>
          <w:sz w:val="24"/>
          <w:szCs w:val="24"/>
          <w:lang w:eastAsia="en-US"/>
        </w:rPr>
        <w:t>выявить "узкие" места и "западающие" проблемы. Главное – видеть пути для устранения недостатков на тех участках работы, которые наиболее перспективны для развития школы.</w:t>
      </w:r>
    </w:p>
    <w:p w:rsidR="000E2F4E" w:rsidRPr="002D41C2" w:rsidRDefault="000E2F4E" w:rsidP="006F34BA">
      <w:pPr>
        <w:rPr>
          <w:sz w:val="24"/>
          <w:szCs w:val="24"/>
          <w:lang w:eastAsia="en-US"/>
        </w:rPr>
      </w:pPr>
      <w:r w:rsidRPr="002D41C2">
        <w:rPr>
          <w:sz w:val="24"/>
          <w:szCs w:val="24"/>
          <w:lang w:eastAsia="en-US"/>
        </w:rPr>
        <w:t>Административно-управленческая работа школы обеспечивается следующим кадровым составом:</w:t>
      </w:r>
    </w:p>
    <w:p w:rsidR="000E2F4E" w:rsidRPr="002D41C2" w:rsidRDefault="000E2F4E" w:rsidP="006F34BA">
      <w:pPr>
        <w:rPr>
          <w:sz w:val="24"/>
          <w:szCs w:val="24"/>
          <w:lang w:eastAsia="en-US"/>
        </w:rPr>
      </w:pPr>
      <w:r w:rsidRPr="002D41C2">
        <w:rPr>
          <w:sz w:val="24"/>
          <w:szCs w:val="24"/>
          <w:lang w:eastAsia="en-US"/>
        </w:rPr>
        <w:t>директор школы;</w:t>
      </w:r>
    </w:p>
    <w:p w:rsidR="000E2F4E" w:rsidRPr="002D41C2" w:rsidRDefault="000E2F4E" w:rsidP="006F34BA">
      <w:pPr>
        <w:rPr>
          <w:sz w:val="24"/>
          <w:szCs w:val="24"/>
          <w:lang w:eastAsia="en-US"/>
        </w:rPr>
      </w:pPr>
      <w:r w:rsidRPr="002D41C2">
        <w:rPr>
          <w:sz w:val="24"/>
          <w:szCs w:val="24"/>
          <w:lang w:eastAsia="en-US"/>
        </w:rPr>
        <w:t>заместитель по учебно-воспитательной работе;</w:t>
      </w:r>
    </w:p>
    <w:p w:rsidR="000E2F4E" w:rsidRPr="002D41C2" w:rsidRDefault="000E2F4E" w:rsidP="006F34BA">
      <w:pPr>
        <w:rPr>
          <w:sz w:val="24"/>
          <w:szCs w:val="24"/>
          <w:lang w:eastAsia="en-US"/>
        </w:rPr>
      </w:pPr>
      <w:r w:rsidRPr="002D41C2">
        <w:rPr>
          <w:sz w:val="24"/>
          <w:szCs w:val="24"/>
          <w:lang w:eastAsia="en-US"/>
        </w:rPr>
        <w:t>заместитель по воспитательной работе;</w:t>
      </w:r>
    </w:p>
    <w:p w:rsidR="000E2F4E" w:rsidRPr="002D41C2" w:rsidRDefault="00793F83" w:rsidP="006F34BA">
      <w:pPr>
        <w:rPr>
          <w:sz w:val="24"/>
          <w:szCs w:val="24"/>
          <w:lang w:eastAsia="en-US"/>
        </w:rPr>
      </w:pPr>
      <w:r>
        <w:rPr>
          <w:sz w:val="24"/>
          <w:szCs w:val="24"/>
          <w:lang w:eastAsia="en-US"/>
        </w:rPr>
        <w:t>заведующий хозяйством</w:t>
      </w:r>
      <w:r w:rsidR="000E2F4E"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Ведущей функцией директора является: оперативное управление  образовательным процессом. Заместители директора обеспечивают координацию образовательного процесса и реализуют основные управленческие функции: анализ, планирование, организацию контроля, самоконтроля, регулирования деятельности педагогического коллектива.</w:t>
      </w:r>
    </w:p>
    <w:p w:rsidR="000E2F4E" w:rsidRPr="002D41C2" w:rsidRDefault="000E2F4E" w:rsidP="006F34BA">
      <w:pPr>
        <w:rPr>
          <w:sz w:val="24"/>
          <w:szCs w:val="24"/>
          <w:lang w:eastAsia="en-US"/>
        </w:rPr>
      </w:pPr>
      <w:r w:rsidRPr="002D41C2">
        <w:rPr>
          <w:sz w:val="24"/>
          <w:szCs w:val="24"/>
          <w:lang w:eastAsia="en-US"/>
        </w:rPr>
        <w:t>Органами тактического управления являются педагогический совет и школьные методические объединения учителей. Цель их работы – методическое обеспечение выполнения Образовательной программы школы путем совершенствования профессионального мастерства каждого учителя. Главное условие реализации образовательной программы – создание творчески работающего коллектива единомышленников. Достичь этого можно, если управление школой будет осуществляться на основе сотрудничества, самоуправления с опорой на инициативу и творчество всего педагогического коллектива.</w:t>
      </w:r>
    </w:p>
    <w:p w:rsidR="000E2F4E" w:rsidRPr="002D41C2" w:rsidRDefault="000E2F4E" w:rsidP="006F34BA">
      <w:pPr>
        <w:rPr>
          <w:sz w:val="24"/>
          <w:szCs w:val="24"/>
          <w:lang w:eastAsia="en-US"/>
        </w:rPr>
      </w:pPr>
      <w:r w:rsidRPr="002D41C2">
        <w:rPr>
          <w:sz w:val="24"/>
          <w:szCs w:val="24"/>
          <w:lang w:eastAsia="en-US"/>
        </w:rPr>
        <w:t>В целом, для обеспечения успеха в перспективном осуществлении приоритетных направлений Образовательной программы школа предполагает:</w:t>
      </w:r>
    </w:p>
    <w:p w:rsidR="000E2F4E" w:rsidRPr="002D41C2" w:rsidRDefault="000E2F4E" w:rsidP="006F34BA">
      <w:pPr>
        <w:rPr>
          <w:sz w:val="24"/>
          <w:szCs w:val="24"/>
          <w:lang w:eastAsia="en-US"/>
        </w:rPr>
      </w:pPr>
      <w:r w:rsidRPr="002D41C2">
        <w:rPr>
          <w:sz w:val="24"/>
          <w:szCs w:val="24"/>
          <w:lang w:eastAsia="en-US"/>
        </w:rPr>
        <w:t>систематическую диагностику и коррекцию школьных преобразований и средств их осуществления;</w:t>
      </w:r>
    </w:p>
    <w:p w:rsidR="000E2F4E" w:rsidRPr="002D41C2" w:rsidRDefault="000E2F4E" w:rsidP="006F34BA">
      <w:pPr>
        <w:rPr>
          <w:sz w:val="24"/>
          <w:szCs w:val="24"/>
          <w:lang w:eastAsia="en-US"/>
        </w:rPr>
      </w:pPr>
      <w:r w:rsidRPr="002D41C2">
        <w:rPr>
          <w:sz w:val="24"/>
          <w:szCs w:val="24"/>
          <w:lang w:eastAsia="en-US"/>
        </w:rPr>
        <w:t>систематическое использование в системе внутришкольного управления механизма стимулирования.</w:t>
      </w:r>
    </w:p>
    <w:p w:rsidR="000E2F4E" w:rsidRPr="002D41C2" w:rsidRDefault="000E2F4E" w:rsidP="006F34BA">
      <w:pPr>
        <w:rPr>
          <w:sz w:val="24"/>
          <w:szCs w:val="24"/>
          <w:lang w:eastAsia="en-US"/>
        </w:rPr>
      </w:pPr>
      <w:r w:rsidRPr="002D41C2">
        <w:rPr>
          <w:sz w:val="24"/>
          <w:szCs w:val="24"/>
          <w:lang w:eastAsia="en-US"/>
        </w:rPr>
        <w:t>Практика использования различных диагностических методик – новое направление в мониторинге школы. Стоит задача его реализации. Результаты диагностических мероприятий будут систематически выноситься на обсуждение на методических объединениях, совещаниях при директоре, педагогических советах.</w:t>
      </w:r>
    </w:p>
    <w:p w:rsidR="000E2F4E" w:rsidRPr="002D41C2" w:rsidRDefault="000E2F4E" w:rsidP="006F34BA">
      <w:pPr>
        <w:rPr>
          <w:sz w:val="24"/>
          <w:szCs w:val="24"/>
          <w:lang w:eastAsia="en-US"/>
        </w:rPr>
      </w:pPr>
      <w:r w:rsidRPr="002D41C2">
        <w:rPr>
          <w:sz w:val="24"/>
          <w:szCs w:val="24"/>
          <w:lang w:eastAsia="en-US"/>
        </w:rPr>
        <w:t>Аналитическая работа администрации школы по результатам внутришкольного контроля – важнейший критерий внесения изменений и корректив в образовательную и воспитательную работу всех сотрудников школы по всем основным направлениям работы.</w:t>
      </w:r>
    </w:p>
    <w:p w:rsidR="000E2F4E" w:rsidRPr="002D41C2" w:rsidRDefault="000E2F4E" w:rsidP="006F34BA">
      <w:pPr>
        <w:rPr>
          <w:sz w:val="24"/>
          <w:szCs w:val="24"/>
          <w:lang w:eastAsia="en-US"/>
        </w:rPr>
      </w:pPr>
      <w:r w:rsidRPr="002D41C2">
        <w:rPr>
          <w:sz w:val="24"/>
          <w:szCs w:val="24"/>
          <w:lang w:eastAsia="en-US"/>
        </w:rPr>
        <w:t>Педагогический коллектив школы считает, что в результате реализации данной программы удастся:</w:t>
      </w:r>
    </w:p>
    <w:p w:rsidR="000E2F4E" w:rsidRPr="002D41C2" w:rsidRDefault="000E2F4E" w:rsidP="006F34BA">
      <w:pPr>
        <w:rPr>
          <w:sz w:val="24"/>
          <w:szCs w:val="24"/>
          <w:lang w:eastAsia="en-US"/>
        </w:rPr>
      </w:pPr>
      <w:r w:rsidRPr="002D41C2">
        <w:rPr>
          <w:sz w:val="24"/>
          <w:szCs w:val="24"/>
          <w:lang w:eastAsia="en-US"/>
        </w:rPr>
        <w:t>обеспечить доступность, качество и эффективность образования;</w:t>
      </w:r>
    </w:p>
    <w:p w:rsidR="000E2F4E" w:rsidRPr="002D41C2" w:rsidRDefault="000E2F4E" w:rsidP="006F34BA">
      <w:pPr>
        <w:rPr>
          <w:sz w:val="24"/>
          <w:szCs w:val="24"/>
          <w:lang w:eastAsia="en-US"/>
        </w:rPr>
      </w:pPr>
      <w:r w:rsidRPr="002D41C2">
        <w:rPr>
          <w:sz w:val="24"/>
          <w:szCs w:val="24"/>
          <w:lang w:eastAsia="en-US"/>
        </w:rPr>
        <w:t>повысить уровень обученности, интеллектуального развития, физического здоровья учащихся;</w:t>
      </w:r>
    </w:p>
    <w:p w:rsidR="000E2F4E" w:rsidRPr="002D41C2" w:rsidRDefault="000E2F4E" w:rsidP="006F34BA">
      <w:pPr>
        <w:rPr>
          <w:sz w:val="24"/>
          <w:szCs w:val="24"/>
          <w:lang w:eastAsia="en-US"/>
        </w:rPr>
      </w:pPr>
      <w:r w:rsidRPr="002D41C2">
        <w:rPr>
          <w:sz w:val="24"/>
          <w:szCs w:val="24"/>
          <w:lang w:eastAsia="en-US"/>
        </w:rPr>
        <w:t>реализовать современные педагогические технологии;</w:t>
      </w:r>
    </w:p>
    <w:p w:rsidR="000E2F4E" w:rsidRPr="002D41C2" w:rsidRDefault="000E2F4E" w:rsidP="006F34BA">
      <w:pPr>
        <w:rPr>
          <w:sz w:val="24"/>
          <w:szCs w:val="24"/>
          <w:lang w:eastAsia="en-US"/>
        </w:rPr>
      </w:pPr>
      <w:r w:rsidRPr="002D41C2">
        <w:rPr>
          <w:sz w:val="24"/>
          <w:szCs w:val="24"/>
          <w:lang w:eastAsia="en-US"/>
        </w:rPr>
        <w:t>повысить уровень общей культуры учащихся;</w:t>
      </w:r>
    </w:p>
    <w:p w:rsidR="000E2F4E" w:rsidRPr="002D41C2" w:rsidRDefault="000E2F4E" w:rsidP="006F34BA">
      <w:pPr>
        <w:rPr>
          <w:sz w:val="24"/>
          <w:szCs w:val="24"/>
          <w:lang w:eastAsia="en-US"/>
        </w:rPr>
      </w:pPr>
      <w:r w:rsidRPr="002D41C2">
        <w:rPr>
          <w:sz w:val="24"/>
          <w:szCs w:val="24"/>
          <w:lang w:eastAsia="en-US"/>
        </w:rPr>
        <w:t>создать единое образовательное пространство, способное выполнить социальный заказ родителей и общественности.</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r w:rsidRPr="002D41C2">
        <w:rPr>
          <w:b/>
          <w:bCs/>
          <w:sz w:val="24"/>
          <w:szCs w:val="24"/>
          <w:lang w:eastAsia="en-US"/>
        </w:rPr>
        <w:t>Система внутришкольного контроля</w:t>
      </w:r>
    </w:p>
    <w:p w:rsidR="000E2F4E" w:rsidRPr="002D41C2" w:rsidRDefault="000E2F4E" w:rsidP="006F34BA">
      <w:pPr>
        <w:rPr>
          <w:b/>
          <w:bCs/>
          <w:sz w:val="24"/>
          <w:szCs w:val="24"/>
          <w:lang w:eastAsia="en-US"/>
        </w:rPr>
      </w:pPr>
    </w:p>
    <w:p w:rsidR="000E2F4E" w:rsidRPr="002D41C2" w:rsidRDefault="000E2F4E" w:rsidP="006F34BA">
      <w:pPr>
        <w:rPr>
          <w:sz w:val="24"/>
          <w:szCs w:val="24"/>
          <w:lang w:eastAsia="en-US"/>
        </w:rPr>
      </w:pPr>
      <w:r w:rsidRPr="002D41C2">
        <w:rPr>
          <w:b/>
          <w:bCs/>
          <w:sz w:val="24"/>
          <w:szCs w:val="24"/>
          <w:lang w:eastAsia="en-US"/>
        </w:rPr>
        <w:t xml:space="preserve">    Целью</w:t>
      </w:r>
      <w:r w:rsidRPr="002D41C2">
        <w:rPr>
          <w:sz w:val="24"/>
          <w:szCs w:val="24"/>
          <w:lang w:eastAsia="en-US"/>
        </w:rPr>
        <w:t xml:space="preserve"> внутришкольного контроля является обеспечение уровня преподавания и качества обучения и воспитания учащихся в соответствии </w:t>
      </w:r>
      <w:proofErr w:type="gramStart"/>
      <w:r w:rsidRPr="002D41C2">
        <w:rPr>
          <w:sz w:val="24"/>
          <w:szCs w:val="24"/>
          <w:lang w:eastAsia="en-US"/>
        </w:rPr>
        <w:t>с</w:t>
      </w:r>
      <w:proofErr w:type="gramEnd"/>
      <w:r w:rsidRPr="002D41C2">
        <w:rPr>
          <w:sz w:val="24"/>
          <w:szCs w:val="24"/>
          <w:lang w:eastAsia="en-US"/>
        </w:rPr>
        <w:t xml:space="preserve"> требованиям, предъявляемым к образованию. Система внутришкольного контроля включает в себя мероприятия, позволяющие получить реальные данные о состоянии образовательного процесса в школе. </w:t>
      </w:r>
    </w:p>
    <w:p w:rsidR="000E2F4E" w:rsidRPr="002D41C2" w:rsidRDefault="000E2F4E" w:rsidP="006F34BA">
      <w:pPr>
        <w:rPr>
          <w:sz w:val="24"/>
          <w:szCs w:val="24"/>
          <w:lang w:eastAsia="en-US"/>
        </w:rPr>
      </w:pPr>
      <w:r w:rsidRPr="002D41C2">
        <w:rPr>
          <w:sz w:val="24"/>
          <w:szCs w:val="24"/>
          <w:lang w:eastAsia="en-US"/>
        </w:rPr>
        <w:t xml:space="preserve">    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учащихся,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 технологию прохождения образовательных программ, содержание образования, выбирать эффективные формы, средства и методы обучения и воспитания.</w:t>
      </w:r>
    </w:p>
    <w:p w:rsidR="000E2F4E" w:rsidRPr="002D41C2" w:rsidRDefault="000E2F4E" w:rsidP="006F34BA">
      <w:pPr>
        <w:rPr>
          <w:sz w:val="24"/>
          <w:szCs w:val="24"/>
          <w:lang w:eastAsia="en-US"/>
        </w:rPr>
      </w:pPr>
      <w:r w:rsidRPr="002D41C2">
        <w:rPr>
          <w:b/>
          <w:bCs/>
          <w:sz w:val="24"/>
          <w:szCs w:val="24"/>
          <w:lang w:eastAsia="en-US"/>
        </w:rPr>
        <w:t xml:space="preserve">    Задачи</w:t>
      </w:r>
      <w:r w:rsidRPr="002D41C2">
        <w:rPr>
          <w:sz w:val="24"/>
          <w:szCs w:val="24"/>
          <w:lang w:eastAsia="en-US"/>
        </w:rPr>
        <w:t xml:space="preserve"> внутришкольного контроля:</w:t>
      </w:r>
    </w:p>
    <w:p w:rsidR="000E2F4E" w:rsidRPr="002D41C2" w:rsidRDefault="000E2F4E" w:rsidP="006F34BA">
      <w:pPr>
        <w:rPr>
          <w:sz w:val="24"/>
          <w:szCs w:val="24"/>
          <w:lang w:eastAsia="en-US"/>
        </w:rPr>
      </w:pPr>
      <w:r w:rsidRPr="002D41C2">
        <w:rPr>
          <w:sz w:val="24"/>
          <w:szCs w:val="24"/>
          <w:lang w:eastAsia="en-US"/>
        </w:rPr>
        <w:t xml:space="preserve">- осуществлять </w:t>
      </w:r>
      <w:proofErr w:type="gramStart"/>
      <w:r w:rsidRPr="002D41C2">
        <w:rPr>
          <w:sz w:val="24"/>
          <w:szCs w:val="24"/>
          <w:lang w:eastAsia="en-US"/>
        </w:rPr>
        <w:t>контроль за</w:t>
      </w:r>
      <w:proofErr w:type="gramEnd"/>
      <w:r w:rsidRPr="002D41C2">
        <w:rPr>
          <w:sz w:val="24"/>
          <w:szCs w:val="24"/>
          <w:lang w:eastAsia="en-US"/>
        </w:rPr>
        <w:t xml:space="preserve"> достижением учащимся уровня обученности в соответствии с требованиями государственных образовательных стандартов; </w:t>
      </w:r>
    </w:p>
    <w:p w:rsidR="000E2F4E" w:rsidRPr="002D41C2" w:rsidRDefault="000E2F4E" w:rsidP="006F34BA">
      <w:pPr>
        <w:rPr>
          <w:sz w:val="24"/>
          <w:szCs w:val="24"/>
          <w:lang w:eastAsia="en-US"/>
        </w:rPr>
      </w:pPr>
      <w:r w:rsidRPr="002D41C2">
        <w:rPr>
          <w:sz w:val="24"/>
          <w:szCs w:val="24"/>
          <w:lang w:eastAsia="en-US"/>
        </w:rPr>
        <w:t xml:space="preserve">- осуществлять </w:t>
      </w:r>
      <w:proofErr w:type="gramStart"/>
      <w:r w:rsidRPr="002D41C2">
        <w:rPr>
          <w:sz w:val="24"/>
          <w:szCs w:val="24"/>
          <w:lang w:eastAsia="en-US"/>
        </w:rPr>
        <w:t>контроль за</w:t>
      </w:r>
      <w:proofErr w:type="gramEnd"/>
      <w:r w:rsidRPr="002D41C2">
        <w:rPr>
          <w:sz w:val="24"/>
          <w:szCs w:val="24"/>
          <w:lang w:eastAsia="en-US"/>
        </w:rPr>
        <w:t xml:space="preserve"> обеспечением содержания образования в соответствии с требованиями образовательных стандартов; </w:t>
      </w:r>
    </w:p>
    <w:p w:rsidR="000E2F4E" w:rsidRPr="002D41C2" w:rsidRDefault="000E2F4E" w:rsidP="006F34BA">
      <w:pPr>
        <w:rPr>
          <w:sz w:val="24"/>
          <w:szCs w:val="24"/>
          <w:lang w:eastAsia="en-US"/>
        </w:rPr>
      </w:pPr>
      <w:r w:rsidRPr="002D41C2">
        <w:rPr>
          <w:sz w:val="24"/>
          <w:szCs w:val="24"/>
          <w:lang w:eastAsia="en-US"/>
        </w:rPr>
        <w:t xml:space="preserve">- осуществлять </w:t>
      </w:r>
      <w:proofErr w:type="gramStart"/>
      <w:r w:rsidRPr="002D41C2">
        <w:rPr>
          <w:sz w:val="24"/>
          <w:szCs w:val="24"/>
          <w:lang w:eastAsia="en-US"/>
        </w:rPr>
        <w:t>контроль за</w:t>
      </w:r>
      <w:proofErr w:type="gramEnd"/>
      <w:r w:rsidRPr="002D41C2">
        <w:rPr>
          <w:sz w:val="24"/>
          <w:szCs w:val="24"/>
          <w:lang w:eastAsia="en-US"/>
        </w:rPr>
        <w:t xml:space="preserve"> выполнением образовательных программ; </w:t>
      </w:r>
    </w:p>
    <w:p w:rsidR="000E2F4E" w:rsidRPr="002D41C2" w:rsidRDefault="000E2F4E" w:rsidP="006F34BA">
      <w:pPr>
        <w:rPr>
          <w:sz w:val="24"/>
          <w:szCs w:val="24"/>
          <w:lang w:eastAsia="en-US"/>
        </w:rPr>
      </w:pPr>
      <w:r w:rsidRPr="002D41C2">
        <w:rPr>
          <w:sz w:val="24"/>
          <w:szCs w:val="24"/>
          <w:lang w:eastAsia="en-US"/>
        </w:rPr>
        <w:t xml:space="preserve">- выработать требования  по улучшению образовательного процесса и повысить его продуктивность; </w:t>
      </w:r>
    </w:p>
    <w:p w:rsidR="000E2F4E" w:rsidRPr="002D41C2" w:rsidRDefault="000E2F4E" w:rsidP="006F34BA">
      <w:pPr>
        <w:rPr>
          <w:sz w:val="24"/>
          <w:szCs w:val="24"/>
          <w:lang w:eastAsia="en-US"/>
        </w:rPr>
      </w:pPr>
      <w:r w:rsidRPr="002D41C2">
        <w:rPr>
          <w:sz w:val="24"/>
          <w:szCs w:val="24"/>
          <w:lang w:eastAsia="en-US"/>
        </w:rPr>
        <w:t xml:space="preserve">- осуществлять </w:t>
      </w:r>
      <w:proofErr w:type="gramStart"/>
      <w:r w:rsidRPr="002D41C2">
        <w:rPr>
          <w:sz w:val="24"/>
          <w:szCs w:val="24"/>
          <w:lang w:eastAsia="en-US"/>
        </w:rPr>
        <w:t>контроль за</w:t>
      </w:r>
      <w:proofErr w:type="gramEnd"/>
      <w:r w:rsidRPr="002D41C2">
        <w:rPr>
          <w:sz w:val="24"/>
          <w:szCs w:val="24"/>
          <w:lang w:eastAsia="en-US"/>
        </w:rPr>
        <w:t xml:space="preserve"> качеством преподавания, методическим уровнем и повышением квалификации педагогов; </w:t>
      </w:r>
    </w:p>
    <w:p w:rsidR="000E2F4E" w:rsidRPr="002D41C2" w:rsidRDefault="000E2F4E" w:rsidP="006F34BA">
      <w:pPr>
        <w:rPr>
          <w:sz w:val="24"/>
          <w:szCs w:val="24"/>
          <w:lang w:eastAsia="en-US"/>
        </w:rPr>
      </w:pPr>
      <w:r w:rsidRPr="002D41C2">
        <w:rPr>
          <w:sz w:val="24"/>
          <w:szCs w:val="24"/>
          <w:lang w:eastAsia="en-US"/>
        </w:rPr>
        <w:t xml:space="preserve">- осуществлять </w:t>
      </w:r>
      <w:proofErr w:type="gramStart"/>
      <w:r w:rsidRPr="002D41C2">
        <w:rPr>
          <w:sz w:val="24"/>
          <w:szCs w:val="24"/>
          <w:lang w:eastAsia="en-US"/>
        </w:rPr>
        <w:t>контроль за</w:t>
      </w:r>
      <w:proofErr w:type="gramEnd"/>
      <w:r w:rsidRPr="002D41C2">
        <w:rPr>
          <w:sz w:val="24"/>
          <w:szCs w:val="24"/>
          <w:lang w:eastAsia="en-US"/>
        </w:rPr>
        <w:t xml:space="preserve"> осуществлением взаимосвязи базового и дополнительного образования;</w:t>
      </w:r>
    </w:p>
    <w:p w:rsidR="000E2F4E" w:rsidRPr="002D41C2" w:rsidRDefault="000E2F4E" w:rsidP="006F34BA">
      <w:pPr>
        <w:rPr>
          <w:sz w:val="24"/>
          <w:szCs w:val="24"/>
          <w:lang w:eastAsia="en-US"/>
        </w:rPr>
      </w:pPr>
      <w:r w:rsidRPr="002D41C2">
        <w:rPr>
          <w:sz w:val="24"/>
          <w:szCs w:val="24"/>
          <w:lang w:eastAsia="en-US"/>
        </w:rPr>
        <w:t xml:space="preserve">- осуществлять </w:t>
      </w:r>
      <w:proofErr w:type="gramStart"/>
      <w:r w:rsidRPr="002D41C2">
        <w:rPr>
          <w:sz w:val="24"/>
          <w:szCs w:val="24"/>
          <w:lang w:eastAsia="en-US"/>
        </w:rPr>
        <w:t>контроль за</w:t>
      </w:r>
      <w:proofErr w:type="gramEnd"/>
      <w:r w:rsidRPr="002D41C2">
        <w:rPr>
          <w:sz w:val="24"/>
          <w:szCs w:val="24"/>
          <w:lang w:eastAsia="en-US"/>
        </w:rPr>
        <w:t xml:space="preserve"> организацией преемственности в преподавании и обучении между I, II, III уровнями обучения; </w:t>
      </w:r>
    </w:p>
    <w:p w:rsidR="000E2F4E" w:rsidRPr="002D41C2" w:rsidRDefault="000E2F4E" w:rsidP="006F34BA">
      <w:pPr>
        <w:rPr>
          <w:sz w:val="24"/>
          <w:szCs w:val="24"/>
          <w:lang w:eastAsia="en-US"/>
        </w:rPr>
      </w:pPr>
      <w:r w:rsidRPr="002D41C2">
        <w:rPr>
          <w:sz w:val="24"/>
          <w:szCs w:val="24"/>
          <w:lang w:eastAsia="en-US"/>
        </w:rPr>
        <w:t xml:space="preserve">- осуществлять </w:t>
      </w:r>
      <w:proofErr w:type="gramStart"/>
      <w:r w:rsidRPr="002D41C2">
        <w:rPr>
          <w:sz w:val="24"/>
          <w:szCs w:val="24"/>
          <w:lang w:eastAsia="en-US"/>
        </w:rPr>
        <w:t>контроль за</w:t>
      </w:r>
      <w:proofErr w:type="gramEnd"/>
      <w:r w:rsidRPr="002D41C2">
        <w:rPr>
          <w:sz w:val="24"/>
          <w:szCs w:val="24"/>
          <w:lang w:eastAsia="en-US"/>
        </w:rPr>
        <w:t xml:space="preserve"> соблюдением санитарно–гигиенических требований к образовательному процессу. </w:t>
      </w:r>
    </w:p>
    <w:p w:rsidR="000E2F4E" w:rsidRPr="002D41C2" w:rsidRDefault="000E2F4E" w:rsidP="006F34BA">
      <w:pPr>
        <w:rPr>
          <w:sz w:val="24"/>
          <w:szCs w:val="24"/>
          <w:lang w:eastAsia="en-US"/>
        </w:rPr>
      </w:pPr>
      <w:r w:rsidRPr="002D41C2">
        <w:rPr>
          <w:sz w:val="24"/>
          <w:szCs w:val="24"/>
          <w:lang w:eastAsia="en-US"/>
        </w:rPr>
        <w:t xml:space="preserve">    Главным итогом проведенного внутришкольного контроля будет достижение всеми учащимися минимального базового уровня обученности, соответствующего государственным образовательным стандартам, готовность учащихся к освоению нового содержания образования, педагогическая диагностика.</w:t>
      </w:r>
    </w:p>
    <w:p w:rsidR="000E2F4E" w:rsidRPr="002D41C2" w:rsidRDefault="000E2F4E" w:rsidP="006F34BA">
      <w:pPr>
        <w:rPr>
          <w:sz w:val="24"/>
          <w:szCs w:val="24"/>
          <w:lang w:eastAsia="en-US"/>
        </w:rPr>
      </w:pPr>
      <w:r w:rsidRPr="002D41C2">
        <w:rPr>
          <w:sz w:val="24"/>
          <w:szCs w:val="24"/>
          <w:lang w:eastAsia="en-US"/>
        </w:rPr>
        <w:t xml:space="preserve">    Внутришкольный контроль будет способствовать обеспечению преемственности между предметными  курсами на разных ступенях обучения. Анализ итогов внутришкольного контроля будет являться базой для модификации учебного плана и содержания программ подготовки учащихся.</w:t>
      </w:r>
    </w:p>
    <w:p w:rsidR="000E2F4E" w:rsidRPr="002D41C2" w:rsidRDefault="000E2F4E" w:rsidP="006F34BA">
      <w:pPr>
        <w:rPr>
          <w:sz w:val="24"/>
          <w:szCs w:val="24"/>
          <w:lang w:eastAsia="en-US"/>
        </w:rPr>
      </w:pPr>
      <w:r w:rsidRPr="002D41C2">
        <w:rPr>
          <w:sz w:val="24"/>
          <w:szCs w:val="24"/>
          <w:lang w:eastAsia="en-US"/>
        </w:rPr>
        <w:t>Направления внутришкольного контроля:</w:t>
      </w:r>
    </w:p>
    <w:p w:rsidR="000E2F4E" w:rsidRPr="002D41C2" w:rsidRDefault="000E2F4E" w:rsidP="006F34BA">
      <w:pPr>
        <w:rPr>
          <w:sz w:val="24"/>
          <w:szCs w:val="24"/>
          <w:lang w:eastAsia="en-US"/>
        </w:rPr>
      </w:pPr>
      <w:r w:rsidRPr="002D41C2">
        <w:rPr>
          <w:sz w:val="24"/>
          <w:szCs w:val="24"/>
          <w:lang w:eastAsia="en-US"/>
        </w:rPr>
        <w:t xml:space="preserve">1. </w:t>
      </w:r>
      <w:proofErr w:type="gramStart"/>
      <w:r w:rsidRPr="002D41C2">
        <w:rPr>
          <w:sz w:val="24"/>
          <w:szCs w:val="24"/>
          <w:lang w:eastAsia="en-US"/>
        </w:rPr>
        <w:t>Контроль за</w:t>
      </w:r>
      <w:proofErr w:type="gramEnd"/>
      <w:r w:rsidRPr="002D41C2">
        <w:rPr>
          <w:sz w:val="24"/>
          <w:szCs w:val="24"/>
          <w:lang w:eastAsia="en-US"/>
        </w:rPr>
        <w:t xml:space="preserve"> качеством преподавания: выполнение учебных программ; эффективность урока; методический уровень учителя, рост профессионального мастерства; обеспеченность учебным и дидактическим материалом; индивидуальная работа с учащимися; соответствие преподавания Программе развития школы; выполнение санитарно–гигиенических требований в процессе реализации Образовательной программы. </w:t>
      </w:r>
    </w:p>
    <w:p w:rsidR="000E2F4E" w:rsidRPr="002D41C2" w:rsidRDefault="000E2F4E" w:rsidP="006F34BA">
      <w:pPr>
        <w:rPr>
          <w:sz w:val="24"/>
          <w:szCs w:val="24"/>
          <w:lang w:eastAsia="en-US"/>
        </w:rPr>
      </w:pPr>
      <w:r w:rsidRPr="002D41C2">
        <w:rPr>
          <w:sz w:val="24"/>
          <w:szCs w:val="24"/>
          <w:lang w:eastAsia="en-US"/>
        </w:rPr>
        <w:t xml:space="preserve">2. </w:t>
      </w:r>
      <w:proofErr w:type="gramStart"/>
      <w:r w:rsidRPr="002D41C2">
        <w:rPr>
          <w:sz w:val="24"/>
          <w:szCs w:val="24"/>
          <w:lang w:eastAsia="en-US"/>
        </w:rPr>
        <w:t>Контроль за</w:t>
      </w:r>
      <w:proofErr w:type="gramEnd"/>
      <w:r w:rsidRPr="002D41C2">
        <w:rPr>
          <w:sz w:val="24"/>
          <w:szCs w:val="24"/>
          <w:lang w:eastAsia="en-US"/>
        </w:rPr>
        <w:t xml:space="preserve"> качеством обучения: уровень знаний, умений и навыков учащихся; достижение государственных образовательных стандартов; навыки самостоятельного познания учащихся; готовность к освоению содержания образования по предметам дополнительного образования и профильной подготовки. </w:t>
      </w:r>
    </w:p>
    <w:p w:rsidR="000E2F4E" w:rsidRPr="002D41C2" w:rsidRDefault="000E2F4E" w:rsidP="006F34BA">
      <w:pPr>
        <w:rPr>
          <w:sz w:val="24"/>
          <w:szCs w:val="24"/>
          <w:lang w:eastAsia="en-US"/>
        </w:rPr>
      </w:pPr>
      <w:r w:rsidRPr="002D41C2">
        <w:rPr>
          <w:sz w:val="24"/>
          <w:szCs w:val="24"/>
          <w:lang w:eastAsia="en-US"/>
        </w:rPr>
        <w:t xml:space="preserve">3. </w:t>
      </w:r>
      <w:proofErr w:type="gramStart"/>
      <w:r w:rsidRPr="002D41C2">
        <w:rPr>
          <w:sz w:val="24"/>
          <w:szCs w:val="24"/>
          <w:lang w:eastAsia="en-US"/>
        </w:rPr>
        <w:t>Контроль за</w:t>
      </w:r>
      <w:proofErr w:type="gramEnd"/>
      <w:r w:rsidRPr="002D41C2">
        <w:rPr>
          <w:sz w:val="24"/>
          <w:szCs w:val="24"/>
          <w:lang w:eastAsia="en-US"/>
        </w:rPr>
        <w:t xml:space="preserve"> ведением школьной документации: ведение школьных журналов; ведение ученических дневников; ведение ученических тетрадей; оформление личных дел учащихся. </w:t>
      </w:r>
    </w:p>
    <w:p w:rsidR="000E2F4E" w:rsidRPr="002D41C2" w:rsidRDefault="000E2F4E" w:rsidP="006F34BA">
      <w:pPr>
        <w:rPr>
          <w:sz w:val="24"/>
          <w:szCs w:val="24"/>
          <w:lang w:eastAsia="en-US"/>
        </w:rPr>
      </w:pPr>
      <w:r w:rsidRPr="002D41C2">
        <w:rPr>
          <w:sz w:val="24"/>
          <w:szCs w:val="24"/>
          <w:lang w:eastAsia="en-US"/>
        </w:rPr>
        <w:t xml:space="preserve">    План работы внутришкольного контроля согласуется с приоритетными направлениями работы школы.</w:t>
      </w:r>
    </w:p>
    <w:p w:rsidR="000E2F4E" w:rsidRPr="002D41C2" w:rsidRDefault="000E2F4E" w:rsidP="006F34BA">
      <w:pPr>
        <w:rPr>
          <w:sz w:val="24"/>
          <w:szCs w:val="24"/>
          <w:lang w:eastAsia="en-US"/>
        </w:rPr>
      </w:pPr>
      <w:r w:rsidRPr="002D41C2">
        <w:rPr>
          <w:sz w:val="24"/>
          <w:szCs w:val="24"/>
          <w:lang w:eastAsia="en-US"/>
        </w:rPr>
        <w:t xml:space="preserve">    Формирование плана внутришкольного контроля производится на основе анализа диагностических данных, срезов знаний, мониторинга образовательной деятельности школы.</w:t>
      </w:r>
    </w:p>
    <w:p w:rsidR="000E2F4E" w:rsidRPr="002D41C2" w:rsidRDefault="000E2F4E" w:rsidP="006F34BA">
      <w:pPr>
        <w:rPr>
          <w:b/>
          <w:bCs/>
          <w:sz w:val="24"/>
          <w:szCs w:val="24"/>
          <w:lang w:eastAsia="en-US"/>
        </w:rPr>
      </w:pPr>
      <w:r w:rsidRPr="002D41C2">
        <w:rPr>
          <w:b/>
          <w:bCs/>
          <w:sz w:val="24"/>
          <w:szCs w:val="24"/>
          <w:lang w:eastAsia="en-US"/>
        </w:rPr>
        <w:t>Измерители реализации Образовательной программы</w:t>
      </w:r>
    </w:p>
    <w:p w:rsidR="000E2F4E" w:rsidRPr="002D41C2" w:rsidRDefault="000E2F4E" w:rsidP="006F34BA">
      <w:pPr>
        <w:rPr>
          <w:sz w:val="24"/>
          <w:szCs w:val="24"/>
          <w:lang w:eastAsia="en-US"/>
        </w:rPr>
      </w:pPr>
      <w:r w:rsidRPr="002D41C2">
        <w:rPr>
          <w:sz w:val="24"/>
          <w:szCs w:val="24"/>
          <w:lang w:eastAsia="en-US"/>
        </w:rPr>
        <w:t xml:space="preserve">    Измерителями реализации образовательной программы являются:</w:t>
      </w:r>
    </w:p>
    <w:p w:rsidR="000E2F4E" w:rsidRPr="002D41C2" w:rsidRDefault="000E2F4E" w:rsidP="006F34BA">
      <w:pPr>
        <w:rPr>
          <w:sz w:val="24"/>
          <w:szCs w:val="24"/>
          <w:lang w:eastAsia="en-US"/>
        </w:rPr>
      </w:pPr>
      <w:r w:rsidRPr="002D41C2">
        <w:rPr>
          <w:sz w:val="24"/>
          <w:szCs w:val="24"/>
          <w:lang w:eastAsia="en-US"/>
        </w:rPr>
        <w:t>1.      Контрольные работы;</w:t>
      </w:r>
    </w:p>
    <w:p w:rsidR="000E2F4E" w:rsidRPr="002D41C2" w:rsidRDefault="000E2F4E" w:rsidP="006F34BA">
      <w:pPr>
        <w:rPr>
          <w:sz w:val="24"/>
          <w:szCs w:val="24"/>
          <w:lang w:eastAsia="en-US"/>
        </w:rPr>
      </w:pPr>
      <w:r w:rsidRPr="002D41C2">
        <w:rPr>
          <w:sz w:val="24"/>
          <w:szCs w:val="24"/>
          <w:lang w:eastAsia="en-US"/>
        </w:rPr>
        <w:t>2.      Текущий контроль знаний;</w:t>
      </w:r>
    </w:p>
    <w:p w:rsidR="000E2F4E" w:rsidRPr="002D41C2" w:rsidRDefault="000E2F4E" w:rsidP="006F34BA">
      <w:pPr>
        <w:rPr>
          <w:sz w:val="24"/>
          <w:szCs w:val="24"/>
          <w:lang w:eastAsia="en-US"/>
        </w:rPr>
      </w:pPr>
      <w:r w:rsidRPr="002D41C2">
        <w:rPr>
          <w:sz w:val="24"/>
          <w:szCs w:val="24"/>
          <w:lang w:eastAsia="en-US"/>
        </w:rPr>
        <w:t>3.      Тестирование;</w:t>
      </w:r>
    </w:p>
    <w:p w:rsidR="000E2F4E" w:rsidRPr="002D41C2" w:rsidRDefault="000E2F4E" w:rsidP="006F34BA">
      <w:pPr>
        <w:rPr>
          <w:sz w:val="24"/>
          <w:szCs w:val="24"/>
          <w:lang w:eastAsia="en-US"/>
        </w:rPr>
      </w:pPr>
      <w:r w:rsidRPr="002D41C2">
        <w:rPr>
          <w:sz w:val="24"/>
          <w:szCs w:val="24"/>
          <w:lang w:eastAsia="en-US"/>
        </w:rPr>
        <w:t>4.      Участие школьников в конкурсах, марафонах, предметных олимпиадах, защита проектов и исследовательских работ;</w:t>
      </w:r>
    </w:p>
    <w:p w:rsidR="000E2F4E" w:rsidRPr="002D41C2" w:rsidRDefault="000E2F4E" w:rsidP="006F34BA">
      <w:pPr>
        <w:rPr>
          <w:sz w:val="24"/>
          <w:szCs w:val="24"/>
          <w:lang w:eastAsia="en-US"/>
        </w:rPr>
      </w:pPr>
      <w:r w:rsidRPr="002D41C2">
        <w:rPr>
          <w:sz w:val="24"/>
          <w:szCs w:val="24"/>
          <w:lang w:eastAsia="en-US"/>
        </w:rPr>
        <w:t>5.      Диагностические  муниципальные  и региональные  работы;</w:t>
      </w:r>
    </w:p>
    <w:p w:rsidR="000E2F4E" w:rsidRPr="002D41C2" w:rsidRDefault="000E2F4E" w:rsidP="006F34BA">
      <w:pPr>
        <w:rPr>
          <w:sz w:val="24"/>
          <w:szCs w:val="24"/>
          <w:lang w:eastAsia="en-US"/>
        </w:rPr>
      </w:pPr>
      <w:r w:rsidRPr="002D41C2">
        <w:rPr>
          <w:sz w:val="24"/>
          <w:szCs w:val="24"/>
          <w:lang w:eastAsia="en-US"/>
        </w:rPr>
        <w:t>6.      Промежуточная аттестация по учебным четвертям;</w:t>
      </w:r>
    </w:p>
    <w:p w:rsidR="000E2F4E" w:rsidRPr="002D41C2" w:rsidRDefault="000E2F4E" w:rsidP="006F34BA">
      <w:pPr>
        <w:rPr>
          <w:sz w:val="24"/>
          <w:szCs w:val="24"/>
          <w:lang w:eastAsia="en-US"/>
        </w:rPr>
      </w:pPr>
      <w:r w:rsidRPr="002D41C2">
        <w:rPr>
          <w:sz w:val="24"/>
          <w:szCs w:val="24"/>
          <w:lang w:eastAsia="en-US"/>
        </w:rPr>
        <w:t>7.      Пробные экзамены;</w:t>
      </w:r>
    </w:p>
    <w:p w:rsidR="000E2F4E" w:rsidRPr="002D41C2" w:rsidRDefault="000E2F4E" w:rsidP="006F34BA">
      <w:pPr>
        <w:rPr>
          <w:sz w:val="24"/>
          <w:szCs w:val="24"/>
          <w:lang w:eastAsia="en-US"/>
        </w:rPr>
      </w:pPr>
      <w:r w:rsidRPr="002D41C2">
        <w:rPr>
          <w:sz w:val="24"/>
          <w:szCs w:val="24"/>
          <w:lang w:eastAsia="en-US"/>
        </w:rPr>
        <w:t>8.      ЕГЭ;</w:t>
      </w:r>
    </w:p>
    <w:p w:rsidR="000E2F4E" w:rsidRPr="002D41C2" w:rsidRDefault="000E2F4E" w:rsidP="006F34BA">
      <w:pPr>
        <w:rPr>
          <w:sz w:val="24"/>
          <w:szCs w:val="24"/>
          <w:lang w:eastAsia="en-US"/>
        </w:rPr>
      </w:pPr>
      <w:r w:rsidRPr="002D41C2">
        <w:rPr>
          <w:sz w:val="24"/>
          <w:szCs w:val="24"/>
          <w:lang w:eastAsia="en-US"/>
        </w:rPr>
        <w:t>9.    Результаты поступления в ВУЗЫ и СУЗы.</w:t>
      </w:r>
    </w:p>
    <w:p w:rsidR="000E2F4E" w:rsidRPr="002D41C2" w:rsidRDefault="000E2F4E" w:rsidP="006F34BA">
      <w:pPr>
        <w:rPr>
          <w:sz w:val="24"/>
          <w:szCs w:val="24"/>
          <w:lang w:eastAsia="en-US"/>
        </w:rPr>
      </w:pPr>
    </w:p>
    <w:p w:rsidR="000E2F4E" w:rsidRPr="002D41C2" w:rsidRDefault="000E2F4E" w:rsidP="006F34BA">
      <w:pPr>
        <w:rPr>
          <w:b/>
          <w:bCs/>
          <w:spacing w:val="-1"/>
          <w:sz w:val="24"/>
          <w:szCs w:val="24"/>
          <w:lang w:eastAsia="en-US"/>
        </w:rPr>
      </w:pPr>
      <w:r w:rsidRPr="002D41C2">
        <w:rPr>
          <w:b/>
          <w:bCs/>
          <w:spacing w:val="-1"/>
          <w:sz w:val="24"/>
          <w:szCs w:val="24"/>
          <w:lang w:eastAsia="en-US"/>
        </w:rPr>
        <w:t>3.4.  Перспективы и ожидаемые результаты реализации программы:</w:t>
      </w:r>
    </w:p>
    <w:p w:rsidR="000E2F4E" w:rsidRPr="002D41C2" w:rsidRDefault="000E2F4E" w:rsidP="006F34BA">
      <w:pPr>
        <w:rPr>
          <w:sz w:val="24"/>
          <w:szCs w:val="24"/>
          <w:lang w:eastAsia="en-US"/>
        </w:rPr>
      </w:pPr>
      <w:r w:rsidRPr="002D41C2">
        <w:rPr>
          <w:sz w:val="24"/>
          <w:szCs w:val="24"/>
          <w:lang w:eastAsia="en-US"/>
        </w:rPr>
        <w:t>     1.Достижение обязательного минимума содержания образования для каждого ученика.</w:t>
      </w:r>
    </w:p>
    <w:p w:rsidR="000E2F4E" w:rsidRPr="002D41C2" w:rsidRDefault="000E2F4E" w:rsidP="006F34BA">
      <w:pPr>
        <w:rPr>
          <w:sz w:val="24"/>
          <w:szCs w:val="24"/>
          <w:lang w:eastAsia="en-US"/>
        </w:rPr>
      </w:pPr>
      <w:r w:rsidRPr="002D41C2">
        <w:rPr>
          <w:sz w:val="24"/>
          <w:szCs w:val="24"/>
          <w:lang w:eastAsia="en-US"/>
        </w:rPr>
        <w:t xml:space="preserve">     2.Усвоение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0E2F4E" w:rsidRPr="002D41C2" w:rsidRDefault="000E2F4E" w:rsidP="006F34BA">
      <w:pPr>
        <w:rPr>
          <w:sz w:val="24"/>
          <w:szCs w:val="24"/>
          <w:lang w:eastAsia="en-US"/>
        </w:rPr>
      </w:pPr>
      <w:r w:rsidRPr="002D41C2">
        <w:rPr>
          <w:b/>
          <w:bCs/>
          <w:sz w:val="24"/>
          <w:szCs w:val="24"/>
          <w:lang w:eastAsia="en-US"/>
        </w:rPr>
        <w:t>Выпускник средней общеобразовательной школы:</w:t>
      </w:r>
    </w:p>
    <w:p w:rsidR="000E2F4E" w:rsidRPr="002D41C2" w:rsidRDefault="000E2F4E" w:rsidP="006F34BA">
      <w:pPr>
        <w:rPr>
          <w:sz w:val="24"/>
          <w:szCs w:val="24"/>
          <w:lang w:eastAsia="en-US"/>
        </w:rPr>
      </w:pPr>
      <w:r w:rsidRPr="002D41C2">
        <w:rPr>
          <w:sz w:val="24"/>
          <w:szCs w:val="24"/>
          <w:lang w:eastAsia="en-US"/>
        </w:rPr>
        <w:t>- обладает</w:t>
      </w:r>
      <w:r w:rsidRPr="002D41C2">
        <w:rPr>
          <w:b/>
          <w:bCs/>
          <w:sz w:val="24"/>
          <w:szCs w:val="24"/>
          <w:lang w:eastAsia="en-US"/>
        </w:rPr>
        <w:t xml:space="preserve"> </w:t>
      </w:r>
      <w:r w:rsidRPr="002D41C2">
        <w:rPr>
          <w:sz w:val="24"/>
          <w:szCs w:val="24"/>
          <w:lang w:eastAsia="en-US"/>
        </w:rPr>
        <w:t xml:space="preserve">положительной жизненной установкой, активной гражданской позицией; </w:t>
      </w:r>
    </w:p>
    <w:p w:rsidR="000E2F4E" w:rsidRPr="002D41C2" w:rsidRDefault="000E2F4E" w:rsidP="006F34BA">
      <w:pPr>
        <w:rPr>
          <w:sz w:val="24"/>
          <w:szCs w:val="24"/>
          <w:lang w:eastAsia="en-US"/>
        </w:rPr>
      </w:pPr>
      <w:r w:rsidRPr="002D41C2">
        <w:rPr>
          <w:sz w:val="24"/>
          <w:szCs w:val="24"/>
          <w:lang w:eastAsia="en-US"/>
        </w:rPr>
        <w:t xml:space="preserve">- имеет развитый интеллект, дающий возможность самореализации как творческой личности;   </w:t>
      </w:r>
    </w:p>
    <w:p w:rsidR="000E2F4E" w:rsidRPr="002D41C2" w:rsidRDefault="000E2F4E" w:rsidP="006F34BA">
      <w:pPr>
        <w:rPr>
          <w:sz w:val="24"/>
          <w:szCs w:val="24"/>
          <w:lang w:eastAsia="en-US"/>
        </w:rPr>
      </w:pPr>
      <w:r w:rsidRPr="002D41C2">
        <w:rPr>
          <w:sz w:val="24"/>
          <w:szCs w:val="24"/>
          <w:lang w:eastAsia="en-US"/>
        </w:rPr>
        <w:t xml:space="preserve">- </w:t>
      </w:r>
      <w:proofErr w:type="gramStart"/>
      <w:r w:rsidRPr="002D41C2">
        <w:rPr>
          <w:sz w:val="24"/>
          <w:szCs w:val="24"/>
          <w:lang w:eastAsia="en-US"/>
        </w:rPr>
        <w:t>способен</w:t>
      </w:r>
      <w:proofErr w:type="gramEnd"/>
      <w:r w:rsidRPr="002D41C2">
        <w:rPr>
          <w:sz w:val="24"/>
          <w:szCs w:val="24"/>
          <w:lang w:eastAsia="en-US"/>
        </w:rPr>
        <w:t xml:space="preserve"> к дальнейшему продолжению образования; </w:t>
      </w:r>
    </w:p>
    <w:p w:rsidR="000E2F4E" w:rsidRPr="002D41C2" w:rsidRDefault="000E2F4E" w:rsidP="006F34BA">
      <w:pPr>
        <w:rPr>
          <w:sz w:val="24"/>
          <w:szCs w:val="24"/>
          <w:lang w:eastAsia="en-US"/>
        </w:rPr>
      </w:pPr>
      <w:r w:rsidRPr="002D41C2">
        <w:rPr>
          <w:sz w:val="24"/>
          <w:szCs w:val="24"/>
          <w:lang w:eastAsia="en-US"/>
        </w:rPr>
        <w:t xml:space="preserve">- </w:t>
      </w:r>
      <w:proofErr w:type="gramStart"/>
      <w:r w:rsidRPr="002D41C2">
        <w:rPr>
          <w:sz w:val="24"/>
          <w:szCs w:val="24"/>
          <w:lang w:eastAsia="en-US"/>
        </w:rPr>
        <w:t>коммуникабелен</w:t>
      </w:r>
      <w:proofErr w:type="gramEnd"/>
      <w:r w:rsidRPr="002D41C2">
        <w:rPr>
          <w:sz w:val="24"/>
          <w:szCs w:val="24"/>
          <w:lang w:eastAsia="en-US"/>
        </w:rPr>
        <w:t xml:space="preserve">, толерантен, умеет работать в коллективе; </w:t>
      </w:r>
    </w:p>
    <w:p w:rsidR="000E2F4E" w:rsidRPr="002D41C2" w:rsidRDefault="000E2F4E" w:rsidP="006F34BA">
      <w:pPr>
        <w:rPr>
          <w:sz w:val="24"/>
          <w:szCs w:val="24"/>
          <w:lang w:eastAsia="en-US"/>
        </w:rPr>
      </w:pPr>
      <w:r w:rsidRPr="002D41C2">
        <w:rPr>
          <w:sz w:val="24"/>
          <w:szCs w:val="24"/>
          <w:lang w:eastAsia="en-US"/>
        </w:rPr>
        <w:t xml:space="preserve">- владеет умениями и навыками поддержки собственного здоровья; </w:t>
      </w:r>
    </w:p>
    <w:p w:rsidR="000E2F4E" w:rsidRPr="002D41C2" w:rsidRDefault="000E2F4E" w:rsidP="006F34BA">
      <w:pPr>
        <w:rPr>
          <w:sz w:val="24"/>
          <w:szCs w:val="24"/>
          <w:lang w:eastAsia="en-US"/>
        </w:rPr>
      </w:pPr>
      <w:r w:rsidRPr="002D41C2">
        <w:rPr>
          <w:sz w:val="24"/>
          <w:szCs w:val="24"/>
          <w:lang w:eastAsia="en-US"/>
        </w:rPr>
        <w:t xml:space="preserve">- способен брать ответственность за свой выбор, в том </w:t>
      </w:r>
      <w:proofErr w:type="gramStart"/>
      <w:r w:rsidRPr="002D41C2">
        <w:rPr>
          <w:sz w:val="24"/>
          <w:szCs w:val="24"/>
          <w:lang w:eastAsia="en-US"/>
        </w:rPr>
        <w:t>числе</w:t>
      </w:r>
      <w:proofErr w:type="gramEnd"/>
      <w:r w:rsidRPr="002D41C2">
        <w:rPr>
          <w:sz w:val="24"/>
          <w:szCs w:val="24"/>
          <w:lang w:eastAsia="en-US"/>
        </w:rPr>
        <w:t xml:space="preserve"> и профессиональный; </w:t>
      </w:r>
    </w:p>
    <w:p w:rsidR="000E2F4E" w:rsidRPr="002D41C2" w:rsidRDefault="000E2F4E" w:rsidP="006F34BA">
      <w:pPr>
        <w:rPr>
          <w:sz w:val="24"/>
          <w:szCs w:val="24"/>
          <w:lang w:eastAsia="en-US"/>
        </w:rPr>
      </w:pPr>
      <w:r w:rsidRPr="002D41C2">
        <w:rPr>
          <w:sz w:val="24"/>
          <w:szCs w:val="24"/>
          <w:lang w:eastAsia="en-US"/>
        </w:rPr>
        <w:t xml:space="preserve">- </w:t>
      </w:r>
      <w:proofErr w:type="gramStart"/>
      <w:r w:rsidRPr="002D41C2">
        <w:rPr>
          <w:sz w:val="24"/>
          <w:szCs w:val="24"/>
          <w:lang w:eastAsia="en-US"/>
        </w:rPr>
        <w:t>способен</w:t>
      </w:r>
      <w:proofErr w:type="gramEnd"/>
      <w:r w:rsidRPr="002D41C2">
        <w:rPr>
          <w:sz w:val="24"/>
          <w:szCs w:val="24"/>
          <w:lang w:eastAsia="en-US"/>
        </w:rPr>
        <w:t xml:space="preserve"> к успешной социализации в обществе и на рынке труда.</w:t>
      </w:r>
    </w:p>
    <w:p w:rsidR="000E2F4E" w:rsidRPr="002D41C2" w:rsidRDefault="000E2F4E" w:rsidP="006F34BA">
      <w:pPr>
        <w:rPr>
          <w:sz w:val="24"/>
          <w:szCs w:val="24"/>
          <w:lang w:eastAsia="en-US"/>
        </w:rPr>
      </w:pPr>
      <w:r w:rsidRPr="002D41C2">
        <w:rPr>
          <w:b/>
          <w:bCs/>
          <w:sz w:val="24"/>
          <w:szCs w:val="24"/>
          <w:lang w:eastAsia="en-US"/>
        </w:rPr>
        <w:t>Учащиеся, получившие основное общее образование, должны</w:t>
      </w:r>
      <w:r w:rsidRPr="002D41C2">
        <w:rPr>
          <w:sz w:val="24"/>
          <w:szCs w:val="24"/>
          <w:lang w:eastAsia="en-US"/>
        </w:rPr>
        <w:t xml:space="preserve">: </w:t>
      </w:r>
    </w:p>
    <w:p w:rsidR="000E2F4E" w:rsidRPr="002D41C2" w:rsidRDefault="000E2F4E" w:rsidP="006F34BA">
      <w:pPr>
        <w:rPr>
          <w:sz w:val="24"/>
          <w:szCs w:val="24"/>
          <w:lang w:eastAsia="en-US"/>
        </w:rPr>
      </w:pPr>
      <w:r w:rsidRPr="002D41C2">
        <w:rPr>
          <w:sz w:val="24"/>
          <w:szCs w:val="24"/>
          <w:lang w:eastAsia="en-US"/>
        </w:rPr>
        <w:t xml:space="preserve">- освоить на уровне требований государственных программ учебный материал по всем предметам школьного учебного плана; </w:t>
      </w:r>
    </w:p>
    <w:p w:rsidR="000E2F4E" w:rsidRPr="002D41C2" w:rsidRDefault="000E2F4E" w:rsidP="006F34BA">
      <w:pPr>
        <w:rPr>
          <w:sz w:val="24"/>
          <w:szCs w:val="24"/>
          <w:lang w:eastAsia="en-US"/>
        </w:rPr>
      </w:pPr>
      <w:r w:rsidRPr="002D41C2">
        <w:rPr>
          <w:sz w:val="24"/>
          <w:szCs w:val="24"/>
          <w:lang w:eastAsia="en-US"/>
        </w:rPr>
        <w:t xml:space="preserve">- приобрести необходимые знания и навыки жизни в обществе, профессиональной среде, овладеть средствами коммуникации; </w:t>
      </w:r>
    </w:p>
    <w:p w:rsidR="000E2F4E" w:rsidRPr="002D41C2" w:rsidRDefault="000E2F4E" w:rsidP="006F34BA">
      <w:pPr>
        <w:rPr>
          <w:sz w:val="24"/>
          <w:szCs w:val="24"/>
          <w:lang w:eastAsia="en-US"/>
        </w:rPr>
      </w:pPr>
      <w:r w:rsidRPr="002D41C2">
        <w:rPr>
          <w:sz w:val="24"/>
          <w:szCs w:val="24"/>
          <w:lang w:eastAsia="en-US"/>
        </w:rPr>
        <w:t xml:space="preserve">- достигнуть  показателей развития интеллектуальной  сферы, достаточных для организации своей познавательной, проектировочной, оценочной деятельности; </w:t>
      </w:r>
    </w:p>
    <w:p w:rsidR="000E2F4E" w:rsidRPr="002D41C2" w:rsidRDefault="000E2F4E" w:rsidP="006F34BA">
      <w:pPr>
        <w:rPr>
          <w:sz w:val="24"/>
          <w:szCs w:val="24"/>
          <w:lang w:eastAsia="en-US"/>
        </w:rPr>
      </w:pPr>
      <w:r w:rsidRPr="002D41C2">
        <w:rPr>
          <w:sz w:val="24"/>
          <w:szCs w:val="24"/>
          <w:lang w:eastAsia="en-US"/>
        </w:rPr>
        <w:t xml:space="preserve">- овладеть основами компьютерной грамотности; </w:t>
      </w:r>
    </w:p>
    <w:p w:rsidR="000E2F4E" w:rsidRPr="002D41C2" w:rsidRDefault="000E2F4E" w:rsidP="006F34BA">
      <w:pPr>
        <w:rPr>
          <w:sz w:val="24"/>
          <w:szCs w:val="24"/>
          <w:lang w:eastAsia="en-US"/>
        </w:rPr>
      </w:pPr>
      <w:proofErr w:type="gramStart"/>
      <w:r w:rsidRPr="002D41C2">
        <w:rPr>
          <w:sz w:val="24"/>
          <w:szCs w:val="24"/>
          <w:lang w:eastAsia="en-US"/>
        </w:rPr>
        <w:t xml:space="preserve">- овладеть системой общеучебных умений (сравнение, обобщение, анализ, синтез, классификация, выделение главного); </w:t>
      </w:r>
      <w:proofErr w:type="gramEnd"/>
    </w:p>
    <w:p w:rsidR="000E2F4E" w:rsidRPr="002D41C2" w:rsidRDefault="000E2F4E" w:rsidP="006F34BA">
      <w:pPr>
        <w:rPr>
          <w:sz w:val="24"/>
          <w:szCs w:val="24"/>
          <w:lang w:eastAsia="en-US"/>
        </w:rPr>
      </w:pPr>
      <w:r w:rsidRPr="002D41C2">
        <w:rPr>
          <w:sz w:val="24"/>
          <w:szCs w:val="24"/>
          <w:lang w:eastAsia="en-US"/>
        </w:rPr>
        <w:t xml:space="preserve">- знать свои гражданские права и уметь их реализовывать; </w:t>
      </w:r>
    </w:p>
    <w:p w:rsidR="000E2F4E" w:rsidRPr="002D41C2" w:rsidRDefault="000E2F4E" w:rsidP="006F34BA">
      <w:pPr>
        <w:rPr>
          <w:sz w:val="24"/>
          <w:szCs w:val="24"/>
          <w:lang w:eastAsia="en-US"/>
        </w:rPr>
      </w:pPr>
      <w:r w:rsidRPr="002D41C2">
        <w:rPr>
          <w:sz w:val="24"/>
          <w:szCs w:val="24"/>
          <w:lang w:eastAsia="en-US"/>
        </w:rPr>
        <w:t xml:space="preserve">- уважать свое и чужое достоинство; </w:t>
      </w:r>
    </w:p>
    <w:p w:rsidR="000E2F4E" w:rsidRPr="002D41C2" w:rsidRDefault="000E2F4E" w:rsidP="006F34BA">
      <w:pPr>
        <w:rPr>
          <w:sz w:val="24"/>
          <w:szCs w:val="24"/>
          <w:lang w:eastAsia="en-US"/>
        </w:rPr>
      </w:pPr>
      <w:r w:rsidRPr="002D41C2">
        <w:rPr>
          <w:sz w:val="24"/>
          <w:szCs w:val="24"/>
          <w:lang w:eastAsia="en-US"/>
        </w:rPr>
        <w:t>- уважать собственный труд и труд других людей.</w:t>
      </w:r>
    </w:p>
    <w:p w:rsidR="000E2F4E" w:rsidRPr="002D41C2" w:rsidRDefault="000E2F4E" w:rsidP="006F34BA">
      <w:pPr>
        <w:rPr>
          <w:i/>
          <w:iCs/>
          <w:sz w:val="24"/>
          <w:szCs w:val="24"/>
        </w:rPr>
      </w:pPr>
      <w:r w:rsidRPr="002D41C2">
        <w:rPr>
          <w:sz w:val="24"/>
          <w:szCs w:val="24"/>
        </w:rPr>
        <w:t xml:space="preserve">               </w:t>
      </w:r>
    </w:p>
    <w:p w:rsidR="000E2F4E" w:rsidRPr="002D41C2" w:rsidRDefault="000E2F4E" w:rsidP="006F34BA">
      <w:pPr>
        <w:rPr>
          <w:i/>
          <w:iCs/>
          <w:sz w:val="24"/>
          <w:szCs w:val="24"/>
        </w:rPr>
      </w:pPr>
    </w:p>
    <w:p w:rsidR="000E2F4E" w:rsidRPr="002D41C2" w:rsidRDefault="000E2F4E" w:rsidP="006F34BA">
      <w:pPr>
        <w:rPr>
          <w:i/>
          <w:iCs/>
          <w:sz w:val="24"/>
          <w:szCs w:val="24"/>
          <w:lang w:eastAsia="ar-SA"/>
        </w:rPr>
      </w:pPr>
      <w:r w:rsidRPr="002D41C2">
        <w:rPr>
          <w:sz w:val="24"/>
          <w:szCs w:val="24"/>
        </w:rPr>
        <w:t xml:space="preserve"> Заключение</w:t>
      </w:r>
    </w:p>
    <w:p w:rsidR="000E2F4E" w:rsidRPr="002D41C2" w:rsidRDefault="000E2F4E" w:rsidP="006F34BA">
      <w:pPr>
        <w:rPr>
          <w:sz w:val="24"/>
          <w:szCs w:val="24"/>
        </w:rPr>
      </w:pPr>
      <w:r w:rsidRPr="002D41C2">
        <w:rPr>
          <w:sz w:val="24"/>
          <w:szCs w:val="24"/>
        </w:rPr>
        <w:t xml:space="preserve">               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0E2F4E" w:rsidRPr="002D41C2" w:rsidRDefault="000E2F4E" w:rsidP="006F34BA">
      <w:pPr>
        <w:rPr>
          <w:sz w:val="24"/>
          <w:szCs w:val="24"/>
          <w:lang w:eastAsia="en-US"/>
        </w:rPr>
      </w:pPr>
      <w:r w:rsidRPr="002D41C2">
        <w:rPr>
          <w:sz w:val="24"/>
          <w:szCs w:val="24"/>
          <w:lang w:eastAsia="en-US"/>
        </w:rPr>
        <w:t>Критериями реализации программы являются:</w:t>
      </w:r>
    </w:p>
    <w:p w:rsidR="000E2F4E" w:rsidRPr="002D41C2" w:rsidRDefault="000E2F4E" w:rsidP="006F34BA">
      <w:pPr>
        <w:rPr>
          <w:sz w:val="24"/>
          <w:szCs w:val="24"/>
          <w:lang w:eastAsia="en-US"/>
        </w:rPr>
      </w:pPr>
      <w:r w:rsidRPr="002D41C2">
        <w:rPr>
          <w:sz w:val="24"/>
          <w:szCs w:val="24"/>
          <w:lang w:eastAsia="en-US"/>
        </w:rPr>
        <w:t>высокий уровень обученности и воспитанности учащихся;</w:t>
      </w:r>
    </w:p>
    <w:p w:rsidR="000E2F4E" w:rsidRPr="002D41C2" w:rsidRDefault="000E2F4E" w:rsidP="006F34BA">
      <w:pPr>
        <w:rPr>
          <w:sz w:val="24"/>
          <w:szCs w:val="24"/>
          <w:lang w:eastAsia="en-US"/>
        </w:rPr>
      </w:pPr>
      <w:r w:rsidRPr="002D41C2">
        <w:rPr>
          <w:sz w:val="24"/>
          <w:szCs w:val="24"/>
          <w:lang w:eastAsia="en-US"/>
        </w:rPr>
        <w:t>стабильность педагогических кадров и  высокий уровень их профессиональной компетенции;</w:t>
      </w:r>
    </w:p>
    <w:p w:rsidR="000E2F4E" w:rsidRPr="002D41C2" w:rsidRDefault="000E2F4E" w:rsidP="006F34BA">
      <w:pPr>
        <w:rPr>
          <w:sz w:val="24"/>
          <w:szCs w:val="24"/>
          <w:lang w:eastAsia="en-US"/>
        </w:rPr>
      </w:pPr>
      <w:r w:rsidRPr="002D41C2">
        <w:rPr>
          <w:sz w:val="24"/>
          <w:szCs w:val="24"/>
          <w:lang w:eastAsia="en-US"/>
        </w:rPr>
        <w:t>высокий социальный статус школы.</w:t>
      </w:r>
    </w:p>
    <w:p w:rsidR="000E2F4E" w:rsidRPr="002D41C2" w:rsidRDefault="000E2F4E" w:rsidP="006F34BA">
      <w:pPr>
        <w:rPr>
          <w:sz w:val="24"/>
          <w:szCs w:val="24"/>
          <w:lang w:eastAsia="en-US"/>
        </w:rPr>
      </w:pPr>
      <w:r w:rsidRPr="002D41C2">
        <w:rPr>
          <w:sz w:val="24"/>
          <w:szCs w:val="24"/>
          <w:lang w:eastAsia="en-US"/>
        </w:rPr>
        <w:t>Данная Программа – необходимое условие для развития гибкого образовательного пространства, стабильного функционирования школы.</w:t>
      </w:r>
    </w:p>
    <w:p w:rsidR="000E2F4E" w:rsidRPr="002D41C2" w:rsidRDefault="000E2F4E" w:rsidP="006F34BA">
      <w:pPr>
        <w:rPr>
          <w:sz w:val="24"/>
          <w:szCs w:val="24"/>
          <w:lang w:eastAsia="en-US"/>
        </w:rPr>
      </w:pPr>
      <w:r w:rsidRPr="002D41C2">
        <w:rPr>
          <w:b/>
          <w:bCs/>
          <w:sz w:val="24"/>
          <w:szCs w:val="24"/>
          <w:lang w:eastAsia="en-US"/>
        </w:rPr>
        <w:t>Программа адресована</w:t>
      </w:r>
      <w:r w:rsidRPr="002D41C2">
        <w:rPr>
          <w:sz w:val="24"/>
          <w:szCs w:val="24"/>
          <w:lang w:eastAsia="en-US"/>
        </w:rPr>
        <w:t>:</w:t>
      </w:r>
    </w:p>
    <w:p w:rsidR="000E2F4E" w:rsidRPr="002D41C2" w:rsidRDefault="000E2F4E" w:rsidP="006F34BA">
      <w:pPr>
        <w:rPr>
          <w:sz w:val="24"/>
          <w:szCs w:val="24"/>
          <w:lang w:eastAsia="en-US"/>
        </w:rPr>
      </w:pPr>
      <w:r w:rsidRPr="002D41C2">
        <w:rPr>
          <w:sz w:val="24"/>
          <w:szCs w:val="24"/>
          <w:lang w:eastAsia="en-US"/>
        </w:rPr>
        <w:t>Учащимся и родителям для информирования о целях, содержании, организации и предполагаемых результатах деятельности МБОУ «</w:t>
      </w:r>
      <w:r w:rsidR="00360E07" w:rsidRPr="002D41C2">
        <w:rPr>
          <w:sz w:val="24"/>
          <w:szCs w:val="24"/>
          <w:lang w:eastAsia="en-US"/>
        </w:rPr>
        <w:t>Пониклинская СОШ</w:t>
      </w:r>
      <w:r w:rsidRPr="002D41C2">
        <w:rPr>
          <w:sz w:val="24"/>
          <w:szCs w:val="24"/>
          <w:lang w:eastAsia="en-US"/>
        </w:rPr>
        <w:t>»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0E2F4E" w:rsidRPr="002D41C2" w:rsidRDefault="000E2F4E" w:rsidP="006F34BA">
      <w:pPr>
        <w:rPr>
          <w:sz w:val="24"/>
          <w:szCs w:val="24"/>
          <w:lang w:eastAsia="en-US"/>
        </w:rPr>
      </w:pPr>
      <w:r w:rsidRPr="002D41C2">
        <w:rPr>
          <w:sz w:val="24"/>
          <w:szCs w:val="24"/>
          <w:lang w:eastAsia="en-US"/>
        </w:rPr>
        <w:t>Учителям для углубления понимания смыслов образования и качества ориентиров в практической деятельности.</w:t>
      </w:r>
    </w:p>
    <w:p w:rsidR="000E2F4E" w:rsidRPr="002D41C2" w:rsidRDefault="000E2F4E" w:rsidP="006F34BA">
      <w:pPr>
        <w:rPr>
          <w:b/>
          <w:bCs/>
          <w:sz w:val="24"/>
          <w:szCs w:val="24"/>
          <w:lang w:eastAsia="en-US"/>
        </w:rPr>
      </w:pPr>
      <w:r w:rsidRPr="002D41C2">
        <w:rPr>
          <w:sz w:val="24"/>
          <w:szCs w:val="24"/>
          <w:lang w:eastAsia="en-US"/>
        </w:rPr>
        <w:t>Администрации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среднего общего образования.</w:t>
      </w: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b/>
          <w:bCs/>
          <w:sz w:val="24"/>
          <w:szCs w:val="24"/>
          <w:lang w:eastAsia="en-US"/>
        </w:rPr>
      </w:pPr>
    </w:p>
    <w:p w:rsidR="000E2F4E" w:rsidRPr="002D41C2" w:rsidRDefault="000E2F4E" w:rsidP="006F34BA">
      <w:pPr>
        <w:rPr>
          <w:sz w:val="24"/>
          <w:szCs w:val="24"/>
        </w:rPr>
      </w:pPr>
      <w:r w:rsidRPr="002D41C2">
        <w:rPr>
          <w:sz w:val="24"/>
          <w:szCs w:val="24"/>
        </w:rPr>
        <w:t>Приложение 1</w:t>
      </w:r>
    </w:p>
    <w:p w:rsidR="000E2F4E" w:rsidRPr="002D41C2" w:rsidRDefault="000E2F4E" w:rsidP="006F34BA">
      <w:pPr>
        <w:rPr>
          <w:b/>
          <w:bCs/>
          <w:caps/>
          <w:sz w:val="24"/>
          <w:szCs w:val="24"/>
        </w:rPr>
      </w:pPr>
      <w:r w:rsidRPr="002D41C2">
        <w:rPr>
          <w:b/>
          <w:bCs/>
          <w:caps/>
          <w:sz w:val="24"/>
          <w:szCs w:val="24"/>
        </w:rPr>
        <w:t>ГОДОВОЙ</w:t>
      </w:r>
      <w:r w:rsidR="00A30B5D" w:rsidRPr="002D41C2">
        <w:rPr>
          <w:b/>
          <w:bCs/>
          <w:caps/>
          <w:sz w:val="24"/>
          <w:szCs w:val="24"/>
        </w:rPr>
        <w:t xml:space="preserve"> календарный </w:t>
      </w:r>
      <w:r w:rsidRPr="002D41C2">
        <w:rPr>
          <w:b/>
          <w:bCs/>
          <w:caps/>
          <w:sz w:val="24"/>
          <w:szCs w:val="24"/>
        </w:rPr>
        <w:t xml:space="preserve"> учебный график</w:t>
      </w:r>
    </w:p>
    <w:p w:rsidR="000E2F4E" w:rsidRPr="002D41C2" w:rsidRDefault="000E2F4E" w:rsidP="006F34BA">
      <w:pPr>
        <w:rPr>
          <w:b/>
          <w:bCs/>
          <w:sz w:val="24"/>
          <w:szCs w:val="24"/>
        </w:rPr>
      </w:pPr>
      <w:r w:rsidRPr="002D41C2">
        <w:rPr>
          <w:b/>
          <w:bCs/>
          <w:sz w:val="24"/>
          <w:szCs w:val="24"/>
        </w:rPr>
        <w:t>МБОУ «</w:t>
      </w:r>
      <w:r w:rsidR="00497E3A" w:rsidRPr="002D41C2">
        <w:rPr>
          <w:b/>
          <w:bCs/>
          <w:sz w:val="24"/>
          <w:szCs w:val="24"/>
        </w:rPr>
        <w:t xml:space="preserve">Пониклинская  СОШ </w:t>
      </w:r>
      <w:r w:rsidRPr="002D41C2">
        <w:rPr>
          <w:b/>
          <w:bCs/>
          <w:sz w:val="24"/>
          <w:szCs w:val="24"/>
        </w:rPr>
        <w:t>»</w:t>
      </w:r>
    </w:p>
    <w:p w:rsidR="00A30B5D" w:rsidRPr="002D41C2" w:rsidRDefault="000E2F4E" w:rsidP="006F34BA">
      <w:pPr>
        <w:rPr>
          <w:b/>
          <w:bCs/>
          <w:sz w:val="24"/>
          <w:szCs w:val="24"/>
        </w:rPr>
      </w:pPr>
      <w:r w:rsidRPr="002D41C2">
        <w:rPr>
          <w:b/>
          <w:bCs/>
          <w:sz w:val="24"/>
          <w:szCs w:val="24"/>
        </w:rPr>
        <w:t>на 2016/2017  учебный год</w:t>
      </w:r>
    </w:p>
    <w:p w:rsidR="00A30B5D" w:rsidRPr="002D41C2" w:rsidRDefault="00A30B5D" w:rsidP="006F34BA">
      <w:pPr>
        <w:rPr>
          <w:b/>
          <w:bCs/>
          <w:sz w:val="24"/>
          <w:szCs w:val="24"/>
        </w:rPr>
      </w:pPr>
      <w:r w:rsidRPr="002D41C2">
        <w:rPr>
          <w:b/>
          <w:bCs/>
          <w:sz w:val="24"/>
          <w:szCs w:val="24"/>
        </w:rPr>
        <w:object w:dxaOrig="9238" w:dyaOrig="15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85pt;height:793.75pt" o:ole="">
            <v:imagedata r:id="rId27" o:title=""/>
          </v:shape>
          <o:OLEObject Type="Embed" ProgID="Word.Document.8" ShapeID="_x0000_i1025" DrawAspect="Content" ObjectID="_1553070316" r:id="rId28">
            <o:FieldCodes>\s</o:FieldCodes>
          </o:OLEObject>
        </w:object>
      </w:r>
    </w:p>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 xml:space="preserve">2.3  На 3 ступени обучения (10,11 классы) </w:t>
      </w:r>
      <w:proofErr w:type="gramStart"/>
      <w:r w:rsidRPr="002D41C2">
        <w:rPr>
          <w:rFonts w:ascii="Times New Roman" w:hAnsi="Times New Roman" w:cs="Times New Roman"/>
          <w:sz w:val="24"/>
          <w:szCs w:val="24"/>
        </w:rPr>
        <w:t>–н</w:t>
      </w:r>
      <w:proofErr w:type="gramEnd"/>
      <w:r w:rsidRPr="002D41C2">
        <w:rPr>
          <w:rFonts w:ascii="Times New Roman" w:hAnsi="Times New Roman" w:cs="Times New Roman"/>
          <w:sz w:val="24"/>
          <w:szCs w:val="24"/>
        </w:rPr>
        <w:t>а полугодие</w:t>
      </w:r>
    </w:p>
    <w:tbl>
      <w:tblPr>
        <w:tblW w:w="51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80"/>
        <w:gridCol w:w="1583"/>
        <w:gridCol w:w="3373"/>
        <w:gridCol w:w="3923"/>
      </w:tblGrid>
      <w:tr w:rsidR="00A30B5D" w:rsidRPr="002D41C2" w:rsidTr="00A30B5D">
        <w:tc>
          <w:tcPr>
            <w:tcW w:w="0" w:type="auto"/>
            <w:vMerge w:val="restart"/>
          </w:tcPr>
          <w:p w:rsidR="00A30B5D" w:rsidRPr="002D41C2" w:rsidRDefault="00A30B5D" w:rsidP="00A30B5D">
            <w:pPr>
              <w:jc w:val="center"/>
              <w:rPr>
                <w:sz w:val="24"/>
                <w:szCs w:val="24"/>
              </w:rPr>
            </w:pPr>
          </w:p>
        </w:tc>
        <w:tc>
          <w:tcPr>
            <w:tcW w:w="0" w:type="auto"/>
            <w:gridSpan w:val="2"/>
          </w:tcPr>
          <w:p w:rsidR="00A30B5D" w:rsidRPr="002D41C2" w:rsidRDefault="00A30B5D" w:rsidP="00A30B5D">
            <w:pPr>
              <w:rPr>
                <w:sz w:val="24"/>
                <w:szCs w:val="24"/>
              </w:rPr>
            </w:pPr>
            <w:r w:rsidRPr="002D41C2">
              <w:rPr>
                <w:sz w:val="24"/>
                <w:szCs w:val="24"/>
              </w:rPr>
              <w:t xml:space="preserve">                             Дата</w:t>
            </w:r>
          </w:p>
        </w:tc>
        <w:tc>
          <w:tcPr>
            <w:tcW w:w="1931" w:type="pct"/>
            <w:vMerge w:val="restart"/>
          </w:tcPr>
          <w:p w:rsidR="00A30B5D" w:rsidRPr="002D41C2" w:rsidRDefault="00A30B5D" w:rsidP="00A30B5D">
            <w:pPr>
              <w:jc w:val="center"/>
              <w:rPr>
                <w:sz w:val="24"/>
                <w:szCs w:val="24"/>
              </w:rPr>
            </w:pPr>
            <w:r w:rsidRPr="002D41C2">
              <w:rPr>
                <w:sz w:val="24"/>
                <w:szCs w:val="24"/>
              </w:rPr>
              <w:t>Продолжительность</w:t>
            </w:r>
            <w:r w:rsidRPr="002D41C2">
              <w:rPr>
                <w:sz w:val="24"/>
                <w:szCs w:val="24"/>
              </w:rPr>
              <w:br/>
              <w:t>(количество учебных недель)</w:t>
            </w:r>
          </w:p>
        </w:tc>
      </w:tr>
      <w:tr w:rsidR="00A30B5D" w:rsidRPr="002D41C2" w:rsidTr="00A30B5D">
        <w:tc>
          <w:tcPr>
            <w:tcW w:w="0" w:type="auto"/>
            <w:vMerge/>
          </w:tcPr>
          <w:p w:rsidR="00A30B5D" w:rsidRPr="002D41C2" w:rsidRDefault="00A30B5D" w:rsidP="00A30B5D">
            <w:pPr>
              <w:rPr>
                <w:sz w:val="24"/>
                <w:szCs w:val="24"/>
              </w:rPr>
            </w:pPr>
          </w:p>
        </w:tc>
        <w:tc>
          <w:tcPr>
            <w:tcW w:w="0" w:type="auto"/>
          </w:tcPr>
          <w:p w:rsidR="00A30B5D" w:rsidRPr="002D41C2" w:rsidRDefault="00A30B5D" w:rsidP="00A30B5D">
            <w:pPr>
              <w:jc w:val="center"/>
              <w:rPr>
                <w:sz w:val="24"/>
                <w:szCs w:val="24"/>
              </w:rPr>
            </w:pPr>
            <w:r w:rsidRPr="002D41C2">
              <w:rPr>
                <w:sz w:val="24"/>
                <w:szCs w:val="24"/>
              </w:rPr>
              <w:t>Начало четверти</w:t>
            </w:r>
          </w:p>
        </w:tc>
        <w:tc>
          <w:tcPr>
            <w:tcW w:w="0" w:type="auto"/>
          </w:tcPr>
          <w:p w:rsidR="00A30B5D" w:rsidRPr="002D41C2" w:rsidRDefault="00A30B5D" w:rsidP="00A30B5D">
            <w:pPr>
              <w:jc w:val="center"/>
              <w:rPr>
                <w:sz w:val="24"/>
                <w:szCs w:val="24"/>
              </w:rPr>
            </w:pPr>
            <w:r w:rsidRPr="002D41C2">
              <w:rPr>
                <w:sz w:val="24"/>
                <w:szCs w:val="24"/>
              </w:rPr>
              <w:t>Окончание четверти</w:t>
            </w:r>
          </w:p>
        </w:tc>
        <w:tc>
          <w:tcPr>
            <w:tcW w:w="1931" w:type="pct"/>
            <w:vMerge/>
          </w:tcPr>
          <w:p w:rsidR="00A30B5D" w:rsidRPr="002D41C2" w:rsidRDefault="00A30B5D" w:rsidP="00A30B5D">
            <w:pPr>
              <w:rPr>
                <w:sz w:val="24"/>
                <w:szCs w:val="24"/>
              </w:rPr>
            </w:pPr>
          </w:p>
        </w:tc>
      </w:tr>
      <w:tr w:rsidR="00A30B5D" w:rsidRPr="002D41C2" w:rsidTr="00A30B5D">
        <w:trPr>
          <w:trHeight w:val="562"/>
        </w:trPr>
        <w:tc>
          <w:tcPr>
            <w:tcW w:w="0" w:type="auto"/>
          </w:tcPr>
          <w:p w:rsidR="00A30B5D" w:rsidRPr="002D41C2" w:rsidRDefault="00A30B5D" w:rsidP="00A30B5D">
            <w:pPr>
              <w:jc w:val="center"/>
              <w:rPr>
                <w:sz w:val="24"/>
                <w:szCs w:val="24"/>
              </w:rPr>
            </w:pPr>
            <w:r w:rsidRPr="002D41C2">
              <w:rPr>
                <w:sz w:val="24"/>
                <w:szCs w:val="24"/>
              </w:rPr>
              <w:t>1-е</w:t>
            </w:r>
          </w:p>
          <w:p w:rsidR="00A30B5D" w:rsidRPr="002D41C2" w:rsidRDefault="00A30B5D" w:rsidP="00A30B5D">
            <w:pPr>
              <w:jc w:val="center"/>
              <w:rPr>
                <w:sz w:val="24"/>
                <w:szCs w:val="24"/>
              </w:rPr>
            </w:pPr>
            <w:r w:rsidRPr="002D41C2">
              <w:rPr>
                <w:sz w:val="24"/>
                <w:szCs w:val="24"/>
              </w:rPr>
              <w:t>полугодие</w:t>
            </w:r>
          </w:p>
        </w:tc>
        <w:tc>
          <w:tcPr>
            <w:tcW w:w="0" w:type="auto"/>
          </w:tcPr>
          <w:p w:rsidR="00A30B5D" w:rsidRPr="002D41C2" w:rsidRDefault="00A30B5D" w:rsidP="00A30B5D">
            <w:pPr>
              <w:jc w:val="center"/>
              <w:rPr>
                <w:sz w:val="24"/>
                <w:szCs w:val="24"/>
              </w:rPr>
            </w:pPr>
            <w:r w:rsidRPr="002D41C2">
              <w:rPr>
                <w:sz w:val="24"/>
                <w:szCs w:val="24"/>
              </w:rPr>
              <w:t>01.09.2016 г.</w:t>
            </w:r>
          </w:p>
        </w:tc>
        <w:tc>
          <w:tcPr>
            <w:tcW w:w="0" w:type="auto"/>
          </w:tcPr>
          <w:p w:rsidR="00A30B5D" w:rsidRPr="002D41C2" w:rsidRDefault="00A30B5D" w:rsidP="00A30B5D">
            <w:pPr>
              <w:rPr>
                <w:sz w:val="24"/>
                <w:szCs w:val="24"/>
              </w:rPr>
            </w:pPr>
            <w:r w:rsidRPr="002D41C2">
              <w:rPr>
                <w:sz w:val="24"/>
                <w:szCs w:val="24"/>
              </w:rPr>
              <w:t xml:space="preserve">          29.12.2016г.</w:t>
            </w:r>
          </w:p>
        </w:tc>
        <w:tc>
          <w:tcPr>
            <w:tcW w:w="1931" w:type="pct"/>
          </w:tcPr>
          <w:p w:rsidR="00A30B5D" w:rsidRPr="002D41C2" w:rsidRDefault="00A30B5D" w:rsidP="00A30B5D">
            <w:pPr>
              <w:jc w:val="center"/>
              <w:rPr>
                <w:sz w:val="24"/>
                <w:szCs w:val="24"/>
              </w:rPr>
            </w:pPr>
            <w:r w:rsidRPr="002D41C2">
              <w:rPr>
                <w:sz w:val="24"/>
                <w:szCs w:val="24"/>
              </w:rPr>
              <w:t>16 недель</w:t>
            </w:r>
          </w:p>
          <w:p w:rsidR="00A30B5D" w:rsidRPr="002D41C2" w:rsidRDefault="00A30B5D" w:rsidP="00A30B5D">
            <w:pPr>
              <w:jc w:val="center"/>
              <w:rPr>
                <w:sz w:val="24"/>
                <w:szCs w:val="24"/>
              </w:rPr>
            </w:pPr>
          </w:p>
        </w:tc>
      </w:tr>
      <w:tr w:rsidR="00A30B5D" w:rsidRPr="002D41C2" w:rsidTr="00A30B5D">
        <w:trPr>
          <w:trHeight w:val="1380"/>
        </w:trPr>
        <w:tc>
          <w:tcPr>
            <w:tcW w:w="0" w:type="auto"/>
          </w:tcPr>
          <w:p w:rsidR="00A30B5D" w:rsidRPr="002D41C2" w:rsidRDefault="00A30B5D" w:rsidP="00A30B5D">
            <w:pPr>
              <w:jc w:val="center"/>
              <w:rPr>
                <w:sz w:val="24"/>
                <w:szCs w:val="24"/>
              </w:rPr>
            </w:pPr>
            <w:r w:rsidRPr="002D41C2">
              <w:rPr>
                <w:sz w:val="24"/>
                <w:szCs w:val="24"/>
              </w:rPr>
              <w:t>2-е</w:t>
            </w:r>
          </w:p>
          <w:p w:rsidR="00A30B5D" w:rsidRPr="002D41C2" w:rsidRDefault="00A30B5D" w:rsidP="00A30B5D">
            <w:pPr>
              <w:jc w:val="center"/>
              <w:rPr>
                <w:sz w:val="24"/>
                <w:szCs w:val="24"/>
              </w:rPr>
            </w:pPr>
            <w:r w:rsidRPr="002D41C2">
              <w:rPr>
                <w:sz w:val="24"/>
                <w:szCs w:val="24"/>
              </w:rPr>
              <w:t>полугодие</w:t>
            </w:r>
          </w:p>
          <w:p w:rsidR="00A30B5D" w:rsidRPr="002D41C2" w:rsidRDefault="00A30B5D" w:rsidP="00A30B5D">
            <w:pPr>
              <w:rPr>
                <w:sz w:val="24"/>
                <w:szCs w:val="24"/>
              </w:rPr>
            </w:pPr>
          </w:p>
        </w:tc>
        <w:tc>
          <w:tcPr>
            <w:tcW w:w="0" w:type="auto"/>
          </w:tcPr>
          <w:p w:rsidR="00A30B5D" w:rsidRPr="002D41C2" w:rsidRDefault="00A30B5D" w:rsidP="00A30B5D">
            <w:pPr>
              <w:jc w:val="center"/>
              <w:rPr>
                <w:sz w:val="24"/>
                <w:szCs w:val="24"/>
              </w:rPr>
            </w:pPr>
            <w:r w:rsidRPr="002D41C2">
              <w:rPr>
                <w:sz w:val="24"/>
                <w:szCs w:val="24"/>
              </w:rPr>
              <w:t>11.01.2017 г.</w:t>
            </w:r>
          </w:p>
        </w:tc>
        <w:tc>
          <w:tcPr>
            <w:tcW w:w="0" w:type="auto"/>
          </w:tcPr>
          <w:p w:rsidR="00A30B5D" w:rsidRPr="002D41C2" w:rsidRDefault="00A30B5D" w:rsidP="00A30B5D">
            <w:pPr>
              <w:jc w:val="center"/>
              <w:rPr>
                <w:sz w:val="24"/>
                <w:szCs w:val="24"/>
              </w:rPr>
            </w:pPr>
            <w:r w:rsidRPr="002D41C2">
              <w:rPr>
                <w:sz w:val="24"/>
                <w:szCs w:val="24"/>
              </w:rPr>
              <w:t>10 класс – 31.05.2017 г.</w:t>
            </w:r>
          </w:p>
          <w:p w:rsidR="00A30B5D" w:rsidRPr="002D41C2" w:rsidRDefault="00A30B5D" w:rsidP="00A30B5D">
            <w:pPr>
              <w:jc w:val="center"/>
              <w:rPr>
                <w:sz w:val="24"/>
                <w:szCs w:val="24"/>
              </w:rPr>
            </w:pPr>
            <w:r w:rsidRPr="002D41C2">
              <w:rPr>
                <w:sz w:val="24"/>
                <w:szCs w:val="24"/>
              </w:rPr>
              <w:t>11класс – в соответствии</w:t>
            </w:r>
          </w:p>
          <w:p w:rsidR="00A30B5D" w:rsidRPr="002D41C2" w:rsidRDefault="00A30B5D" w:rsidP="00A30B5D">
            <w:pPr>
              <w:jc w:val="center"/>
              <w:rPr>
                <w:sz w:val="24"/>
                <w:szCs w:val="24"/>
              </w:rPr>
            </w:pPr>
            <w:r w:rsidRPr="002D41C2">
              <w:rPr>
                <w:sz w:val="24"/>
                <w:szCs w:val="24"/>
              </w:rPr>
              <w:t xml:space="preserve">С приказом образования </w:t>
            </w:r>
          </w:p>
          <w:p w:rsidR="00A30B5D" w:rsidRPr="002D41C2" w:rsidRDefault="00A30B5D" w:rsidP="00A30B5D">
            <w:pPr>
              <w:jc w:val="center"/>
              <w:rPr>
                <w:sz w:val="24"/>
                <w:szCs w:val="24"/>
              </w:rPr>
            </w:pPr>
            <w:r w:rsidRPr="002D41C2">
              <w:rPr>
                <w:sz w:val="24"/>
                <w:szCs w:val="24"/>
              </w:rPr>
              <w:t>Министерства образования Оренбургской области</w:t>
            </w:r>
          </w:p>
        </w:tc>
        <w:tc>
          <w:tcPr>
            <w:tcW w:w="1931" w:type="pct"/>
          </w:tcPr>
          <w:p w:rsidR="00A30B5D" w:rsidRPr="002D41C2" w:rsidRDefault="00A30B5D" w:rsidP="00A30B5D">
            <w:pPr>
              <w:jc w:val="center"/>
              <w:rPr>
                <w:sz w:val="24"/>
                <w:szCs w:val="24"/>
              </w:rPr>
            </w:pPr>
            <w:r w:rsidRPr="002D41C2">
              <w:rPr>
                <w:sz w:val="24"/>
                <w:szCs w:val="24"/>
              </w:rPr>
              <w:t>10 кл. - 19 недель</w:t>
            </w:r>
          </w:p>
          <w:p w:rsidR="00A30B5D" w:rsidRPr="002D41C2" w:rsidRDefault="00A30B5D" w:rsidP="00A30B5D">
            <w:pPr>
              <w:jc w:val="center"/>
              <w:rPr>
                <w:sz w:val="24"/>
                <w:szCs w:val="24"/>
              </w:rPr>
            </w:pPr>
            <w:r w:rsidRPr="002D41C2">
              <w:rPr>
                <w:sz w:val="24"/>
                <w:szCs w:val="24"/>
              </w:rPr>
              <w:t>11 кл. -18 недель</w:t>
            </w:r>
          </w:p>
          <w:p w:rsidR="00A30B5D" w:rsidRPr="002D41C2" w:rsidRDefault="00A30B5D" w:rsidP="00A30B5D">
            <w:pPr>
              <w:rPr>
                <w:sz w:val="24"/>
                <w:szCs w:val="24"/>
              </w:rPr>
            </w:pPr>
          </w:p>
        </w:tc>
      </w:tr>
    </w:tbl>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2.4. Пятидневные учебно-полевые сборы в соответствии с совместным приказом Министерства</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Обороны РФ и Министерства образования РФ от 24.02.2010г. 96/134 «Об утверждении инструкции об организации обучения граждан Российской Федерации начальным знаниям в области обороны и их подготовки по основам воинской службы» на основании утвержденного Отделом образования учебного плана и программы проведения учебно-полевых сборов с юношами 10-х классов.</w:t>
      </w:r>
    </w:p>
    <w:p w:rsidR="00A30B5D" w:rsidRPr="002D41C2" w:rsidRDefault="00A30B5D" w:rsidP="00A30B5D">
      <w:pPr>
        <w:rPr>
          <w:sz w:val="24"/>
          <w:szCs w:val="24"/>
        </w:rPr>
      </w:pPr>
      <w:r w:rsidRPr="002D41C2">
        <w:rPr>
          <w:b/>
          <w:sz w:val="24"/>
          <w:szCs w:val="24"/>
        </w:rPr>
        <w:t>2.5.</w:t>
      </w:r>
      <w:r w:rsidRPr="002D41C2">
        <w:rPr>
          <w:b/>
          <w:bCs/>
          <w:sz w:val="24"/>
          <w:szCs w:val="24"/>
        </w:rPr>
        <w:t xml:space="preserve"> Продолжительность каникул в течение учебного года:</w:t>
      </w:r>
    </w:p>
    <w:tbl>
      <w:tblPr>
        <w:tblW w:w="51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842"/>
        <w:gridCol w:w="2525"/>
        <w:gridCol w:w="2947"/>
        <w:gridCol w:w="2845"/>
      </w:tblGrid>
      <w:tr w:rsidR="00A30B5D" w:rsidRPr="002D41C2" w:rsidTr="00A30B5D">
        <w:tc>
          <w:tcPr>
            <w:tcW w:w="907" w:type="pct"/>
          </w:tcPr>
          <w:p w:rsidR="00A30B5D" w:rsidRPr="002D41C2" w:rsidRDefault="00A30B5D" w:rsidP="00A30B5D">
            <w:pPr>
              <w:jc w:val="center"/>
              <w:rPr>
                <w:sz w:val="24"/>
                <w:szCs w:val="24"/>
              </w:rPr>
            </w:pPr>
          </w:p>
        </w:tc>
        <w:tc>
          <w:tcPr>
            <w:tcW w:w="0" w:type="auto"/>
          </w:tcPr>
          <w:p w:rsidR="00A30B5D" w:rsidRPr="002D41C2" w:rsidRDefault="00A30B5D" w:rsidP="00A30B5D">
            <w:pPr>
              <w:jc w:val="center"/>
              <w:rPr>
                <w:sz w:val="24"/>
                <w:szCs w:val="24"/>
              </w:rPr>
            </w:pPr>
            <w:r w:rsidRPr="002D41C2">
              <w:rPr>
                <w:sz w:val="24"/>
                <w:szCs w:val="24"/>
              </w:rPr>
              <w:t>Дата начала каникул</w:t>
            </w:r>
          </w:p>
        </w:tc>
        <w:tc>
          <w:tcPr>
            <w:tcW w:w="0" w:type="auto"/>
          </w:tcPr>
          <w:p w:rsidR="00A30B5D" w:rsidRPr="002D41C2" w:rsidRDefault="00A30B5D" w:rsidP="00A30B5D">
            <w:pPr>
              <w:jc w:val="center"/>
              <w:rPr>
                <w:sz w:val="24"/>
                <w:szCs w:val="24"/>
              </w:rPr>
            </w:pPr>
            <w:r w:rsidRPr="002D41C2">
              <w:rPr>
                <w:sz w:val="24"/>
                <w:szCs w:val="24"/>
              </w:rPr>
              <w:t>Дата окончания каникул</w:t>
            </w:r>
          </w:p>
        </w:tc>
        <w:tc>
          <w:tcPr>
            <w:tcW w:w="1400" w:type="pct"/>
          </w:tcPr>
          <w:p w:rsidR="00A30B5D" w:rsidRPr="002D41C2" w:rsidRDefault="00A30B5D" w:rsidP="00A30B5D">
            <w:pPr>
              <w:jc w:val="center"/>
              <w:rPr>
                <w:sz w:val="24"/>
                <w:szCs w:val="24"/>
              </w:rPr>
            </w:pPr>
            <w:r w:rsidRPr="002D41C2">
              <w:rPr>
                <w:sz w:val="24"/>
                <w:szCs w:val="24"/>
              </w:rPr>
              <w:t>Продолжительность в днях</w:t>
            </w:r>
          </w:p>
        </w:tc>
      </w:tr>
      <w:tr w:rsidR="00A30B5D" w:rsidRPr="002D41C2" w:rsidTr="00A30B5D">
        <w:tc>
          <w:tcPr>
            <w:tcW w:w="907" w:type="pct"/>
          </w:tcPr>
          <w:p w:rsidR="00A30B5D" w:rsidRPr="002D41C2" w:rsidRDefault="00A30B5D" w:rsidP="00A30B5D">
            <w:pPr>
              <w:jc w:val="center"/>
              <w:rPr>
                <w:sz w:val="24"/>
                <w:szCs w:val="24"/>
              </w:rPr>
            </w:pPr>
            <w:r w:rsidRPr="002D41C2">
              <w:rPr>
                <w:sz w:val="24"/>
                <w:szCs w:val="24"/>
              </w:rPr>
              <w:t>Осенние</w:t>
            </w:r>
          </w:p>
        </w:tc>
        <w:tc>
          <w:tcPr>
            <w:tcW w:w="0" w:type="auto"/>
          </w:tcPr>
          <w:p w:rsidR="00A30B5D" w:rsidRPr="002D41C2" w:rsidRDefault="00A30B5D" w:rsidP="00A30B5D">
            <w:pPr>
              <w:jc w:val="center"/>
              <w:rPr>
                <w:sz w:val="24"/>
                <w:szCs w:val="24"/>
              </w:rPr>
            </w:pPr>
            <w:r w:rsidRPr="002D41C2">
              <w:rPr>
                <w:sz w:val="24"/>
                <w:szCs w:val="24"/>
              </w:rPr>
              <w:t>29.10.2016 г.</w:t>
            </w:r>
          </w:p>
        </w:tc>
        <w:tc>
          <w:tcPr>
            <w:tcW w:w="0" w:type="auto"/>
          </w:tcPr>
          <w:p w:rsidR="00A30B5D" w:rsidRPr="002D41C2" w:rsidRDefault="00A30B5D" w:rsidP="00A30B5D">
            <w:pPr>
              <w:jc w:val="center"/>
              <w:rPr>
                <w:sz w:val="24"/>
                <w:szCs w:val="24"/>
              </w:rPr>
            </w:pPr>
            <w:r w:rsidRPr="002D41C2">
              <w:rPr>
                <w:sz w:val="24"/>
                <w:szCs w:val="24"/>
              </w:rPr>
              <w:t>06.11.2016 г.</w:t>
            </w:r>
          </w:p>
        </w:tc>
        <w:tc>
          <w:tcPr>
            <w:tcW w:w="1400" w:type="pct"/>
          </w:tcPr>
          <w:p w:rsidR="00A30B5D" w:rsidRPr="002D41C2" w:rsidRDefault="00A30B5D" w:rsidP="00A30B5D">
            <w:pPr>
              <w:jc w:val="center"/>
              <w:rPr>
                <w:sz w:val="24"/>
                <w:szCs w:val="24"/>
              </w:rPr>
            </w:pPr>
            <w:r w:rsidRPr="002D41C2">
              <w:rPr>
                <w:sz w:val="24"/>
                <w:szCs w:val="24"/>
              </w:rPr>
              <w:t>9дней</w:t>
            </w:r>
          </w:p>
        </w:tc>
      </w:tr>
      <w:tr w:rsidR="00A30B5D" w:rsidRPr="002D41C2" w:rsidTr="00A30B5D">
        <w:tc>
          <w:tcPr>
            <w:tcW w:w="907" w:type="pct"/>
          </w:tcPr>
          <w:p w:rsidR="00A30B5D" w:rsidRPr="002D41C2" w:rsidRDefault="00A30B5D" w:rsidP="00A30B5D">
            <w:pPr>
              <w:jc w:val="center"/>
              <w:rPr>
                <w:sz w:val="24"/>
                <w:szCs w:val="24"/>
              </w:rPr>
            </w:pPr>
            <w:r w:rsidRPr="002D41C2">
              <w:rPr>
                <w:sz w:val="24"/>
                <w:szCs w:val="24"/>
              </w:rPr>
              <w:t>Зимние</w:t>
            </w:r>
          </w:p>
        </w:tc>
        <w:tc>
          <w:tcPr>
            <w:tcW w:w="0" w:type="auto"/>
          </w:tcPr>
          <w:p w:rsidR="00A30B5D" w:rsidRPr="002D41C2" w:rsidRDefault="00A30B5D" w:rsidP="00A30B5D">
            <w:pPr>
              <w:jc w:val="center"/>
              <w:rPr>
                <w:sz w:val="24"/>
                <w:szCs w:val="24"/>
              </w:rPr>
            </w:pPr>
            <w:r w:rsidRPr="002D41C2">
              <w:rPr>
                <w:sz w:val="24"/>
                <w:szCs w:val="24"/>
              </w:rPr>
              <w:t>30.12.2016 г.</w:t>
            </w:r>
          </w:p>
        </w:tc>
        <w:tc>
          <w:tcPr>
            <w:tcW w:w="0" w:type="auto"/>
          </w:tcPr>
          <w:p w:rsidR="00A30B5D" w:rsidRPr="002D41C2" w:rsidRDefault="00A30B5D" w:rsidP="00A30B5D">
            <w:pPr>
              <w:jc w:val="center"/>
              <w:rPr>
                <w:sz w:val="24"/>
                <w:szCs w:val="24"/>
              </w:rPr>
            </w:pPr>
            <w:r w:rsidRPr="002D41C2">
              <w:rPr>
                <w:sz w:val="24"/>
                <w:szCs w:val="24"/>
              </w:rPr>
              <w:t>10.01.2016 г.</w:t>
            </w:r>
          </w:p>
        </w:tc>
        <w:tc>
          <w:tcPr>
            <w:tcW w:w="1400" w:type="pct"/>
          </w:tcPr>
          <w:p w:rsidR="00A30B5D" w:rsidRPr="002D41C2" w:rsidRDefault="00A30B5D" w:rsidP="00A30B5D">
            <w:pPr>
              <w:jc w:val="center"/>
              <w:rPr>
                <w:sz w:val="24"/>
                <w:szCs w:val="24"/>
              </w:rPr>
            </w:pPr>
            <w:r w:rsidRPr="002D41C2">
              <w:rPr>
                <w:sz w:val="24"/>
                <w:szCs w:val="24"/>
              </w:rPr>
              <w:t>11 дней</w:t>
            </w:r>
          </w:p>
        </w:tc>
      </w:tr>
      <w:tr w:rsidR="00A30B5D" w:rsidRPr="002D41C2" w:rsidTr="00A30B5D">
        <w:tc>
          <w:tcPr>
            <w:tcW w:w="907" w:type="pct"/>
          </w:tcPr>
          <w:p w:rsidR="00A30B5D" w:rsidRPr="002D41C2" w:rsidRDefault="00A30B5D" w:rsidP="00A30B5D">
            <w:pPr>
              <w:jc w:val="center"/>
              <w:rPr>
                <w:sz w:val="24"/>
                <w:szCs w:val="24"/>
              </w:rPr>
            </w:pPr>
            <w:r w:rsidRPr="002D41C2">
              <w:rPr>
                <w:sz w:val="24"/>
                <w:szCs w:val="24"/>
              </w:rPr>
              <w:t>Весенние</w:t>
            </w:r>
          </w:p>
        </w:tc>
        <w:tc>
          <w:tcPr>
            <w:tcW w:w="0" w:type="auto"/>
          </w:tcPr>
          <w:p w:rsidR="00A30B5D" w:rsidRPr="002D41C2" w:rsidRDefault="00A30B5D" w:rsidP="00A30B5D">
            <w:pPr>
              <w:jc w:val="center"/>
              <w:rPr>
                <w:sz w:val="24"/>
                <w:szCs w:val="24"/>
              </w:rPr>
            </w:pPr>
            <w:r w:rsidRPr="002D41C2">
              <w:rPr>
                <w:sz w:val="24"/>
                <w:szCs w:val="24"/>
              </w:rPr>
              <w:t>25.03.2017 г.</w:t>
            </w:r>
          </w:p>
        </w:tc>
        <w:tc>
          <w:tcPr>
            <w:tcW w:w="0" w:type="auto"/>
          </w:tcPr>
          <w:p w:rsidR="00A30B5D" w:rsidRPr="002D41C2" w:rsidRDefault="00A30B5D" w:rsidP="00A30B5D">
            <w:pPr>
              <w:jc w:val="center"/>
              <w:rPr>
                <w:sz w:val="24"/>
                <w:szCs w:val="24"/>
              </w:rPr>
            </w:pPr>
            <w:r w:rsidRPr="002D41C2">
              <w:rPr>
                <w:sz w:val="24"/>
                <w:szCs w:val="24"/>
              </w:rPr>
              <w:t>02.04.2017г.</w:t>
            </w:r>
          </w:p>
        </w:tc>
        <w:tc>
          <w:tcPr>
            <w:tcW w:w="1400" w:type="pct"/>
          </w:tcPr>
          <w:p w:rsidR="00A30B5D" w:rsidRPr="002D41C2" w:rsidRDefault="00A30B5D" w:rsidP="00A30B5D">
            <w:pPr>
              <w:jc w:val="center"/>
              <w:rPr>
                <w:sz w:val="24"/>
                <w:szCs w:val="24"/>
              </w:rPr>
            </w:pPr>
            <w:r w:rsidRPr="002D41C2">
              <w:rPr>
                <w:sz w:val="24"/>
                <w:szCs w:val="24"/>
              </w:rPr>
              <w:t>9дней</w:t>
            </w:r>
          </w:p>
        </w:tc>
      </w:tr>
      <w:tr w:rsidR="00A30B5D" w:rsidRPr="002D41C2" w:rsidTr="00A30B5D">
        <w:tc>
          <w:tcPr>
            <w:tcW w:w="907" w:type="pct"/>
          </w:tcPr>
          <w:p w:rsidR="00A30B5D" w:rsidRPr="002D41C2" w:rsidRDefault="00A30B5D" w:rsidP="00A30B5D">
            <w:pPr>
              <w:jc w:val="center"/>
              <w:rPr>
                <w:sz w:val="24"/>
                <w:szCs w:val="24"/>
              </w:rPr>
            </w:pPr>
            <w:r w:rsidRPr="002D41C2">
              <w:rPr>
                <w:sz w:val="24"/>
                <w:szCs w:val="24"/>
              </w:rPr>
              <w:t>Летние</w:t>
            </w:r>
          </w:p>
        </w:tc>
        <w:tc>
          <w:tcPr>
            <w:tcW w:w="0" w:type="auto"/>
          </w:tcPr>
          <w:p w:rsidR="00A30B5D" w:rsidRPr="002D41C2" w:rsidRDefault="00A30B5D" w:rsidP="00A30B5D">
            <w:pPr>
              <w:jc w:val="center"/>
              <w:rPr>
                <w:sz w:val="24"/>
                <w:szCs w:val="24"/>
              </w:rPr>
            </w:pPr>
            <w:r w:rsidRPr="002D41C2">
              <w:rPr>
                <w:sz w:val="24"/>
                <w:szCs w:val="24"/>
              </w:rPr>
              <w:t>01.06.2017г.</w:t>
            </w:r>
          </w:p>
        </w:tc>
        <w:tc>
          <w:tcPr>
            <w:tcW w:w="0" w:type="auto"/>
          </w:tcPr>
          <w:p w:rsidR="00A30B5D" w:rsidRPr="002D41C2" w:rsidRDefault="00A30B5D" w:rsidP="00A30B5D">
            <w:pPr>
              <w:jc w:val="center"/>
              <w:rPr>
                <w:sz w:val="24"/>
                <w:szCs w:val="24"/>
              </w:rPr>
            </w:pPr>
            <w:r w:rsidRPr="002D41C2">
              <w:rPr>
                <w:sz w:val="24"/>
                <w:szCs w:val="24"/>
              </w:rPr>
              <w:t>31.08.2017 г.</w:t>
            </w:r>
          </w:p>
        </w:tc>
        <w:tc>
          <w:tcPr>
            <w:tcW w:w="1400" w:type="pct"/>
          </w:tcPr>
          <w:p w:rsidR="00A30B5D" w:rsidRPr="002D41C2" w:rsidRDefault="00A30B5D" w:rsidP="00A30B5D">
            <w:pPr>
              <w:rPr>
                <w:sz w:val="24"/>
                <w:szCs w:val="24"/>
              </w:rPr>
            </w:pPr>
            <w:r w:rsidRPr="002D41C2">
              <w:rPr>
                <w:sz w:val="24"/>
                <w:szCs w:val="24"/>
              </w:rPr>
              <w:t xml:space="preserve">                 Не менее 8 календарных недель</w:t>
            </w:r>
          </w:p>
        </w:tc>
      </w:tr>
    </w:tbl>
    <w:p w:rsidR="00A30B5D" w:rsidRPr="002D41C2" w:rsidRDefault="00A30B5D" w:rsidP="00A30B5D">
      <w:pPr>
        <w:rPr>
          <w:color w:val="FF0000"/>
          <w:sz w:val="24"/>
          <w:szCs w:val="24"/>
        </w:rPr>
      </w:pPr>
    </w:p>
    <w:p w:rsidR="00A30B5D" w:rsidRPr="002D41C2" w:rsidRDefault="00A30B5D" w:rsidP="00A30B5D">
      <w:pPr>
        <w:rPr>
          <w:b/>
          <w:bCs/>
          <w:sz w:val="24"/>
          <w:szCs w:val="24"/>
        </w:rPr>
      </w:pPr>
      <w:r w:rsidRPr="002D41C2">
        <w:rPr>
          <w:b/>
          <w:bCs/>
          <w:sz w:val="24"/>
          <w:szCs w:val="24"/>
        </w:rPr>
        <w:t>3. Регламентирование учебного процесса на неделю</w:t>
      </w:r>
    </w:p>
    <w:p w:rsidR="00A30B5D" w:rsidRPr="002D41C2" w:rsidRDefault="00A30B5D" w:rsidP="00A30B5D">
      <w:pPr>
        <w:rPr>
          <w:sz w:val="24"/>
          <w:szCs w:val="24"/>
        </w:rPr>
      </w:pPr>
      <w:r w:rsidRPr="002D41C2">
        <w:rPr>
          <w:bCs/>
          <w:sz w:val="24"/>
          <w:szCs w:val="24"/>
        </w:rPr>
        <w:t>Продолжительность учебной недели:</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В 1-м классе – пятидневная учебная неделя</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2-11класс – шестидневная учебная неделя</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Выходной день – воскресенье</w:t>
      </w:r>
    </w:p>
    <w:p w:rsidR="00A30B5D" w:rsidRPr="002D41C2" w:rsidRDefault="00A30B5D" w:rsidP="00A30B5D">
      <w:pPr>
        <w:pStyle w:val="2"/>
        <w:rPr>
          <w:rFonts w:ascii="Times New Roman" w:hAnsi="Times New Roman" w:cs="Times New Roman"/>
          <w:bCs w:val="0"/>
          <w:sz w:val="24"/>
          <w:szCs w:val="24"/>
        </w:rPr>
      </w:pPr>
      <w:r w:rsidRPr="002D41C2">
        <w:rPr>
          <w:rFonts w:ascii="Times New Roman" w:hAnsi="Times New Roman" w:cs="Times New Roman"/>
          <w:sz w:val="24"/>
          <w:szCs w:val="24"/>
        </w:rPr>
        <w:t>4</w:t>
      </w:r>
      <w:r w:rsidRPr="002D41C2">
        <w:rPr>
          <w:rFonts w:ascii="Times New Roman" w:hAnsi="Times New Roman" w:cs="Times New Roman"/>
          <w:bCs w:val="0"/>
          <w:sz w:val="24"/>
          <w:szCs w:val="24"/>
        </w:rPr>
        <w:t>. Регламентирование учебного процесса на день</w:t>
      </w:r>
    </w:p>
    <w:p w:rsidR="00A30B5D" w:rsidRPr="002D41C2" w:rsidRDefault="00A30B5D" w:rsidP="00A30B5D">
      <w:pPr>
        <w:pStyle w:val="2"/>
        <w:rPr>
          <w:rFonts w:ascii="Times New Roman" w:hAnsi="Times New Roman" w:cs="Times New Roman"/>
          <w:b w:val="0"/>
          <w:bCs w:val="0"/>
          <w:sz w:val="24"/>
          <w:szCs w:val="24"/>
        </w:rPr>
      </w:pPr>
      <w:r w:rsidRPr="002D41C2">
        <w:rPr>
          <w:rFonts w:ascii="Times New Roman" w:hAnsi="Times New Roman" w:cs="Times New Roman"/>
          <w:b w:val="0"/>
          <w:bCs w:val="0"/>
          <w:sz w:val="24"/>
          <w:szCs w:val="24"/>
        </w:rPr>
        <w:t>4.1.Школа работает в 1 смену с 9.00 – 15.00</w:t>
      </w:r>
    </w:p>
    <w:p w:rsidR="00A30B5D" w:rsidRPr="002D41C2" w:rsidRDefault="00A30B5D" w:rsidP="00A30B5D">
      <w:pPr>
        <w:pStyle w:val="2"/>
        <w:rPr>
          <w:rFonts w:ascii="Times New Roman" w:hAnsi="Times New Roman" w:cs="Times New Roman"/>
          <w:b w:val="0"/>
          <w:bCs w:val="0"/>
          <w:sz w:val="24"/>
          <w:szCs w:val="24"/>
        </w:rPr>
      </w:pPr>
      <w:r w:rsidRPr="002D41C2">
        <w:rPr>
          <w:rFonts w:ascii="Times New Roman" w:hAnsi="Times New Roman" w:cs="Times New Roman"/>
          <w:b w:val="0"/>
          <w:bCs w:val="0"/>
          <w:sz w:val="24"/>
          <w:szCs w:val="24"/>
        </w:rPr>
        <w:t>4.2.Дополнительное образование начинает работу с 16.00</w:t>
      </w:r>
    </w:p>
    <w:p w:rsidR="00A30B5D" w:rsidRPr="002D41C2" w:rsidRDefault="00A30B5D" w:rsidP="00A30B5D">
      <w:pPr>
        <w:pStyle w:val="2"/>
        <w:rPr>
          <w:rFonts w:ascii="Times New Roman" w:hAnsi="Times New Roman" w:cs="Times New Roman"/>
          <w:b w:val="0"/>
          <w:bCs w:val="0"/>
          <w:sz w:val="24"/>
          <w:szCs w:val="24"/>
        </w:rPr>
      </w:pPr>
      <w:r w:rsidRPr="002D41C2">
        <w:rPr>
          <w:rFonts w:ascii="Times New Roman" w:hAnsi="Times New Roman" w:cs="Times New Roman"/>
          <w:b w:val="0"/>
          <w:bCs w:val="0"/>
          <w:sz w:val="24"/>
          <w:szCs w:val="24"/>
        </w:rPr>
        <w:t>4.3.Предпрофильные курсы и ИГЗ – последние уроки в расписании</w:t>
      </w:r>
    </w:p>
    <w:p w:rsidR="00A30B5D" w:rsidRPr="002D41C2" w:rsidRDefault="00A30B5D" w:rsidP="00A30B5D">
      <w:pPr>
        <w:pStyle w:val="2"/>
        <w:rPr>
          <w:rFonts w:ascii="Times New Roman" w:hAnsi="Times New Roman" w:cs="Times New Roman"/>
          <w:color w:val="FF0000"/>
          <w:sz w:val="24"/>
          <w:szCs w:val="24"/>
        </w:rPr>
      </w:pPr>
    </w:p>
    <w:p w:rsidR="00A30B5D" w:rsidRPr="002D41C2" w:rsidRDefault="00A30B5D" w:rsidP="00A30B5D">
      <w:pPr>
        <w:pStyle w:val="2"/>
        <w:rPr>
          <w:rFonts w:ascii="Times New Roman" w:hAnsi="Times New Roman" w:cs="Times New Roman"/>
          <w:color w:val="FF0000"/>
          <w:sz w:val="24"/>
          <w:szCs w:val="24"/>
        </w:rPr>
      </w:pPr>
    </w:p>
    <w:p w:rsidR="00A30B5D" w:rsidRPr="002D41C2" w:rsidRDefault="00A30B5D" w:rsidP="00A30B5D">
      <w:pPr>
        <w:pStyle w:val="2"/>
        <w:rPr>
          <w:rFonts w:ascii="Times New Roman" w:hAnsi="Times New Roman" w:cs="Times New Roman"/>
          <w:color w:val="FF0000"/>
          <w:sz w:val="24"/>
          <w:szCs w:val="24"/>
        </w:rPr>
      </w:pPr>
    </w:p>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5. Продолжительность уроков:</w:t>
      </w:r>
    </w:p>
    <w:p w:rsidR="00A30B5D" w:rsidRPr="002D41C2" w:rsidRDefault="00A30B5D" w:rsidP="00A30B5D">
      <w:pPr>
        <w:rPr>
          <w:sz w:val="24"/>
          <w:szCs w:val="24"/>
        </w:rPr>
      </w:pPr>
      <w:r w:rsidRPr="002D41C2">
        <w:rPr>
          <w:b/>
          <w:bCs/>
          <w:sz w:val="24"/>
          <w:szCs w:val="24"/>
        </w:rPr>
        <w:t>1 класс</w:t>
      </w:r>
      <w:r w:rsidRPr="002D41C2">
        <w:rPr>
          <w:sz w:val="24"/>
          <w:szCs w:val="24"/>
        </w:rPr>
        <w:t xml:space="preserve"> – 1-ая учебная четверть: 3 урока по 35 минут </w:t>
      </w:r>
      <w:r w:rsidRPr="002D41C2">
        <w:rPr>
          <w:sz w:val="24"/>
          <w:szCs w:val="24"/>
        </w:rPr>
        <w:br/>
        <w:t>2-ая учебная четверть - 4 урока по 35 минут;</w:t>
      </w:r>
      <w:r w:rsidRPr="002D41C2">
        <w:rPr>
          <w:sz w:val="24"/>
          <w:szCs w:val="24"/>
        </w:rPr>
        <w:br/>
        <w:t>2-е полугодие - 4 урока по 45 минут</w:t>
      </w:r>
      <w:r w:rsidRPr="002D41C2">
        <w:rPr>
          <w:sz w:val="24"/>
          <w:szCs w:val="24"/>
        </w:rPr>
        <w:br/>
      </w:r>
      <w:r w:rsidRPr="002D41C2">
        <w:rPr>
          <w:b/>
          <w:bCs/>
          <w:sz w:val="24"/>
          <w:szCs w:val="24"/>
        </w:rPr>
        <w:t>2-9 класс</w:t>
      </w:r>
      <w:r w:rsidRPr="002D41C2">
        <w:rPr>
          <w:sz w:val="24"/>
          <w:szCs w:val="24"/>
        </w:rPr>
        <w:t xml:space="preserve"> – 45 минут</w:t>
      </w:r>
    </w:p>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6. Режим учебных занятий</w:t>
      </w:r>
    </w:p>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Режим учебных занятий для учащихся 4-11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2976"/>
        <w:gridCol w:w="1701"/>
      </w:tblGrid>
      <w:tr w:rsidR="00A30B5D" w:rsidRPr="002D41C2" w:rsidTr="00A30B5D">
        <w:tc>
          <w:tcPr>
            <w:tcW w:w="1101" w:type="dxa"/>
          </w:tcPr>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Начало</w:t>
            </w:r>
          </w:p>
        </w:tc>
        <w:tc>
          <w:tcPr>
            <w:tcW w:w="2976" w:type="dxa"/>
          </w:tcPr>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Режимное мероприятие</w:t>
            </w:r>
          </w:p>
        </w:tc>
        <w:tc>
          <w:tcPr>
            <w:tcW w:w="1701" w:type="dxa"/>
          </w:tcPr>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Окончание</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8.50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зарядка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9.00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9.00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9.45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9.45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1-я перемена (завтрак)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10.00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10.00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10.45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10.45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2-я перемена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10.55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10.55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3-й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11.40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11.40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3-я перемена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11.50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11.50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4-й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12.35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12.35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4-перемена (обед)</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13.05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13.05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5-урок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13.50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13.50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5-я перемена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14.00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14.00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6-й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14.45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14.45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6-я перемена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14.55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14.55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7-й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15.40</w:t>
            </w:r>
          </w:p>
        </w:tc>
      </w:tr>
    </w:tbl>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Режим учебных занятий для учащихся 1-3классов</w:t>
      </w:r>
    </w:p>
    <w:tbl>
      <w:tblPr>
        <w:tblpPr w:leftFromText="180" w:rightFromText="180" w:vertAnchor="text" w:horzAnchor="margin"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2976"/>
        <w:gridCol w:w="1701"/>
      </w:tblGrid>
      <w:tr w:rsidR="00A30B5D" w:rsidRPr="002D41C2" w:rsidTr="00A30B5D">
        <w:tc>
          <w:tcPr>
            <w:tcW w:w="1101" w:type="dxa"/>
          </w:tcPr>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Начало</w:t>
            </w:r>
          </w:p>
        </w:tc>
        <w:tc>
          <w:tcPr>
            <w:tcW w:w="2976" w:type="dxa"/>
          </w:tcPr>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Режимное мероприятие</w:t>
            </w:r>
          </w:p>
        </w:tc>
        <w:tc>
          <w:tcPr>
            <w:tcW w:w="1701" w:type="dxa"/>
          </w:tcPr>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Окончание</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8.50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зарядка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9.00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9.00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9.45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9.45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1-я перемена (завтрак)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10.00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10.00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10.45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10.45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2-я перемена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10.55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10.55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3-й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11.40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11.40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3-я перемена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11.50</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11.50</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4-й урок</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12.35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12.35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4-перемена (обед)</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13.05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13.05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прогулка</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13.45</w:t>
            </w:r>
          </w:p>
        </w:tc>
      </w:tr>
      <w:tr w:rsidR="00A30B5D" w:rsidRPr="002D41C2" w:rsidTr="00A30B5D">
        <w:tc>
          <w:tcPr>
            <w:tcW w:w="11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13.45</w:t>
            </w:r>
          </w:p>
        </w:tc>
        <w:tc>
          <w:tcPr>
            <w:tcW w:w="2976"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Внеурочная деятельность</w:t>
            </w:r>
          </w:p>
        </w:tc>
        <w:tc>
          <w:tcPr>
            <w:tcW w:w="1701"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14.35</w:t>
            </w:r>
          </w:p>
        </w:tc>
      </w:tr>
    </w:tbl>
    <w:p w:rsidR="00A30B5D" w:rsidRPr="002D41C2" w:rsidRDefault="00A30B5D" w:rsidP="00A30B5D">
      <w:pPr>
        <w:pStyle w:val="2"/>
        <w:rPr>
          <w:rFonts w:ascii="Times New Roman" w:hAnsi="Times New Roman" w:cs="Times New Roman"/>
          <w:sz w:val="24"/>
          <w:szCs w:val="24"/>
        </w:rPr>
      </w:pPr>
    </w:p>
    <w:p w:rsidR="00A30B5D" w:rsidRPr="002D41C2" w:rsidRDefault="00A30B5D" w:rsidP="00A30B5D">
      <w:pPr>
        <w:pStyle w:val="2"/>
        <w:rPr>
          <w:rFonts w:ascii="Times New Roman" w:hAnsi="Times New Roman" w:cs="Times New Roman"/>
          <w:sz w:val="24"/>
          <w:szCs w:val="24"/>
        </w:rPr>
      </w:pPr>
    </w:p>
    <w:p w:rsidR="00A30B5D" w:rsidRPr="002D41C2" w:rsidRDefault="00A30B5D" w:rsidP="00A30B5D">
      <w:pPr>
        <w:pStyle w:val="2"/>
        <w:rPr>
          <w:rFonts w:ascii="Times New Roman" w:hAnsi="Times New Roman" w:cs="Times New Roman"/>
          <w:sz w:val="24"/>
          <w:szCs w:val="24"/>
        </w:rPr>
      </w:pPr>
    </w:p>
    <w:p w:rsidR="00A30B5D" w:rsidRPr="002D41C2" w:rsidRDefault="00A30B5D" w:rsidP="00A30B5D">
      <w:pPr>
        <w:pStyle w:val="2"/>
        <w:rPr>
          <w:rFonts w:ascii="Times New Roman" w:hAnsi="Times New Roman" w:cs="Times New Roman"/>
          <w:sz w:val="24"/>
          <w:szCs w:val="24"/>
        </w:rPr>
      </w:pPr>
    </w:p>
    <w:p w:rsidR="00A30B5D" w:rsidRPr="002D41C2" w:rsidRDefault="00A30B5D" w:rsidP="00A30B5D">
      <w:pPr>
        <w:pStyle w:val="2"/>
        <w:rPr>
          <w:rFonts w:ascii="Times New Roman" w:hAnsi="Times New Roman" w:cs="Times New Roman"/>
          <w:sz w:val="24"/>
          <w:szCs w:val="24"/>
        </w:rPr>
      </w:pPr>
    </w:p>
    <w:p w:rsidR="00A30B5D" w:rsidRPr="002D41C2" w:rsidRDefault="00A30B5D" w:rsidP="00A30B5D">
      <w:pPr>
        <w:pStyle w:val="2"/>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jc w:val="center"/>
        <w:rPr>
          <w:rFonts w:ascii="Times New Roman" w:hAnsi="Times New Roman" w:cs="Times New Roman"/>
          <w:color w:val="FF0000"/>
          <w:sz w:val="24"/>
          <w:szCs w:val="24"/>
        </w:rPr>
      </w:pPr>
    </w:p>
    <w:p w:rsidR="00A30B5D" w:rsidRPr="002D41C2" w:rsidRDefault="00A30B5D" w:rsidP="00A30B5D">
      <w:pPr>
        <w:pStyle w:val="2"/>
        <w:rPr>
          <w:rFonts w:ascii="Times New Roman" w:hAnsi="Times New Roman" w:cs="Times New Roman"/>
          <w:color w:val="FF0000"/>
          <w:sz w:val="24"/>
          <w:szCs w:val="24"/>
        </w:rPr>
      </w:pPr>
    </w:p>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7. система оценивания знаний, умений и навыков обучающихся</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7.1. В 1-м классе бальное оценивание учащихся не производится.</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7.2. В 3-11 классах принята следующая система оценивания знаний, умений и навыков обучающихся: 5(отлично), 4(хорошо), 3(удовлетворительно), 2(неудовлетворительно).</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7.3. Во 2-м классе в 1 полугодии бальное оценивание учащихся не производится, во 2 полугодии принята следующая система оценивания знаний/ умений и навыков обучающихся: 5(отлично), 4(хорошо), 3(удовлетворительно), 2(неудовлетворительно).</w:t>
      </w:r>
    </w:p>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8. Организация промежуточной и итоговой аттестации</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Промежуточная аттестация во 2-11 классах проводится в соответствии со сроками, установленными педагогическим советом на текущий учебный год.</w:t>
      </w:r>
    </w:p>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 xml:space="preserve">Государственная (итоговая) аттестация 9-х и 11-х </w:t>
      </w:r>
      <w:proofErr w:type="gramStart"/>
      <w:r w:rsidRPr="002D41C2">
        <w:rPr>
          <w:rFonts w:ascii="Times New Roman" w:hAnsi="Times New Roman" w:cs="Times New Roman"/>
          <w:b w:val="0"/>
          <w:sz w:val="24"/>
          <w:szCs w:val="24"/>
        </w:rPr>
        <w:t>классах</w:t>
      </w:r>
      <w:proofErr w:type="gramEnd"/>
      <w:r w:rsidRPr="002D41C2">
        <w:rPr>
          <w:rFonts w:ascii="Times New Roman" w:hAnsi="Times New Roman" w:cs="Times New Roman"/>
          <w:b w:val="0"/>
          <w:sz w:val="24"/>
          <w:szCs w:val="24"/>
        </w:rPr>
        <w:t xml:space="preserve"> проводится соответственно срокам установленным Министерством образования и науки РФ и министерством образования Оренбургской области на данный учебный год.</w:t>
      </w:r>
    </w:p>
    <w:p w:rsidR="00A30B5D" w:rsidRPr="002D41C2" w:rsidRDefault="00A30B5D" w:rsidP="00A30B5D">
      <w:pPr>
        <w:pStyle w:val="2"/>
        <w:rPr>
          <w:rFonts w:ascii="Times New Roman" w:hAnsi="Times New Roman" w:cs="Times New Roman"/>
          <w:sz w:val="24"/>
          <w:szCs w:val="24"/>
        </w:rPr>
      </w:pPr>
      <w:r w:rsidRPr="002D41C2">
        <w:rPr>
          <w:rFonts w:ascii="Times New Roman" w:hAnsi="Times New Roman" w:cs="Times New Roman"/>
          <w:sz w:val="24"/>
          <w:szCs w:val="24"/>
        </w:rPr>
        <w:t>9. Сведения о классах-комплектах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0"/>
        <w:gridCol w:w="2260"/>
      </w:tblGrid>
      <w:tr w:rsidR="00A30B5D" w:rsidRPr="002D41C2" w:rsidTr="00A30B5D">
        <w:trPr>
          <w:trHeight w:val="290"/>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 xml:space="preserve">Класс </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Количество классов</w:t>
            </w:r>
          </w:p>
        </w:tc>
      </w:tr>
      <w:tr w:rsidR="00A30B5D" w:rsidRPr="002D41C2" w:rsidTr="00A30B5D">
        <w:trPr>
          <w:trHeight w:val="290"/>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1-4</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4</w:t>
            </w:r>
          </w:p>
        </w:tc>
      </w:tr>
      <w:tr w:rsidR="00A30B5D" w:rsidRPr="002D41C2" w:rsidTr="00A30B5D">
        <w:trPr>
          <w:trHeight w:val="278"/>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Всего:</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4</w:t>
            </w:r>
          </w:p>
        </w:tc>
      </w:tr>
      <w:tr w:rsidR="00A30B5D" w:rsidRPr="002D41C2" w:rsidTr="00A30B5D">
        <w:trPr>
          <w:trHeight w:val="278"/>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5-9</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5</w:t>
            </w:r>
          </w:p>
        </w:tc>
      </w:tr>
      <w:tr w:rsidR="00A30B5D" w:rsidRPr="002D41C2" w:rsidTr="00A30B5D">
        <w:trPr>
          <w:trHeight w:val="278"/>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Всего:</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5</w:t>
            </w:r>
          </w:p>
        </w:tc>
      </w:tr>
      <w:tr w:rsidR="00A30B5D" w:rsidRPr="002D41C2" w:rsidTr="00A30B5D">
        <w:trPr>
          <w:trHeight w:val="278"/>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10-11</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w:t>
            </w:r>
          </w:p>
        </w:tc>
      </w:tr>
      <w:tr w:rsidR="00A30B5D" w:rsidRPr="002D41C2" w:rsidTr="00A30B5D">
        <w:trPr>
          <w:trHeight w:val="278"/>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Всего:</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2</w:t>
            </w:r>
          </w:p>
        </w:tc>
      </w:tr>
      <w:tr w:rsidR="00A30B5D" w:rsidRPr="002D41C2" w:rsidTr="00A30B5D">
        <w:trPr>
          <w:trHeight w:val="290"/>
        </w:trPr>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Итого:</w:t>
            </w:r>
          </w:p>
        </w:tc>
        <w:tc>
          <w:tcPr>
            <w:tcW w:w="2260" w:type="dxa"/>
          </w:tcPr>
          <w:p w:rsidR="00A30B5D" w:rsidRPr="002D41C2" w:rsidRDefault="00A30B5D" w:rsidP="00A30B5D">
            <w:pPr>
              <w:pStyle w:val="2"/>
              <w:rPr>
                <w:rFonts w:ascii="Times New Roman" w:hAnsi="Times New Roman" w:cs="Times New Roman"/>
                <w:b w:val="0"/>
                <w:sz w:val="24"/>
                <w:szCs w:val="24"/>
              </w:rPr>
            </w:pPr>
            <w:r w:rsidRPr="002D41C2">
              <w:rPr>
                <w:rFonts w:ascii="Times New Roman" w:hAnsi="Times New Roman" w:cs="Times New Roman"/>
                <w:b w:val="0"/>
                <w:sz w:val="24"/>
                <w:szCs w:val="24"/>
              </w:rPr>
              <w:t>10</w:t>
            </w:r>
          </w:p>
        </w:tc>
      </w:tr>
    </w:tbl>
    <w:p w:rsidR="00A30B5D" w:rsidRPr="002D41C2" w:rsidRDefault="00A30B5D" w:rsidP="00A30B5D">
      <w:pPr>
        <w:pStyle w:val="2"/>
        <w:rPr>
          <w:rFonts w:ascii="Times New Roman" w:hAnsi="Times New Roman" w:cs="Times New Roman"/>
          <w:sz w:val="24"/>
          <w:szCs w:val="24"/>
        </w:rPr>
      </w:pPr>
    </w:p>
    <w:p w:rsidR="00A30B5D" w:rsidRPr="002D41C2" w:rsidRDefault="00A30B5D" w:rsidP="00A30B5D">
      <w:pPr>
        <w:pStyle w:val="2"/>
        <w:tabs>
          <w:tab w:val="left" w:pos="1653"/>
        </w:tabs>
        <w:rPr>
          <w:rFonts w:ascii="Times New Roman" w:hAnsi="Times New Roman" w:cs="Times New Roman"/>
          <w:color w:val="FF0000"/>
          <w:sz w:val="24"/>
          <w:szCs w:val="24"/>
        </w:rPr>
      </w:pPr>
      <w:r w:rsidRPr="002D41C2">
        <w:rPr>
          <w:rFonts w:ascii="Times New Roman" w:hAnsi="Times New Roman" w:cs="Times New Roman"/>
          <w:color w:val="FF0000"/>
          <w:sz w:val="24"/>
          <w:szCs w:val="24"/>
        </w:rPr>
        <w:tab/>
      </w:r>
    </w:p>
    <w:tbl>
      <w:tblPr>
        <w:tblW w:w="1020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924"/>
        <w:gridCol w:w="2551"/>
        <w:gridCol w:w="2211"/>
      </w:tblGrid>
      <w:tr w:rsidR="00A30B5D" w:rsidRPr="002D41C2" w:rsidTr="00A30B5D">
        <w:trPr>
          <w:trHeight w:val="585"/>
        </w:trPr>
        <w:tc>
          <w:tcPr>
            <w:tcW w:w="2518" w:type="dxa"/>
          </w:tcPr>
          <w:p w:rsidR="00A30B5D" w:rsidRPr="002D41C2" w:rsidRDefault="00A30B5D" w:rsidP="00A30B5D">
            <w:pPr>
              <w:jc w:val="both"/>
              <w:rPr>
                <w:b/>
                <w:sz w:val="24"/>
                <w:szCs w:val="24"/>
              </w:rPr>
            </w:pPr>
            <w:r w:rsidRPr="002D41C2">
              <w:rPr>
                <w:b/>
                <w:sz w:val="24"/>
                <w:szCs w:val="24"/>
              </w:rPr>
              <w:t xml:space="preserve">Учебные сборы </w:t>
            </w:r>
          </w:p>
        </w:tc>
        <w:tc>
          <w:tcPr>
            <w:tcW w:w="2924" w:type="dxa"/>
          </w:tcPr>
          <w:p w:rsidR="00A30B5D" w:rsidRPr="002D41C2" w:rsidRDefault="00A30B5D" w:rsidP="00A30B5D">
            <w:pPr>
              <w:rPr>
                <w:sz w:val="24"/>
                <w:szCs w:val="24"/>
              </w:rPr>
            </w:pPr>
          </w:p>
        </w:tc>
        <w:tc>
          <w:tcPr>
            <w:tcW w:w="2551" w:type="dxa"/>
          </w:tcPr>
          <w:p w:rsidR="00A30B5D" w:rsidRPr="002D41C2" w:rsidRDefault="00A30B5D" w:rsidP="00A30B5D">
            <w:pPr>
              <w:rPr>
                <w:sz w:val="24"/>
                <w:szCs w:val="24"/>
              </w:rPr>
            </w:pPr>
          </w:p>
        </w:tc>
        <w:tc>
          <w:tcPr>
            <w:tcW w:w="2211" w:type="dxa"/>
          </w:tcPr>
          <w:p w:rsidR="00A30B5D" w:rsidRPr="002D41C2" w:rsidRDefault="00A30B5D" w:rsidP="00A30B5D">
            <w:pPr>
              <w:ind w:right="-135"/>
              <w:rPr>
                <w:sz w:val="24"/>
                <w:szCs w:val="24"/>
              </w:rPr>
            </w:pPr>
            <w:r w:rsidRPr="002D41C2">
              <w:rPr>
                <w:sz w:val="24"/>
                <w:szCs w:val="24"/>
              </w:rPr>
              <w:t>10 класс (мальчики) – 1-я неделя июня</w:t>
            </w:r>
          </w:p>
        </w:tc>
      </w:tr>
      <w:tr w:rsidR="00A30B5D" w:rsidRPr="002D41C2" w:rsidTr="00A30B5D">
        <w:trPr>
          <w:trHeight w:val="305"/>
        </w:trPr>
        <w:tc>
          <w:tcPr>
            <w:tcW w:w="10204" w:type="dxa"/>
            <w:gridSpan w:val="4"/>
          </w:tcPr>
          <w:p w:rsidR="00A30B5D" w:rsidRPr="002D41C2" w:rsidRDefault="00A30B5D" w:rsidP="00A30B5D">
            <w:pPr>
              <w:pStyle w:val="ac"/>
              <w:spacing w:after="0"/>
              <w:rPr>
                <w:rFonts w:ascii="Times New Roman" w:hAnsi="Times New Roman"/>
              </w:rPr>
            </w:pPr>
            <w:r w:rsidRPr="002D41C2">
              <w:rPr>
                <w:rFonts w:ascii="Times New Roman" w:hAnsi="Times New Roman"/>
                <w:b/>
                <w:bCs/>
              </w:rPr>
              <w:t>Внеурочная деятельность</w:t>
            </w:r>
          </w:p>
        </w:tc>
      </w:tr>
      <w:tr w:rsidR="00A30B5D" w:rsidRPr="002D41C2" w:rsidTr="00A30B5D">
        <w:trPr>
          <w:trHeight w:val="585"/>
        </w:trPr>
        <w:tc>
          <w:tcPr>
            <w:tcW w:w="2518" w:type="dxa"/>
          </w:tcPr>
          <w:p w:rsidR="00A30B5D" w:rsidRPr="002D41C2" w:rsidRDefault="00A30B5D" w:rsidP="00A30B5D">
            <w:pPr>
              <w:pStyle w:val="ac"/>
              <w:rPr>
                <w:rFonts w:ascii="Times New Roman" w:hAnsi="Times New Roman"/>
              </w:rPr>
            </w:pPr>
            <w:r w:rsidRPr="002D41C2">
              <w:rPr>
                <w:rFonts w:ascii="Times New Roman" w:hAnsi="Times New Roman"/>
                <w:b/>
                <w:bCs/>
              </w:rPr>
              <w:t>Начало учебного года</w:t>
            </w:r>
          </w:p>
        </w:tc>
        <w:tc>
          <w:tcPr>
            <w:tcW w:w="2924" w:type="dxa"/>
          </w:tcPr>
          <w:p w:rsidR="00A30B5D" w:rsidRPr="002D41C2" w:rsidRDefault="00A30B5D" w:rsidP="00A30B5D">
            <w:pPr>
              <w:pStyle w:val="ac"/>
              <w:rPr>
                <w:rFonts w:ascii="Times New Roman" w:hAnsi="Times New Roman"/>
              </w:rPr>
            </w:pPr>
            <w:r w:rsidRPr="002D41C2">
              <w:rPr>
                <w:rFonts w:ascii="Times New Roman" w:hAnsi="Times New Roman"/>
              </w:rPr>
              <w:t>01.09.2016(ФГОС)</w:t>
            </w:r>
          </w:p>
        </w:tc>
        <w:tc>
          <w:tcPr>
            <w:tcW w:w="2551" w:type="dxa"/>
          </w:tcPr>
          <w:p w:rsidR="00A30B5D" w:rsidRPr="002D41C2" w:rsidRDefault="00A30B5D" w:rsidP="00A30B5D">
            <w:pPr>
              <w:pStyle w:val="ac"/>
              <w:rPr>
                <w:rFonts w:ascii="Times New Roman" w:hAnsi="Times New Roman"/>
              </w:rPr>
            </w:pPr>
            <w:r w:rsidRPr="002D41C2">
              <w:rPr>
                <w:rFonts w:ascii="Times New Roman" w:hAnsi="Times New Roman"/>
              </w:rPr>
              <w:t>01.09.2016 (ФГОС) 01.10.2016</w:t>
            </w:r>
          </w:p>
        </w:tc>
        <w:tc>
          <w:tcPr>
            <w:tcW w:w="2211" w:type="dxa"/>
          </w:tcPr>
          <w:p w:rsidR="00A30B5D" w:rsidRPr="002D41C2" w:rsidRDefault="00A30B5D" w:rsidP="00A30B5D">
            <w:pPr>
              <w:pStyle w:val="ac"/>
              <w:rPr>
                <w:rFonts w:ascii="Times New Roman" w:hAnsi="Times New Roman"/>
              </w:rPr>
            </w:pPr>
            <w:r w:rsidRPr="002D41C2">
              <w:rPr>
                <w:rFonts w:ascii="Times New Roman" w:hAnsi="Times New Roman"/>
              </w:rPr>
              <w:t>01.10.2016</w:t>
            </w:r>
          </w:p>
        </w:tc>
      </w:tr>
      <w:tr w:rsidR="00A30B5D" w:rsidRPr="002D41C2" w:rsidTr="00A30B5D">
        <w:trPr>
          <w:trHeight w:val="585"/>
        </w:trPr>
        <w:tc>
          <w:tcPr>
            <w:tcW w:w="2518" w:type="dxa"/>
          </w:tcPr>
          <w:p w:rsidR="00A30B5D" w:rsidRPr="002D41C2" w:rsidRDefault="00A30B5D" w:rsidP="00A30B5D">
            <w:pPr>
              <w:pStyle w:val="ac"/>
              <w:jc w:val="center"/>
              <w:rPr>
                <w:rFonts w:ascii="Times New Roman" w:hAnsi="Times New Roman"/>
              </w:rPr>
            </w:pPr>
            <w:r w:rsidRPr="002D41C2">
              <w:rPr>
                <w:rFonts w:ascii="Times New Roman" w:hAnsi="Times New Roman"/>
                <w:b/>
                <w:bCs/>
              </w:rPr>
              <w:t>Окончание учебного года</w:t>
            </w:r>
          </w:p>
        </w:tc>
        <w:tc>
          <w:tcPr>
            <w:tcW w:w="2924" w:type="dxa"/>
          </w:tcPr>
          <w:p w:rsidR="00A30B5D" w:rsidRPr="002D41C2" w:rsidRDefault="00A30B5D" w:rsidP="00A30B5D">
            <w:pPr>
              <w:pStyle w:val="ac"/>
              <w:rPr>
                <w:rFonts w:ascii="Times New Roman" w:hAnsi="Times New Roman"/>
              </w:rPr>
            </w:pPr>
            <w:r w:rsidRPr="002D41C2">
              <w:rPr>
                <w:rFonts w:ascii="Times New Roman" w:hAnsi="Times New Roman"/>
              </w:rPr>
              <w:t>30.05.2017(ФГОС)</w:t>
            </w:r>
          </w:p>
        </w:tc>
        <w:tc>
          <w:tcPr>
            <w:tcW w:w="2551" w:type="dxa"/>
          </w:tcPr>
          <w:p w:rsidR="00A30B5D" w:rsidRPr="002D41C2" w:rsidRDefault="00A30B5D" w:rsidP="00A30B5D">
            <w:pPr>
              <w:rPr>
                <w:sz w:val="24"/>
                <w:szCs w:val="24"/>
              </w:rPr>
            </w:pPr>
            <w:r w:rsidRPr="002D41C2">
              <w:rPr>
                <w:sz w:val="24"/>
                <w:szCs w:val="24"/>
              </w:rPr>
              <w:t>30.05.2016</w:t>
            </w:r>
          </w:p>
        </w:tc>
        <w:tc>
          <w:tcPr>
            <w:tcW w:w="2211" w:type="dxa"/>
          </w:tcPr>
          <w:p w:rsidR="00A30B5D" w:rsidRPr="002D41C2" w:rsidRDefault="00A30B5D" w:rsidP="00A30B5D">
            <w:pPr>
              <w:pStyle w:val="ac"/>
              <w:rPr>
                <w:rFonts w:ascii="Times New Roman" w:hAnsi="Times New Roman"/>
              </w:rPr>
            </w:pPr>
            <w:r w:rsidRPr="002D41C2">
              <w:rPr>
                <w:rFonts w:ascii="Times New Roman" w:hAnsi="Times New Roman"/>
              </w:rPr>
              <w:t>30.052016</w:t>
            </w:r>
          </w:p>
        </w:tc>
      </w:tr>
      <w:tr w:rsidR="00A30B5D" w:rsidRPr="002D41C2" w:rsidTr="00A30B5D">
        <w:trPr>
          <w:trHeight w:val="699"/>
        </w:trPr>
        <w:tc>
          <w:tcPr>
            <w:tcW w:w="2518" w:type="dxa"/>
          </w:tcPr>
          <w:p w:rsidR="00A30B5D" w:rsidRPr="002D41C2" w:rsidRDefault="00A30B5D" w:rsidP="00A30B5D">
            <w:pPr>
              <w:pStyle w:val="ac"/>
              <w:spacing w:after="0"/>
              <w:rPr>
                <w:rFonts w:ascii="Times New Roman" w:hAnsi="Times New Roman"/>
                <w:b/>
                <w:bCs/>
              </w:rPr>
            </w:pPr>
            <w:r w:rsidRPr="002D41C2">
              <w:rPr>
                <w:rFonts w:ascii="Times New Roman" w:hAnsi="Times New Roman"/>
                <w:b/>
                <w:bCs/>
              </w:rPr>
              <w:t>Продолжительность учебного года</w:t>
            </w:r>
          </w:p>
        </w:tc>
        <w:tc>
          <w:tcPr>
            <w:tcW w:w="7686" w:type="dxa"/>
            <w:gridSpan w:val="3"/>
          </w:tcPr>
          <w:p w:rsidR="00A30B5D" w:rsidRPr="002D41C2" w:rsidRDefault="00A30B5D" w:rsidP="00A30B5D">
            <w:pPr>
              <w:jc w:val="center"/>
              <w:rPr>
                <w:sz w:val="24"/>
                <w:szCs w:val="24"/>
              </w:rPr>
            </w:pPr>
            <w:r w:rsidRPr="002D41C2">
              <w:rPr>
                <w:sz w:val="24"/>
                <w:szCs w:val="24"/>
              </w:rPr>
              <w:t>9 месяцев ФГОС</w:t>
            </w:r>
          </w:p>
          <w:p w:rsidR="00A30B5D" w:rsidRPr="002D41C2" w:rsidRDefault="00A30B5D" w:rsidP="00A30B5D">
            <w:pPr>
              <w:jc w:val="center"/>
              <w:rPr>
                <w:sz w:val="24"/>
                <w:szCs w:val="24"/>
              </w:rPr>
            </w:pPr>
            <w:r w:rsidRPr="002D41C2">
              <w:rPr>
                <w:sz w:val="24"/>
                <w:szCs w:val="24"/>
              </w:rPr>
              <w:t>7 месяцев</w:t>
            </w:r>
          </w:p>
        </w:tc>
      </w:tr>
      <w:tr w:rsidR="00A30B5D" w:rsidRPr="002D41C2" w:rsidTr="00A30B5D">
        <w:trPr>
          <w:trHeight w:val="585"/>
        </w:trPr>
        <w:tc>
          <w:tcPr>
            <w:tcW w:w="2518" w:type="dxa"/>
          </w:tcPr>
          <w:p w:rsidR="00A30B5D" w:rsidRPr="002D41C2" w:rsidRDefault="00A30B5D" w:rsidP="00A30B5D">
            <w:pPr>
              <w:pStyle w:val="ac"/>
              <w:spacing w:after="0"/>
              <w:rPr>
                <w:rFonts w:ascii="Times New Roman" w:hAnsi="Times New Roman"/>
              </w:rPr>
            </w:pPr>
            <w:r w:rsidRPr="002D41C2">
              <w:rPr>
                <w:rFonts w:ascii="Times New Roman" w:hAnsi="Times New Roman"/>
                <w:b/>
                <w:bCs/>
              </w:rPr>
              <w:t>Продолжительность занятия</w:t>
            </w:r>
          </w:p>
        </w:tc>
        <w:tc>
          <w:tcPr>
            <w:tcW w:w="2924" w:type="dxa"/>
          </w:tcPr>
          <w:p w:rsidR="00A30B5D" w:rsidRPr="002D41C2" w:rsidRDefault="00A30B5D" w:rsidP="00A30B5D">
            <w:pPr>
              <w:pStyle w:val="ac"/>
              <w:tabs>
                <w:tab w:val="center" w:pos="1354"/>
              </w:tabs>
              <w:rPr>
                <w:rFonts w:ascii="Times New Roman" w:hAnsi="Times New Roman"/>
              </w:rPr>
            </w:pPr>
            <w:r w:rsidRPr="002D41C2">
              <w:rPr>
                <w:rFonts w:ascii="Times New Roman" w:hAnsi="Times New Roman"/>
              </w:rPr>
              <w:t>30 мин</w:t>
            </w:r>
            <w:r w:rsidRPr="002D41C2">
              <w:rPr>
                <w:rFonts w:ascii="Times New Roman" w:hAnsi="Times New Roman"/>
              </w:rPr>
              <w:tab/>
            </w:r>
          </w:p>
        </w:tc>
        <w:tc>
          <w:tcPr>
            <w:tcW w:w="2551" w:type="dxa"/>
          </w:tcPr>
          <w:p w:rsidR="00A30B5D" w:rsidRPr="002D41C2" w:rsidRDefault="00A30B5D" w:rsidP="00A30B5D">
            <w:pPr>
              <w:pStyle w:val="ac"/>
              <w:rPr>
                <w:rFonts w:ascii="Times New Roman" w:hAnsi="Times New Roman"/>
              </w:rPr>
            </w:pPr>
            <w:r w:rsidRPr="002D41C2">
              <w:rPr>
                <w:rFonts w:ascii="Times New Roman" w:hAnsi="Times New Roman"/>
              </w:rPr>
              <w:t>40 мин</w:t>
            </w:r>
          </w:p>
        </w:tc>
        <w:tc>
          <w:tcPr>
            <w:tcW w:w="2211" w:type="dxa"/>
          </w:tcPr>
          <w:p w:rsidR="00A30B5D" w:rsidRPr="002D41C2" w:rsidRDefault="00A30B5D" w:rsidP="00A30B5D">
            <w:pPr>
              <w:pStyle w:val="ac"/>
              <w:rPr>
                <w:rFonts w:ascii="Times New Roman" w:hAnsi="Times New Roman"/>
              </w:rPr>
            </w:pPr>
            <w:r w:rsidRPr="002D41C2">
              <w:rPr>
                <w:rFonts w:ascii="Times New Roman" w:hAnsi="Times New Roman"/>
              </w:rPr>
              <w:t>40 мин</w:t>
            </w:r>
          </w:p>
        </w:tc>
      </w:tr>
      <w:tr w:rsidR="00A30B5D" w:rsidRPr="002D41C2" w:rsidTr="00A30B5D">
        <w:trPr>
          <w:trHeight w:val="585"/>
        </w:trPr>
        <w:tc>
          <w:tcPr>
            <w:tcW w:w="2518" w:type="dxa"/>
          </w:tcPr>
          <w:p w:rsidR="00A30B5D" w:rsidRPr="002D41C2" w:rsidRDefault="00A30B5D" w:rsidP="00A30B5D">
            <w:pPr>
              <w:pStyle w:val="ac"/>
              <w:rPr>
                <w:rFonts w:ascii="Times New Roman" w:hAnsi="Times New Roman"/>
              </w:rPr>
            </w:pPr>
            <w:r w:rsidRPr="002D41C2">
              <w:rPr>
                <w:rFonts w:ascii="Times New Roman" w:hAnsi="Times New Roman"/>
                <w:b/>
                <w:bCs/>
              </w:rPr>
              <w:t>Продолжительность перемен</w:t>
            </w:r>
          </w:p>
        </w:tc>
        <w:tc>
          <w:tcPr>
            <w:tcW w:w="2924" w:type="dxa"/>
          </w:tcPr>
          <w:p w:rsidR="00A30B5D" w:rsidRPr="002D41C2" w:rsidRDefault="00A30B5D" w:rsidP="00A30B5D">
            <w:pPr>
              <w:pStyle w:val="ac"/>
              <w:rPr>
                <w:rFonts w:ascii="Times New Roman" w:hAnsi="Times New Roman"/>
              </w:rPr>
            </w:pPr>
            <w:r w:rsidRPr="002D41C2">
              <w:rPr>
                <w:rFonts w:ascii="Times New Roman" w:hAnsi="Times New Roman"/>
              </w:rPr>
              <w:t>10 мин</w:t>
            </w:r>
          </w:p>
        </w:tc>
        <w:tc>
          <w:tcPr>
            <w:tcW w:w="2551" w:type="dxa"/>
          </w:tcPr>
          <w:p w:rsidR="00A30B5D" w:rsidRPr="002D41C2" w:rsidRDefault="00A30B5D" w:rsidP="00A30B5D">
            <w:pPr>
              <w:pStyle w:val="ac"/>
              <w:rPr>
                <w:rFonts w:ascii="Times New Roman" w:hAnsi="Times New Roman"/>
              </w:rPr>
            </w:pPr>
            <w:r w:rsidRPr="002D41C2">
              <w:rPr>
                <w:rFonts w:ascii="Times New Roman" w:hAnsi="Times New Roman"/>
              </w:rPr>
              <w:t>10 мин</w:t>
            </w:r>
          </w:p>
        </w:tc>
        <w:tc>
          <w:tcPr>
            <w:tcW w:w="2211" w:type="dxa"/>
          </w:tcPr>
          <w:p w:rsidR="00A30B5D" w:rsidRPr="002D41C2" w:rsidRDefault="00A30B5D" w:rsidP="00A30B5D">
            <w:pPr>
              <w:pStyle w:val="ac"/>
              <w:rPr>
                <w:rFonts w:ascii="Times New Roman" w:hAnsi="Times New Roman"/>
              </w:rPr>
            </w:pPr>
            <w:r w:rsidRPr="002D41C2">
              <w:rPr>
                <w:rFonts w:ascii="Times New Roman" w:hAnsi="Times New Roman"/>
              </w:rPr>
              <w:t>10 мин</w:t>
            </w:r>
          </w:p>
        </w:tc>
      </w:tr>
      <w:tr w:rsidR="00A30B5D" w:rsidRPr="002D41C2" w:rsidTr="00A30B5D">
        <w:trPr>
          <w:trHeight w:val="2667"/>
        </w:trPr>
        <w:tc>
          <w:tcPr>
            <w:tcW w:w="2518" w:type="dxa"/>
            <w:vMerge w:val="restart"/>
          </w:tcPr>
          <w:p w:rsidR="00A30B5D" w:rsidRPr="002D41C2" w:rsidRDefault="00A30B5D" w:rsidP="00A30B5D">
            <w:pPr>
              <w:pStyle w:val="ac"/>
              <w:rPr>
                <w:rFonts w:ascii="Times New Roman" w:hAnsi="Times New Roman"/>
                <w:b/>
                <w:bCs/>
              </w:rPr>
            </w:pPr>
            <w:r w:rsidRPr="002D41C2">
              <w:rPr>
                <w:rFonts w:ascii="Times New Roman" w:hAnsi="Times New Roman"/>
                <w:b/>
                <w:bCs/>
              </w:rPr>
              <w:t>Расписание занятий</w:t>
            </w:r>
          </w:p>
        </w:tc>
        <w:tc>
          <w:tcPr>
            <w:tcW w:w="2924" w:type="dxa"/>
            <w:vMerge w:val="restart"/>
          </w:tcPr>
          <w:p w:rsidR="00A30B5D" w:rsidRPr="002D41C2" w:rsidRDefault="00A30B5D" w:rsidP="00A30B5D">
            <w:pPr>
              <w:ind w:right="-68"/>
              <w:rPr>
                <w:sz w:val="24"/>
                <w:szCs w:val="24"/>
              </w:rPr>
            </w:pPr>
            <w:r w:rsidRPr="002D41C2">
              <w:rPr>
                <w:sz w:val="24"/>
                <w:szCs w:val="24"/>
              </w:rPr>
              <w:t>Умники и умницы – 2кл.14.55-15.30(ср.</w:t>
            </w:r>
            <w:proofErr w:type="gramStart"/>
            <w:r w:rsidRPr="002D41C2">
              <w:rPr>
                <w:sz w:val="24"/>
                <w:szCs w:val="24"/>
              </w:rPr>
              <w:t>,ч</w:t>
            </w:r>
            <w:proofErr w:type="gramEnd"/>
            <w:r w:rsidRPr="002D41C2">
              <w:rPr>
                <w:sz w:val="24"/>
                <w:szCs w:val="24"/>
              </w:rPr>
              <w:t>т.)</w:t>
            </w:r>
          </w:p>
          <w:p w:rsidR="00A30B5D" w:rsidRPr="002D41C2" w:rsidRDefault="00A30B5D" w:rsidP="00A30B5D">
            <w:pPr>
              <w:ind w:right="-68"/>
              <w:rPr>
                <w:sz w:val="24"/>
                <w:szCs w:val="24"/>
              </w:rPr>
            </w:pPr>
            <w:r w:rsidRPr="002D41C2">
              <w:rPr>
                <w:sz w:val="24"/>
                <w:szCs w:val="24"/>
              </w:rPr>
              <w:t>3кл.14.10-14.40 (вт.</w:t>
            </w:r>
            <w:proofErr w:type="gramStart"/>
            <w:r w:rsidRPr="002D41C2">
              <w:rPr>
                <w:sz w:val="24"/>
                <w:szCs w:val="24"/>
              </w:rPr>
              <w:t>,п</w:t>
            </w:r>
            <w:proofErr w:type="gramEnd"/>
            <w:r w:rsidRPr="002D41C2">
              <w:rPr>
                <w:sz w:val="24"/>
                <w:szCs w:val="24"/>
              </w:rPr>
              <w:t>т.)</w:t>
            </w:r>
          </w:p>
          <w:p w:rsidR="00A30B5D" w:rsidRPr="002D41C2" w:rsidRDefault="00A30B5D" w:rsidP="00A30B5D">
            <w:pPr>
              <w:ind w:right="-68"/>
              <w:rPr>
                <w:sz w:val="24"/>
                <w:szCs w:val="24"/>
              </w:rPr>
            </w:pPr>
            <w:r w:rsidRPr="002D41C2">
              <w:rPr>
                <w:sz w:val="24"/>
                <w:szCs w:val="24"/>
              </w:rPr>
              <w:t>4кл.14.00-14.45 (вт.</w:t>
            </w:r>
            <w:proofErr w:type="gramStart"/>
            <w:r w:rsidRPr="002D41C2">
              <w:rPr>
                <w:sz w:val="24"/>
                <w:szCs w:val="24"/>
              </w:rPr>
              <w:t>,ч</w:t>
            </w:r>
            <w:proofErr w:type="gramEnd"/>
            <w:r w:rsidRPr="002D41C2">
              <w:rPr>
                <w:sz w:val="24"/>
                <w:szCs w:val="24"/>
              </w:rPr>
              <w:t>т.)</w:t>
            </w:r>
          </w:p>
          <w:p w:rsidR="00A30B5D" w:rsidRPr="002D41C2" w:rsidRDefault="00A30B5D" w:rsidP="00A30B5D">
            <w:pPr>
              <w:ind w:right="-68"/>
              <w:rPr>
                <w:sz w:val="24"/>
                <w:szCs w:val="24"/>
              </w:rPr>
            </w:pPr>
            <w:r w:rsidRPr="002D41C2">
              <w:rPr>
                <w:sz w:val="24"/>
                <w:szCs w:val="24"/>
              </w:rPr>
              <w:t>Азбука здоровья</w:t>
            </w:r>
          </w:p>
          <w:p w:rsidR="00A30B5D" w:rsidRPr="002D41C2" w:rsidRDefault="00A30B5D" w:rsidP="00A30B5D">
            <w:pPr>
              <w:ind w:right="-68"/>
              <w:rPr>
                <w:sz w:val="24"/>
                <w:szCs w:val="24"/>
              </w:rPr>
            </w:pPr>
            <w:r w:rsidRPr="002D41C2">
              <w:rPr>
                <w:sz w:val="24"/>
                <w:szCs w:val="24"/>
              </w:rPr>
              <w:t>4кл. 14.00-14.45 (пн.</w:t>
            </w:r>
            <w:proofErr w:type="gramStart"/>
            <w:r w:rsidRPr="002D41C2">
              <w:rPr>
                <w:sz w:val="24"/>
                <w:szCs w:val="24"/>
              </w:rPr>
              <w:t>,п</w:t>
            </w:r>
            <w:proofErr w:type="gramEnd"/>
            <w:r w:rsidRPr="002D41C2">
              <w:rPr>
                <w:sz w:val="24"/>
                <w:szCs w:val="24"/>
              </w:rPr>
              <w:t>т.)</w:t>
            </w:r>
          </w:p>
          <w:p w:rsidR="00A30B5D" w:rsidRPr="002D41C2" w:rsidRDefault="00A30B5D" w:rsidP="00A30B5D">
            <w:pPr>
              <w:ind w:right="-68"/>
              <w:rPr>
                <w:sz w:val="24"/>
                <w:szCs w:val="24"/>
              </w:rPr>
            </w:pPr>
            <w:r w:rsidRPr="002D41C2">
              <w:rPr>
                <w:sz w:val="24"/>
                <w:szCs w:val="24"/>
              </w:rPr>
              <w:t>Азбука общения</w:t>
            </w:r>
          </w:p>
          <w:p w:rsidR="00A30B5D" w:rsidRPr="002D41C2" w:rsidRDefault="00A30B5D" w:rsidP="00A30B5D">
            <w:pPr>
              <w:ind w:right="-68"/>
              <w:rPr>
                <w:sz w:val="24"/>
                <w:szCs w:val="24"/>
              </w:rPr>
            </w:pPr>
            <w:r w:rsidRPr="002D41C2">
              <w:rPr>
                <w:sz w:val="24"/>
                <w:szCs w:val="24"/>
              </w:rPr>
              <w:t>1кл.13.15-13.45 (</w:t>
            </w:r>
            <w:proofErr w:type="gramStart"/>
            <w:r w:rsidRPr="002D41C2">
              <w:rPr>
                <w:sz w:val="24"/>
                <w:szCs w:val="24"/>
              </w:rPr>
              <w:t>пт</w:t>
            </w:r>
            <w:proofErr w:type="gramEnd"/>
            <w:r w:rsidRPr="002D41C2">
              <w:rPr>
                <w:sz w:val="24"/>
                <w:szCs w:val="24"/>
              </w:rPr>
              <w:t>)</w:t>
            </w:r>
          </w:p>
          <w:p w:rsidR="00A30B5D" w:rsidRPr="002D41C2" w:rsidRDefault="00A30B5D" w:rsidP="00A30B5D">
            <w:pPr>
              <w:ind w:right="-68"/>
              <w:rPr>
                <w:sz w:val="24"/>
                <w:szCs w:val="24"/>
              </w:rPr>
            </w:pPr>
            <w:r w:rsidRPr="002D41C2">
              <w:rPr>
                <w:sz w:val="24"/>
                <w:szCs w:val="24"/>
              </w:rPr>
              <w:t>2 кл. 14.55-15.40 (вт.)</w:t>
            </w:r>
          </w:p>
          <w:p w:rsidR="00A30B5D" w:rsidRPr="002D41C2" w:rsidRDefault="00A30B5D" w:rsidP="00A30B5D">
            <w:pPr>
              <w:ind w:right="-68"/>
              <w:rPr>
                <w:sz w:val="24"/>
                <w:szCs w:val="24"/>
              </w:rPr>
            </w:pPr>
            <w:r w:rsidRPr="002D41C2">
              <w:rPr>
                <w:sz w:val="24"/>
                <w:szCs w:val="24"/>
              </w:rPr>
              <w:t>3 кл. 14.10-14.50 (чт.)</w:t>
            </w:r>
          </w:p>
          <w:p w:rsidR="00A30B5D" w:rsidRPr="002D41C2" w:rsidRDefault="00A30B5D" w:rsidP="00A30B5D">
            <w:pPr>
              <w:ind w:right="-68"/>
              <w:rPr>
                <w:sz w:val="24"/>
                <w:szCs w:val="24"/>
              </w:rPr>
            </w:pPr>
            <w:r w:rsidRPr="002D41C2">
              <w:rPr>
                <w:sz w:val="24"/>
                <w:szCs w:val="24"/>
              </w:rPr>
              <w:t>4 кл. 14.00-14.45 (чт.)</w:t>
            </w:r>
          </w:p>
          <w:p w:rsidR="00A30B5D" w:rsidRPr="002D41C2" w:rsidRDefault="00A30B5D" w:rsidP="00A30B5D">
            <w:pPr>
              <w:ind w:right="-68"/>
              <w:rPr>
                <w:sz w:val="24"/>
                <w:szCs w:val="24"/>
              </w:rPr>
            </w:pPr>
            <w:r w:rsidRPr="002D41C2">
              <w:rPr>
                <w:sz w:val="24"/>
                <w:szCs w:val="24"/>
              </w:rPr>
              <w:t>Здоровое питание</w:t>
            </w:r>
          </w:p>
          <w:p w:rsidR="00A30B5D" w:rsidRPr="002D41C2" w:rsidRDefault="00A30B5D" w:rsidP="00A30B5D">
            <w:pPr>
              <w:ind w:right="-68"/>
              <w:rPr>
                <w:sz w:val="24"/>
                <w:szCs w:val="24"/>
              </w:rPr>
            </w:pPr>
            <w:r w:rsidRPr="002D41C2">
              <w:rPr>
                <w:sz w:val="24"/>
                <w:szCs w:val="24"/>
              </w:rPr>
              <w:t>1кл.14.10-14.40 (ср)</w:t>
            </w:r>
          </w:p>
          <w:p w:rsidR="00A30B5D" w:rsidRPr="002D41C2" w:rsidRDefault="00A30B5D" w:rsidP="00A30B5D">
            <w:pPr>
              <w:ind w:right="-68"/>
              <w:rPr>
                <w:sz w:val="24"/>
                <w:szCs w:val="24"/>
              </w:rPr>
            </w:pPr>
            <w:r w:rsidRPr="002D41C2">
              <w:rPr>
                <w:sz w:val="24"/>
                <w:szCs w:val="24"/>
              </w:rPr>
              <w:t>2кл.10.30-11.10 (суб.)</w:t>
            </w:r>
          </w:p>
          <w:p w:rsidR="00A30B5D" w:rsidRPr="002D41C2" w:rsidRDefault="00A30B5D" w:rsidP="00A30B5D">
            <w:pPr>
              <w:ind w:right="-68"/>
              <w:rPr>
                <w:sz w:val="24"/>
                <w:szCs w:val="24"/>
              </w:rPr>
            </w:pPr>
            <w:r w:rsidRPr="002D41C2">
              <w:rPr>
                <w:sz w:val="24"/>
                <w:szCs w:val="24"/>
              </w:rPr>
              <w:t>Я в окружающем мире</w:t>
            </w:r>
          </w:p>
          <w:p w:rsidR="00A30B5D" w:rsidRPr="002D41C2" w:rsidRDefault="00A30B5D" w:rsidP="00A30B5D">
            <w:pPr>
              <w:ind w:right="-68"/>
              <w:rPr>
                <w:sz w:val="24"/>
                <w:szCs w:val="24"/>
              </w:rPr>
            </w:pPr>
            <w:r w:rsidRPr="002D41C2">
              <w:rPr>
                <w:sz w:val="24"/>
                <w:szCs w:val="24"/>
              </w:rPr>
              <w:t>1кл.13.30-14.00(пн.)</w:t>
            </w:r>
          </w:p>
          <w:p w:rsidR="00A30B5D" w:rsidRPr="002D41C2" w:rsidRDefault="00A30B5D" w:rsidP="00A30B5D">
            <w:pPr>
              <w:ind w:right="-68"/>
              <w:rPr>
                <w:sz w:val="24"/>
                <w:szCs w:val="24"/>
              </w:rPr>
            </w:pPr>
            <w:r w:rsidRPr="002D41C2">
              <w:rPr>
                <w:sz w:val="24"/>
                <w:szCs w:val="24"/>
              </w:rPr>
              <w:t>3 кл.14.10-14.50(пн.)</w:t>
            </w:r>
          </w:p>
          <w:p w:rsidR="00A30B5D" w:rsidRPr="002D41C2" w:rsidRDefault="00A30B5D" w:rsidP="00A30B5D">
            <w:pPr>
              <w:ind w:right="-68"/>
              <w:rPr>
                <w:sz w:val="24"/>
                <w:szCs w:val="24"/>
              </w:rPr>
            </w:pPr>
            <w:r w:rsidRPr="002D41C2">
              <w:rPr>
                <w:sz w:val="24"/>
                <w:szCs w:val="24"/>
              </w:rPr>
              <w:t xml:space="preserve">         13.30.-14.10 (ср.)</w:t>
            </w:r>
          </w:p>
        </w:tc>
        <w:tc>
          <w:tcPr>
            <w:tcW w:w="2551" w:type="dxa"/>
          </w:tcPr>
          <w:p w:rsidR="00A30B5D" w:rsidRPr="002D41C2" w:rsidRDefault="00A30B5D" w:rsidP="00A30B5D">
            <w:pPr>
              <w:ind w:right="-68"/>
              <w:rPr>
                <w:sz w:val="24"/>
                <w:szCs w:val="24"/>
              </w:rPr>
            </w:pPr>
            <w:r w:rsidRPr="002D41C2">
              <w:rPr>
                <w:sz w:val="24"/>
                <w:szCs w:val="24"/>
              </w:rPr>
              <w:t>Традиции народов мира</w:t>
            </w:r>
          </w:p>
          <w:p w:rsidR="00A30B5D" w:rsidRPr="002D41C2" w:rsidRDefault="00A30B5D" w:rsidP="00A30B5D">
            <w:pPr>
              <w:ind w:right="-68"/>
              <w:rPr>
                <w:sz w:val="24"/>
                <w:szCs w:val="24"/>
              </w:rPr>
            </w:pPr>
            <w:r w:rsidRPr="002D41C2">
              <w:rPr>
                <w:sz w:val="24"/>
                <w:szCs w:val="24"/>
              </w:rPr>
              <w:t>6кл.15.00-15.45 (вт.)</w:t>
            </w:r>
          </w:p>
          <w:p w:rsidR="00A30B5D" w:rsidRPr="002D41C2" w:rsidRDefault="00A30B5D" w:rsidP="00A30B5D">
            <w:pPr>
              <w:ind w:right="-68"/>
              <w:rPr>
                <w:sz w:val="24"/>
                <w:szCs w:val="24"/>
              </w:rPr>
            </w:pPr>
            <w:r w:rsidRPr="002D41C2">
              <w:rPr>
                <w:sz w:val="24"/>
                <w:szCs w:val="24"/>
              </w:rPr>
              <w:t>5 кл. 15.00-15.45 (пт.)</w:t>
            </w:r>
          </w:p>
          <w:p w:rsidR="00A30B5D" w:rsidRPr="002D41C2" w:rsidRDefault="00A30B5D" w:rsidP="00A30B5D">
            <w:pPr>
              <w:ind w:right="-68"/>
              <w:rPr>
                <w:sz w:val="24"/>
                <w:szCs w:val="24"/>
              </w:rPr>
            </w:pPr>
            <w:r w:rsidRPr="002D41C2">
              <w:rPr>
                <w:sz w:val="24"/>
                <w:szCs w:val="24"/>
              </w:rPr>
              <w:t>Наша страна Россия</w:t>
            </w:r>
          </w:p>
          <w:p w:rsidR="00A30B5D" w:rsidRPr="002D41C2" w:rsidRDefault="00A30B5D" w:rsidP="00A30B5D">
            <w:pPr>
              <w:ind w:right="-68"/>
              <w:rPr>
                <w:sz w:val="24"/>
                <w:szCs w:val="24"/>
              </w:rPr>
            </w:pPr>
            <w:r w:rsidRPr="002D41C2">
              <w:rPr>
                <w:sz w:val="24"/>
                <w:szCs w:val="24"/>
              </w:rPr>
              <w:t>5кл.15.00-15.45 (ср)</w:t>
            </w:r>
          </w:p>
          <w:p w:rsidR="00A30B5D" w:rsidRPr="002D41C2" w:rsidRDefault="00A30B5D" w:rsidP="00A30B5D">
            <w:pPr>
              <w:ind w:right="-68"/>
              <w:rPr>
                <w:sz w:val="24"/>
                <w:szCs w:val="24"/>
              </w:rPr>
            </w:pPr>
            <w:r w:rsidRPr="002D41C2">
              <w:rPr>
                <w:sz w:val="24"/>
                <w:szCs w:val="24"/>
              </w:rPr>
              <w:t>6кл.14.00-14.45 (пн.)</w:t>
            </w:r>
          </w:p>
          <w:p w:rsidR="00A30B5D" w:rsidRPr="002D41C2" w:rsidRDefault="00A30B5D" w:rsidP="00A30B5D">
            <w:pPr>
              <w:ind w:right="-68"/>
              <w:rPr>
                <w:sz w:val="24"/>
                <w:szCs w:val="24"/>
              </w:rPr>
            </w:pPr>
            <w:r w:rsidRPr="002D41C2">
              <w:rPr>
                <w:sz w:val="24"/>
                <w:szCs w:val="24"/>
              </w:rPr>
              <w:t xml:space="preserve">Интеллектуальный путь к успеху </w:t>
            </w:r>
          </w:p>
          <w:p w:rsidR="00A30B5D" w:rsidRPr="002D41C2" w:rsidRDefault="00A30B5D" w:rsidP="00A30B5D">
            <w:pPr>
              <w:ind w:right="-68"/>
              <w:rPr>
                <w:sz w:val="24"/>
                <w:szCs w:val="24"/>
              </w:rPr>
            </w:pPr>
            <w:r w:rsidRPr="002D41C2">
              <w:rPr>
                <w:sz w:val="24"/>
                <w:szCs w:val="24"/>
              </w:rPr>
              <w:t>5 кл.15.00-15.45(вт)</w:t>
            </w:r>
          </w:p>
          <w:p w:rsidR="00A30B5D" w:rsidRPr="002D41C2" w:rsidRDefault="00A30B5D" w:rsidP="00A30B5D">
            <w:pPr>
              <w:rPr>
                <w:sz w:val="24"/>
                <w:szCs w:val="24"/>
              </w:rPr>
            </w:pPr>
            <w:r w:rsidRPr="002D41C2">
              <w:rPr>
                <w:sz w:val="24"/>
                <w:szCs w:val="24"/>
              </w:rPr>
              <w:t>6кл.15.00-15.45(</w:t>
            </w:r>
            <w:proofErr w:type="gramStart"/>
            <w:r w:rsidRPr="002D41C2">
              <w:rPr>
                <w:sz w:val="24"/>
                <w:szCs w:val="24"/>
              </w:rPr>
              <w:t>пт</w:t>
            </w:r>
            <w:proofErr w:type="gramEnd"/>
            <w:r w:rsidRPr="002D41C2">
              <w:rPr>
                <w:sz w:val="24"/>
                <w:szCs w:val="24"/>
              </w:rPr>
              <w:t>)</w:t>
            </w:r>
          </w:p>
        </w:tc>
        <w:tc>
          <w:tcPr>
            <w:tcW w:w="2211" w:type="dxa"/>
          </w:tcPr>
          <w:p w:rsidR="00A30B5D" w:rsidRPr="002D41C2" w:rsidRDefault="00A30B5D" w:rsidP="00A30B5D">
            <w:pPr>
              <w:ind w:right="-68"/>
              <w:rPr>
                <w:sz w:val="24"/>
                <w:szCs w:val="24"/>
              </w:rPr>
            </w:pPr>
          </w:p>
          <w:p w:rsidR="00A30B5D" w:rsidRPr="002D41C2" w:rsidRDefault="00A30B5D" w:rsidP="00A30B5D">
            <w:pPr>
              <w:ind w:right="-68"/>
              <w:rPr>
                <w:sz w:val="24"/>
                <w:szCs w:val="24"/>
              </w:rPr>
            </w:pPr>
          </w:p>
        </w:tc>
      </w:tr>
      <w:tr w:rsidR="00A30B5D" w:rsidRPr="002D41C2" w:rsidTr="00A30B5D">
        <w:trPr>
          <w:trHeight w:val="1874"/>
        </w:trPr>
        <w:tc>
          <w:tcPr>
            <w:tcW w:w="2518" w:type="dxa"/>
            <w:vMerge/>
          </w:tcPr>
          <w:p w:rsidR="00A30B5D" w:rsidRPr="002D41C2" w:rsidRDefault="00A30B5D" w:rsidP="00A30B5D">
            <w:pPr>
              <w:pStyle w:val="ac"/>
              <w:rPr>
                <w:rFonts w:ascii="Times New Roman" w:hAnsi="Times New Roman"/>
                <w:b/>
                <w:bCs/>
              </w:rPr>
            </w:pPr>
          </w:p>
        </w:tc>
        <w:tc>
          <w:tcPr>
            <w:tcW w:w="2924" w:type="dxa"/>
            <w:vMerge/>
          </w:tcPr>
          <w:p w:rsidR="00A30B5D" w:rsidRPr="002D41C2" w:rsidRDefault="00A30B5D" w:rsidP="00A30B5D">
            <w:pPr>
              <w:ind w:right="-68"/>
              <w:rPr>
                <w:sz w:val="24"/>
                <w:szCs w:val="24"/>
              </w:rPr>
            </w:pPr>
          </w:p>
        </w:tc>
        <w:tc>
          <w:tcPr>
            <w:tcW w:w="4762" w:type="dxa"/>
            <w:gridSpan w:val="2"/>
          </w:tcPr>
          <w:p w:rsidR="00A30B5D" w:rsidRPr="002D41C2" w:rsidRDefault="00A30B5D" w:rsidP="00A30B5D">
            <w:pPr>
              <w:ind w:right="-68"/>
              <w:rPr>
                <w:sz w:val="24"/>
                <w:szCs w:val="24"/>
              </w:rPr>
            </w:pPr>
            <w:r w:rsidRPr="002D41C2">
              <w:rPr>
                <w:sz w:val="24"/>
                <w:szCs w:val="24"/>
              </w:rPr>
              <w:t>Легкая атлетика 16.00-16.45(ср)</w:t>
            </w:r>
          </w:p>
          <w:p w:rsidR="00A30B5D" w:rsidRPr="002D41C2" w:rsidRDefault="00A30B5D" w:rsidP="00A30B5D">
            <w:pPr>
              <w:ind w:right="-68"/>
              <w:rPr>
                <w:sz w:val="24"/>
                <w:szCs w:val="24"/>
              </w:rPr>
            </w:pPr>
            <w:r w:rsidRPr="002D41C2">
              <w:rPr>
                <w:sz w:val="24"/>
                <w:szCs w:val="24"/>
              </w:rPr>
              <w:t>Патриот 16-00 – 17-45(вт.</w:t>
            </w:r>
            <w:proofErr w:type="gramStart"/>
            <w:r w:rsidRPr="002D41C2">
              <w:rPr>
                <w:sz w:val="24"/>
                <w:szCs w:val="24"/>
              </w:rPr>
              <w:t>,ч</w:t>
            </w:r>
            <w:proofErr w:type="gramEnd"/>
            <w:r w:rsidRPr="002D41C2">
              <w:rPr>
                <w:sz w:val="24"/>
                <w:szCs w:val="24"/>
              </w:rPr>
              <w:t>т.)</w:t>
            </w:r>
          </w:p>
        </w:tc>
      </w:tr>
    </w:tbl>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r w:rsidRPr="002D41C2">
        <w:rPr>
          <w:sz w:val="24"/>
          <w:szCs w:val="24"/>
        </w:rPr>
        <w:t>Информация о сроках и формах проведения промежуточной аттестации  в 2016-2017 году</w:t>
      </w:r>
    </w:p>
    <w:tbl>
      <w:tblPr>
        <w:tblpPr w:leftFromText="180" w:rightFromText="180" w:vertAnchor="page" w:horzAnchor="margin" w:tblpY="4735"/>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2"/>
        <w:gridCol w:w="971"/>
        <w:gridCol w:w="851"/>
        <w:gridCol w:w="1174"/>
        <w:gridCol w:w="851"/>
        <w:gridCol w:w="850"/>
        <w:gridCol w:w="851"/>
        <w:gridCol w:w="850"/>
        <w:gridCol w:w="1134"/>
      </w:tblGrid>
      <w:tr w:rsidR="00A30B5D" w:rsidRPr="002D41C2" w:rsidTr="00A30B5D">
        <w:tc>
          <w:tcPr>
            <w:tcW w:w="1972" w:type="dxa"/>
          </w:tcPr>
          <w:p w:rsidR="00A30B5D" w:rsidRPr="002D41C2" w:rsidRDefault="00A30B5D" w:rsidP="00A30B5D">
            <w:pPr>
              <w:rPr>
                <w:sz w:val="24"/>
                <w:szCs w:val="24"/>
                <w:lang w:eastAsia="en-US"/>
              </w:rPr>
            </w:pPr>
          </w:p>
        </w:tc>
        <w:tc>
          <w:tcPr>
            <w:tcW w:w="7532" w:type="dxa"/>
            <w:gridSpan w:val="8"/>
          </w:tcPr>
          <w:p w:rsidR="00A30B5D" w:rsidRPr="002D41C2" w:rsidRDefault="00A30B5D" w:rsidP="00A30B5D">
            <w:pPr>
              <w:jc w:val="center"/>
              <w:rPr>
                <w:sz w:val="24"/>
                <w:szCs w:val="24"/>
                <w:lang w:eastAsia="en-US"/>
              </w:rPr>
            </w:pPr>
          </w:p>
          <w:p w:rsidR="00A30B5D" w:rsidRPr="002D41C2" w:rsidRDefault="00A30B5D" w:rsidP="00A30B5D">
            <w:pPr>
              <w:jc w:val="center"/>
              <w:rPr>
                <w:sz w:val="24"/>
                <w:szCs w:val="24"/>
                <w:lang w:eastAsia="en-US"/>
              </w:rPr>
            </w:pPr>
            <w:r w:rsidRPr="002D41C2">
              <w:rPr>
                <w:sz w:val="24"/>
                <w:szCs w:val="24"/>
                <w:lang w:eastAsia="en-US"/>
              </w:rPr>
              <w:t>Форма  и дата проведения промежуточной   аттестации</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Предмет</w:t>
            </w:r>
          </w:p>
        </w:tc>
        <w:tc>
          <w:tcPr>
            <w:tcW w:w="971" w:type="dxa"/>
          </w:tcPr>
          <w:p w:rsidR="00A30B5D" w:rsidRPr="002D41C2" w:rsidRDefault="00A30B5D" w:rsidP="00A30B5D">
            <w:pPr>
              <w:jc w:val="center"/>
              <w:rPr>
                <w:sz w:val="24"/>
                <w:szCs w:val="24"/>
                <w:lang w:eastAsia="en-US"/>
              </w:rPr>
            </w:pPr>
            <w:r w:rsidRPr="002D41C2">
              <w:rPr>
                <w:sz w:val="24"/>
                <w:szCs w:val="24"/>
                <w:lang w:eastAsia="en-US"/>
              </w:rPr>
              <w:t>2</w:t>
            </w:r>
          </w:p>
          <w:p w:rsidR="00A30B5D" w:rsidRPr="002D41C2" w:rsidRDefault="00A30B5D" w:rsidP="00A30B5D">
            <w:pPr>
              <w:jc w:val="center"/>
              <w:rPr>
                <w:sz w:val="24"/>
                <w:szCs w:val="24"/>
                <w:lang w:eastAsia="en-US"/>
              </w:rPr>
            </w:pPr>
            <w:r w:rsidRPr="002D41C2">
              <w:rPr>
                <w:sz w:val="24"/>
                <w:szCs w:val="24"/>
                <w:lang w:eastAsia="en-US"/>
              </w:rPr>
              <w:t>класс</w:t>
            </w:r>
          </w:p>
        </w:tc>
        <w:tc>
          <w:tcPr>
            <w:tcW w:w="851" w:type="dxa"/>
          </w:tcPr>
          <w:p w:rsidR="00A30B5D" w:rsidRPr="002D41C2" w:rsidRDefault="00A30B5D" w:rsidP="00A30B5D">
            <w:pPr>
              <w:jc w:val="center"/>
              <w:rPr>
                <w:sz w:val="24"/>
                <w:szCs w:val="24"/>
                <w:lang w:eastAsia="en-US"/>
              </w:rPr>
            </w:pPr>
            <w:r w:rsidRPr="002D41C2">
              <w:rPr>
                <w:sz w:val="24"/>
                <w:szCs w:val="24"/>
                <w:lang w:eastAsia="en-US"/>
              </w:rPr>
              <w:t>3</w:t>
            </w:r>
          </w:p>
          <w:p w:rsidR="00A30B5D" w:rsidRPr="002D41C2" w:rsidRDefault="00A30B5D" w:rsidP="00A30B5D">
            <w:pPr>
              <w:jc w:val="center"/>
              <w:rPr>
                <w:sz w:val="24"/>
                <w:szCs w:val="24"/>
                <w:lang w:eastAsia="en-US"/>
              </w:rPr>
            </w:pPr>
            <w:r w:rsidRPr="002D41C2">
              <w:rPr>
                <w:sz w:val="24"/>
                <w:szCs w:val="24"/>
                <w:lang w:eastAsia="en-US"/>
              </w:rPr>
              <w:t>класс</w:t>
            </w:r>
          </w:p>
        </w:tc>
        <w:tc>
          <w:tcPr>
            <w:tcW w:w="1174" w:type="dxa"/>
          </w:tcPr>
          <w:p w:rsidR="00A30B5D" w:rsidRPr="002D41C2" w:rsidRDefault="00A30B5D" w:rsidP="00A30B5D">
            <w:pPr>
              <w:jc w:val="center"/>
              <w:rPr>
                <w:sz w:val="24"/>
                <w:szCs w:val="24"/>
                <w:lang w:eastAsia="en-US"/>
              </w:rPr>
            </w:pPr>
            <w:r w:rsidRPr="002D41C2">
              <w:rPr>
                <w:sz w:val="24"/>
                <w:szCs w:val="24"/>
                <w:lang w:eastAsia="en-US"/>
              </w:rPr>
              <w:t>4</w:t>
            </w:r>
          </w:p>
          <w:p w:rsidR="00A30B5D" w:rsidRPr="002D41C2" w:rsidRDefault="00A30B5D" w:rsidP="00A30B5D">
            <w:pPr>
              <w:jc w:val="center"/>
              <w:rPr>
                <w:sz w:val="24"/>
                <w:szCs w:val="24"/>
                <w:lang w:eastAsia="en-US"/>
              </w:rPr>
            </w:pPr>
            <w:r w:rsidRPr="002D41C2">
              <w:rPr>
                <w:sz w:val="24"/>
                <w:szCs w:val="24"/>
                <w:lang w:eastAsia="en-US"/>
              </w:rPr>
              <w:t>класс</w:t>
            </w:r>
          </w:p>
        </w:tc>
        <w:tc>
          <w:tcPr>
            <w:tcW w:w="851" w:type="dxa"/>
          </w:tcPr>
          <w:p w:rsidR="00A30B5D" w:rsidRPr="002D41C2" w:rsidRDefault="00A30B5D" w:rsidP="00A30B5D">
            <w:pPr>
              <w:jc w:val="center"/>
              <w:rPr>
                <w:sz w:val="24"/>
                <w:szCs w:val="24"/>
                <w:lang w:eastAsia="en-US"/>
              </w:rPr>
            </w:pPr>
            <w:r w:rsidRPr="002D41C2">
              <w:rPr>
                <w:sz w:val="24"/>
                <w:szCs w:val="24"/>
                <w:lang w:eastAsia="en-US"/>
              </w:rPr>
              <w:t>5</w:t>
            </w:r>
          </w:p>
          <w:p w:rsidR="00A30B5D" w:rsidRPr="002D41C2" w:rsidRDefault="00A30B5D" w:rsidP="00A30B5D">
            <w:pPr>
              <w:jc w:val="center"/>
              <w:rPr>
                <w:sz w:val="24"/>
                <w:szCs w:val="24"/>
                <w:lang w:eastAsia="en-US"/>
              </w:rPr>
            </w:pPr>
            <w:r w:rsidRPr="002D41C2">
              <w:rPr>
                <w:sz w:val="24"/>
                <w:szCs w:val="24"/>
                <w:lang w:eastAsia="en-US"/>
              </w:rPr>
              <w:t>класс</w:t>
            </w:r>
          </w:p>
        </w:tc>
        <w:tc>
          <w:tcPr>
            <w:tcW w:w="850" w:type="dxa"/>
          </w:tcPr>
          <w:p w:rsidR="00A30B5D" w:rsidRPr="002D41C2" w:rsidRDefault="00A30B5D" w:rsidP="00A30B5D">
            <w:pPr>
              <w:jc w:val="center"/>
              <w:rPr>
                <w:sz w:val="24"/>
                <w:szCs w:val="24"/>
                <w:lang w:eastAsia="en-US"/>
              </w:rPr>
            </w:pPr>
            <w:r w:rsidRPr="002D41C2">
              <w:rPr>
                <w:sz w:val="24"/>
                <w:szCs w:val="24"/>
                <w:lang w:eastAsia="en-US"/>
              </w:rPr>
              <w:t>6</w:t>
            </w:r>
          </w:p>
          <w:p w:rsidR="00A30B5D" w:rsidRPr="002D41C2" w:rsidRDefault="00A30B5D" w:rsidP="00A30B5D">
            <w:pPr>
              <w:jc w:val="center"/>
              <w:rPr>
                <w:sz w:val="24"/>
                <w:szCs w:val="24"/>
                <w:lang w:eastAsia="en-US"/>
              </w:rPr>
            </w:pPr>
            <w:r w:rsidRPr="002D41C2">
              <w:rPr>
                <w:sz w:val="24"/>
                <w:szCs w:val="24"/>
                <w:lang w:eastAsia="en-US"/>
              </w:rPr>
              <w:t>класс</w:t>
            </w:r>
          </w:p>
        </w:tc>
        <w:tc>
          <w:tcPr>
            <w:tcW w:w="851" w:type="dxa"/>
            <w:tcBorders>
              <w:right w:val="single" w:sz="4" w:space="0" w:color="auto"/>
            </w:tcBorders>
          </w:tcPr>
          <w:p w:rsidR="00A30B5D" w:rsidRPr="002D41C2" w:rsidRDefault="00A30B5D" w:rsidP="00A30B5D">
            <w:pPr>
              <w:jc w:val="center"/>
              <w:rPr>
                <w:sz w:val="24"/>
                <w:szCs w:val="24"/>
                <w:lang w:eastAsia="en-US"/>
              </w:rPr>
            </w:pPr>
            <w:r w:rsidRPr="002D41C2">
              <w:rPr>
                <w:sz w:val="24"/>
                <w:szCs w:val="24"/>
                <w:lang w:eastAsia="en-US"/>
              </w:rPr>
              <w:t>7</w:t>
            </w:r>
          </w:p>
          <w:p w:rsidR="00A30B5D" w:rsidRPr="002D41C2" w:rsidRDefault="00A30B5D" w:rsidP="00A30B5D">
            <w:pPr>
              <w:jc w:val="center"/>
              <w:rPr>
                <w:sz w:val="24"/>
                <w:szCs w:val="24"/>
                <w:lang w:eastAsia="en-US"/>
              </w:rPr>
            </w:pPr>
            <w:r w:rsidRPr="002D41C2">
              <w:rPr>
                <w:sz w:val="24"/>
                <w:szCs w:val="24"/>
                <w:lang w:eastAsia="en-US"/>
              </w:rPr>
              <w:t>класс</w:t>
            </w:r>
          </w:p>
        </w:tc>
        <w:tc>
          <w:tcPr>
            <w:tcW w:w="850" w:type="dxa"/>
            <w:tcBorders>
              <w:left w:val="single" w:sz="4" w:space="0" w:color="auto"/>
              <w:right w:val="single" w:sz="4" w:space="0" w:color="auto"/>
            </w:tcBorders>
          </w:tcPr>
          <w:p w:rsidR="00A30B5D" w:rsidRPr="002D41C2" w:rsidRDefault="00A30B5D" w:rsidP="00A30B5D">
            <w:pPr>
              <w:jc w:val="center"/>
              <w:rPr>
                <w:sz w:val="24"/>
                <w:szCs w:val="24"/>
                <w:lang w:eastAsia="en-US"/>
              </w:rPr>
            </w:pPr>
            <w:r w:rsidRPr="002D41C2">
              <w:rPr>
                <w:sz w:val="24"/>
                <w:szCs w:val="24"/>
                <w:lang w:eastAsia="en-US"/>
              </w:rPr>
              <w:t>8</w:t>
            </w:r>
          </w:p>
          <w:p w:rsidR="00A30B5D" w:rsidRPr="002D41C2" w:rsidRDefault="00A30B5D" w:rsidP="00A30B5D">
            <w:pPr>
              <w:jc w:val="center"/>
              <w:rPr>
                <w:sz w:val="24"/>
                <w:szCs w:val="24"/>
                <w:lang w:eastAsia="en-US"/>
              </w:rPr>
            </w:pPr>
            <w:r w:rsidRPr="002D41C2">
              <w:rPr>
                <w:sz w:val="24"/>
                <w:szCs w:val="24"/>
                <w:lang w:eastAsia="en-US"/>
              </w:rPr>
              <w:t>класс</w:t>
            </w:r>
          </w:p>
        </w:tc>
        <w:tc>
          <w:tcPr>
            <w:tcW w:w="1134" w:type="dxa"/>
            <w:tcBorders>
              <w:left w:val="single" w:sz="4" w:space="0" w:color="auto"/>
              <w:right w:val="single" w:sz="4" w:space="0" w:color="auto"/>
            </w:tcBorders>
          </w:tcPr>
          <w:p w:rsidR="00A30B5D" w:rsidRPr="002D41C2" w:rsidRDefault="00A30B5D" w:rsidP="00A30B5D">
            <w:pPr>
              <w:jc w:val="center"/>
              <w:rPr>
                <w:sz w:val="24"/>
                <w:szCs w:val="24"/>
                <w:lang w:eastAsia="en-US"/>
              </w:rPr>
            </w:pPr>
            <w:r w:rsidRPr="002D41C2">
              <w:rPr>
                <w:sz w:val="24"/>
                <w:szCs w:val="24"/>
                <w:lang w:eastAsia="en-US"/>
              </w:rPr>
              <w:t>10</w:t>
            </w:r>
          </w:p>
          <w:p w:rsidR="00A30B5D" w:rsidRPr="002D41C2" w:rsidRDefault="00A30B5D" w:rsidP="00A30B5D">
            <w:pPr>
              <w:jc w:val="center"/>
              <w:rPr>
                <w:sz w:val="24"/>
                <w:szCs w:val="24"/>
                <w:lang w:eastAsia="en-US"/>
              </w:rPr>
            </w:pPr>
            <w:r w:rsidRPr="002D41C2">
              <w:rPr>
                <w:sz w:val="24"/>
                <w:szCs w:val="24"/>
                <w:lang w:eastAsia="en-US"/>
              </w:rPr>
              <w:t>класс</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Русский язык</w:t>
            </w:r>
          </w:p>
        </w:tc>
        <w:tc>
          <w:tcPr>
            <w:tcW w:w="971" w:type="dxa"/>
          </w:tcPr>
          <w:p w:rsidR="00A30B5D" w:rsidRPr="002D41C2" w:rsidRDefault="00A30B5D" w:rsidP="00A30B5D">
            <w:pPr>
              <w:rPr>
                <w:sz w:val="24"/>
                <w:szCs w:val="24"/>
                <w:lang w:eastAsia="en-US"/>
              </w:rPr>
            </w:pPr>
            <w:r w:rsidRPr="002D41C2">
              <w:rPr>
                <w:sz w:val="24"/>
                <w:szCs w:val="24"/>
                <w:lang w:eastAsia="en-US"/>
              </w:rPr>
              <w:t>Диктант 24.05</w:t>
            </w:r>
          </w:p>
        </w:tc>
        <w:tc>
          <w:tcPr>
            <w:tcW w:w="851" w:type="dxa"/>
          </w:tcPr>
          <w:p w:rsidR="00A30B5D" w:rsidRPr="002D41C2" w:rsidRDefault="00A30B5D" w:rsidP="00A30B5D">
            <w:pPr>
              <w:rPr>
                <w:sz w:val="24"/>
                <w:szCs w:val="24"/>
                <w:lang w:eastAsia="en-US"/>
              </w:rPr>
            </w:pPr>
            <w:r w:rsidRPr="002D41C2">
              <w:rPr>
                <w:sz w:val="24"/>
                <w:szCs w:val="24"/>
                <w:lang w:eastAsia="en-US"/>
              </w:rPr>
              <w:t>Диктант 24.05</w:t>
            </w:r>
          </w:p>
        </w:tc>
        <w:tc>
          <w:tcPr>
            <w:tcW w:w="1174" w:type="dxa"/>
          </w:tcPr>
          <w:p w:rsidR="00A30B5D" w:rsidRPr="002D41C2" w:rsidRDefault="00A30B5D" w:rsidP="00A30B5D">
            <w:pPr>
              <w:rPr>
                <w:sz w:val="24"/>
                <w:szCs w:val="24"/>
                <w:lang w:eastAsia="en-US"/>
              </w:rPr>
            </w:pPr>
            <w:r w:rsidRPr="002D41C2">
              <w:rPr>
                <w:sz w:val="24"/>
                <w:szCs w:val="24"/>
                <w:lang w:eastAsia="en-US"/>
              </w:rPr>
              <w:t>Диктант 17.05</w:t>
            </w:r>
          </w:p>
        </w:tc>
        <w:tc>
          <w:tcPr>
            <w:tcW w:w="851" w:type="dxa"/>
          </w:tcPr>
          <w:p w:rsidR="00A30B5D" w:rsidRPr="002D41C2" w:rsidRDefault="00A30B5D" w:rsidP="00A30B5D">
            <w:pPr>
              <w:rPr>
                <w:sz w:val="24"/>
                <w:szCs w:val="24"/>
                <w:lang w:eastAsia="en-US"/>
              </w:rPr>
            </w:pPr>
            <w:r w:rsidRPr="002D41C2">
              <w:rPr>
                <w:sz w:val="24"/>
                <w:szCs w:val="24"/>
                <w:lang w:eastAsia="en-US"/>
              </w:rPr>
              <w:t>Диктант 25.05</w:t>
            </w:r>
          </w:p>
        </w:tc>
        <w:tc>
          <w:tcPr>
            <w:tcW w:w="850" w:type="dxa"/>
          </w:tcPr>
          <w:p w:rsidR="00A30B5D" w:rsidRPr="002D41C2" w:rsidRDefault="00A30B5D" w:rsidP="00A30B5D">
            <w:pPr>
              <w:rPr>
                <w:sz w:val="24"/>
                <w:szCs w:val="24"/>
                <w:lang w:eastAsia="en-US"/>
              </w:rPr>
            </w:pPr>
            <w:r w:rsidRPr="002D41C2">
              <w:rPr>
                <w:sz w:val="24"/>
                <w:szCs w:val="24"/>
                <w:lang w:eastAsia="en-US"/>
              </w:rPr>
              <w:t>Диктант 30.05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РЭ</w:t>
            </w:r>
          </w:p>
          <w:p w:rsidR="00A30B5D" w:rsidRPr="002D41C2" w:rsidRDefault="00A30B5D" w:rsidP="00A30B5D">
            <w:pPr>
              <w:rPr>
                <w:sz w:val="24"/>
                <w:szCs w:val="24"/>
                <w:lang w:eastAsia="en-US"/>
              </w:rPr>
            </w:pPr>
            <w:r w:rsidRPr="002D41C2">
              <w:rPr>
                <w:sz w:val="24"/>
                <w:szCs w:val="24"/>
                <w:lang w:eastAsia="en-US"/>
              </w:rPr>
              <w:t>19.05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РЭ</w:t>
            </w:r>
          </w:p>
          <w:p w:rsidR="00A30B5D" w:rsidRPr="002D41C2" w:rsidRDefault="00A30B5D" w:rsidP="00A30B5D">
            <w:pPr>
              <w:rPr>
                <w:sz w:val="24"/>
                <w:szCs w:val="24"/>
                <w:lang w:eastAsia="en-US"/>
              </w:rPr>
            </w:pPr>
            <w:r w:rsidRPr="002D41C2">
              <w:rPr>
                <w:sz w:val="24"/>
                <w:szCs w:val="24"/>
                <w:lang w:eastAsia="en-US"/>
              </w:rPr>
              <w:t>24.05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12.05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Литературное чтение</w:t>
            </w:r>
          </w:p>
        </w:tc>
        <w:tc>
          <w:tcPr>
            <w:tcW w:w="971" w:type="dxa"/>
          </w:tcPr>
          <w:p w:rsidR="00A30B5D" w:rsidRPr="002D41C2" w:rsidRDefault="00A30B5D" w:rsidP="00A30B5D">
            <w:pPr>
              <w:rPr>
                <w:sz w:val="24"/>
                <w:szCs w:val="24"/>
                <w:lang w:eastAsia="en-US"/>
              </w:rPr>
            </w:pPr>
            <w:r w:rsidRPr="002D41C2">
              <w:rPr>
                <w:sz w:val="24"/>
                <w:szCs w:val="24"/>
                <w:lang w:eastAsia="en-US"/>
              </w:rPr>
              <w:t>Техника чтения 23.05</w:t>
            </w:r>
          </w:p>
        </w:tc>
        <w:tc>
          <w:tcPr>
            <w:tcW w:w="851" w:type="dxa"/>
          </w:tcPr>
          <w:p w:rsidR="00A30B5D" w:rsidRPr="002D41C2" w:rsidRDefault="00A30B5D" w:rsidP="00A30B5D">
            <w:pPr>
              <w:rPr>
                <w:sz w:val="24"/>
                <w:szCs w:val="24"/>
                <w:lang w:eastAsia="en-US"/>
              </w:rPr>
            </w:pPr>
            <w:r w:rsidRPr="002D41C2">
              <w:rPr>
                <w:sz w:val="24"/>
                <w:szCs w:val="24"/>
                <w:lang w:eastAsia="en-US"/>
              </w:rPr>
              <w:t>Техника чтения 25.05</w:t>
            </w:r>
          </w:p>
        </w:tc>
        <w:tc>
          <w:tcPr>
            <w:tcW w:w="1174" w:type="dxa"/>
          </w:tcPr>
          <w:p w:rsidR="00A30B5D" w:rsidRPr="002D41C2" w:rsidRDefault="00A30B5D" w:rsidP="00A30B5D">
            <w:pPr>
              <w:rPr>
                <w:sz w:val="24"/>
                <w:szCs w:val="24"/>
                <w:lang w:eastAsia="en-US"/>
              </w:rPr>
            </w:pPr>
            <w:r w:rsidRPr="002D41C2">
              <w:rPr>
                <w:sz w:val="24"/>
                <w:szCs w:val="24"/>
                <w:lang w:eastAsia="en-US"/>
              </w:rPr>
              <w:t>Техника чтения 25.05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w:t>
            </w:r>
          </w:p>
          <w:p w:rsidR="00A30B5D" w:rsidRPr="002D41C2" w:rsidRDefault="00A30B5D" w:rsidP="00A30B5D">
            <w:pPr>
              <w:rPr>
                <w:sz w:val="24"/>
                <w:szCs w:val="24"/>
                <w:lang w:eastAsia="en-US"/>
              </w:rPr>
            </w:pPr>
            <w:r w:rsidRPr="002D41C2">
              <w:rPr>
                <w:sz w:val="24"/>
                <w:szCs w:val="24"/>
                <w:lang w:eastAsia="en-US"/>
              </w:rPr>
              <w:t>27.05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29.05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w:t>
            </w:r>
          </w:p>
          <w:p w:rsidR="00A30B5D" w:rsidRPr="002D41C2" w:rsidRDefault="00A30B5D" w:rsidP="00A30B5D">
            <w:pPr>
              <w:rPr>
                <w:sz w:val="24"/>
                <w:szCs w:val="24"/>
                <w:lang w:eastAsia="en-US"/>
              </w:rPr>
            </w:pPr>
            <w:r w:rsidRPr="002D41C2">
              <w:rPr>
                <w:sz w:val="24"/>
                <w:szCs w:val="24"/>
                <w:lang w:eastAsia="en-US"/>
              </w:rPr>
              <w:t>15.05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w:t>
            </w:r>
          </w:p>
          <w:p w:rsidR="00A30B5D" w:rsidRPr="002D41C2" w:rsidRDefault="00A30B5D" w:rsidP="00A30B5D">
            <w:pPr>
              <w:rPr>
                <w:sz w:val="24"/>
                <w:szCs w:val="24"/>
                <w:lang w:eastAsia="en-US"/>
              </w:rPr>
            </w:pPr>
            <w:r w:rsidRPr="002D41C2">
              <w:rPr>
                <w:sz w:val="24"/>
                <w:szCs w:val="24"/>
                <w:lang w:eastAsia="en-US"/>
              </w:rPr>
              <w:t>26.05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22.05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Иностранный язык</w:t>
            </w:r>
          </w:p>
        </w:tc>
        <w:tc>
          <w:tcPr>
            <w:tcW w:w="97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25.05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20.05</w:t>
            </w:r>
          </w:p>
        </w:tc>
        <w:tc>
          <w:tcPr>
            <w:tcW w:w="1174"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12.05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w:t>
            </w:r>
          </w:p>
          <w:p w:rsidR="00A30B5D" w:rsidRPr="002D41C2" w:rsidRDefault="00A30B5D" w:rsidP="00A30B5D">
            <w:pPr>
              <w:rPr>
                <w:sz w:val="24"/>
                <w:szCs w:val="24"/>
                <w:lang w:eastAsia="en-US"/>
              </w:rPr>
            </w:pPr>
            <w:r w:rsidRPr="002D41C2">
              <w:rPr>
                <w:sz w:val="24"/>
                <w:szCs w:val="24"/>
                <w:lang w:eastAsia="en-US"/>
              </w:rPr>
              <w:t>18.05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 xml:space="preserve"> 20.05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 xml:space="preserve"> 20.05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18.05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17.05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 xml:space="preserve">Математика </w:t>
            </w:r>
          </w:p>
        </w:tc>
        <w:tc>
          <w:tcPr>
            <w:tcW w:w="97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18.05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23.05</w:t>
            </w:r>
          </w:p>
        </w:tc>
        <w:tc>
          <w:tcPr>
            <w:tcW w:w="1174"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20.05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w:t>
            </w:r>
          </w:p>
          <w:p w:rsidR="00A30B5D" w:rsidRPr="002D41C2" w:rsidRDefault="00A30B5D" w:rsidP="00A30B5D">
            <w:pPr>
              <w:rPr>
                <w:sz w:val="24"/>
                <w:szCs w:val="24"/>
                <w:lang w:eastAsia="en-US"/>
              </w:rPr>
            </w:pPr>
            <w:r w:rsidRPr="002D41C2">
              <w:rPr>
                <w:sz w:val="24"/>
                <w:szCs w:val="24"/>
                <w:lang w:eastAsia="en-US"/>
              </w:rPr>
              <w:t>26.05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26.05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Окружающий мир</w:t>
            </w:r>
          </w:p>
        </w:tc>
        <w:tc>
          <w:tcPr>
            <w:tcW w:w="97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20.05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22.05</w:t>
            </w:r>
          </w:p>
        </w:tc>
        <w:tc>
          <w:tcPr>
            <w:tcW w:w="1174"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18.05</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Основы религиозных культур и светской этики</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Защита проектов 15.05</w:t>
            </w:r>
          </w:p>
        </w:tc>
        <w:tc>
          <w:tcPr>
            <w:tcW w:w="851" w:type="dxa"/>
          </w:tcPr>
          <w:p w:rsidR="00A30B5D" w:rsidRPr="002D41C2" w:rsidRDefault="00A30B5D" w:rsidP="00A30B5D">
            <w:pPr>
              <w:rPr>
                <w:sz w:val="24"/>
                <w:szCs w:val="24"/>
                <w:lang w:eastAsia="en-US"/>
              </w:rPr>
            </w:pPr>
            <w:r w:rsidRPr="002D41C2">
              <w:rPr>
                <w:sz w:val="24"/>
                <w:szCs w:val="24"/>
                <w:lang w:eastAsia="en-US"/>
              </w:rPr>
              <w:t>ОДНКНР</w:t>
            </w:r>
          </w:p>
          <w:p w:rsidR="00A30B5D" w:rsidRPr="002D41C2" w:rsidRDefault="00A30B5D" w:rsidP="00A30B5D">
            <w:pPr>
              <w:rPr>
                <w:sz w:val="24"/>
                <w:szCs w:val="24"/>
                <w:lang w:eastAsia="en-US"/>
              </w:rPr>
            </w:pPr>
            <w:r w:rsidRPr="002D41C2">
              <w:rPr>
                <w:sz w:val="24"/>
                <w:szCs w:val="24"/>
                <w:lang w:eastAsia="en-US"/>
              </w:rPr>
              <w:t>Тест</w:t>
            </w:r>
          </w:p>
          <w:p w:rsidR="00A30B5D" w:rsidRPr="002D41C2" w:rsidRDefault="00A30B5D" w:rsidP="00A30B5D">
            <w:pPr>
              <w:rPr>
                <w:sz w:val="24"/>
                <w:szCs w:val="24"/>
                <w:lang w:eastAsia="en-US"/>
              </w:rPr>
            </w:pPr>
            <w:r w:rsidRPr="002D41C2">
              <w:rPr>
                <w:sz w:val="24"/>
                <w:szCs w:val="24"/>
                <w:lang w:eastAsia="en-US"/>
              </w:rPr>
              <w:t>20.05</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Музыка</w:t>
            </w:r>
          </w:p>
        </w:tc>
        <w:tc>
          <w:tcPr>
            <w:tcW w:w="2996" w:type="dxa"/>
            <w:gridSpan w:val="3"/>
          </w:tcPr>
          <w:p w:rsidR="00A30B5D" w:rsidRPr="002D41C2" w:rsidRDefault="00A30B5D" w:rsidP="00A30B5D">
            <w:pPr>
              <w:rPr>
                <w:sz w:val="24"/>
                <w:szCs w:val="24"/>
                <w:lang w:eastAsia="en-US"/>
              </w:rPr>
            </w:pPr>
            <w:r w:rsidRPr="002D41C2">
              <w:rPr>
                <w:sz w:val="24"/>
                <w:szCs w:val="24"/>
                <w:lang w:eastAsia="en-US"/>
              </w:rPr>
              <w:t>Отчетный концерт 24.05</w:t>
            </w:r>
          </w:p>
        </w:tc>
        <w:tc>
          <w:tcPr>
            <w:tcW w:w="851" w:type="dxa"/>
          </w:tcPr>
          <w:p w:rsidR="00A30B5D" w:rsidRPr="002D41C2" w:rsidRDefault="00A30B5D" w:rsidP="00A30B5D">
            <w:pPr>
              <w:rPr>
                <w:sz w:val="24"/>
                <w:szCs w:val="24"/>
                <w:lang w:eastAsia="en-US"/>
              </w:rPr>
            </w:pPr>
            <w:r w:rsidRPr="002D41C2">
              <w:rPr>
                <w:sz w:val="24"/>
                <w:szCs w:val="24"/>
                <w:lang w:eastAsia="en-US"/>
              </w:rPr>
              <w:t>Тест</w:t>
            </w:r>
          </w:p>
          <w:p w:rsidR="00A30B5D" w:rsidRPr="002D41C2" w:rsidRDefault="00A30B5D" w:rsidP="00A30B5D">
            <w:pPr>
              <w:rPr>
                <w:sz w:val="24"/>
                <w:szCs w:val="24"/>
                <w:lang w:eastAsia="en-US"/>
              </w:rPr>
            </w:pPr>
            <w:r w:rsidRPr="002D41C2">
              <w:rPr>
                <w:sz w:val="24"/>
                <w:szCs w:val="24"/>
                <w:lang w:eastAsia="en-US"/>
              </w:rPr>
              <w:t>24.05</w:t>
            </w:r>
          </w:p>
        </w:tc>
        <w:tc>
          <w:tcPr>
            <w:tcW w:w="850" w:type="dxa"/>
          </w:tcPr>
          <w:p w:rsidR="00A30B5D" w:rsidRPr="002D41C2" w:rsidRDefault="00A30B5D" w:rsidP="00A30B5D">
            <w:pPr>
              <w:rPr>
                <w:sz w:val="24"/>
                <w:szCs w:val="24"/>
                <w:lang w:eastAsia="en-US"/>
              </w:rPr>
            </w:pPr>
            <w:r w:rsidRPr="002D41C2">
              <w:rPr>
                <w:sz w:val="24"/>
                <w:szCs w:val="24"/>
                <w:lang w:eastAsia="en-US"/>
              </w:rPr>
              <w:t>Тест</w:t>
            </w:r>
          </w:p>
          <w:p w:rsidR="00A30B5D" w:rsidRPr="002D41C2" w:rsidRDefault="00A30B5D" w:rsidP="00A30B5D">
            <w:pPr>
              <w:rPr>
                <w:sz w:val="24"/>
                <w:szCs w:val="24"/>
                <w:lang w:eastAsia="en-US"/>
              </w:rPr>
            </w:pPr>
            <w:r w:rsidRPr="002D41C2">
              <w:rPr>
                <w:sz w:val="24"/>
                <w:szCs w:val="24"/>
                <w:lang w:eastAsia="en-US"/>
              </w:rPr>
              <w:t>16.05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Тест</w:t>
            </w:r>
          </w:p>
          <w:p w:rsidR="00A30B5D" w:rsidRPr="002D41C2" w:rsidRDefault="00A30B5D" w:rsidP="00A30B5D">
            <w:pPr>
              <w:rPr>
                <w:sz w:val="24"/>
                <w:szCs w:val="24"/>
                <w:lang w:eastAsia="en-US"/>
              </w:rPr>
            </w:pPr>
            <w:r w:rsidRPr="002D41C2">
              <w:rPr>
                <w:sz w:val="24"/>
                <w:szCs w:val="24"/>
                <w:lang w:eastAsia="en-US"/>
              </w:rPr>
              <w:t>03.05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Изобразительное искусство</w:t>
            </w:r>
          </w:p>
        </w:tc>
        <w:tc>
          <w:tcPr>
            <w:tcW w:w="971" w:type="dxa"/>
          </w:tcPr>
          <w:p w:rsidR="00A30B5D" w:rsidRPr="002D41C2" w:rsidRDefault="00A30B5D" w:rsidP="00A30B5D">
            <w:pPr>
              <w:rPr>
                <w:sz w:val="24"/>
                <w:szCs w:val="24"/>
                <w:lang w:eastAsia="en-US"/>
              </w:rPr>
            </w:pPr>
            <w:r w:rsidRPr="002D41C2">
              <w:rPr>
                <w:sz w:val="24"/>
                <w:szCs w:val="24"/>
                <w:lang w:eastAsia="en-US"/>
              </w:rPr>
              <w:t>Выставка рисунков 11.05</w:t>
            </w:r>
          </w:p>
        </w:tc>
        <w:tc>
          <w:tcPr>
            <w:tcW w:w="851" w:type="dxa"/>
          </w:tcPr>
          <w:p w:rsidR="00A30B5D" w:rsidRPr="002D41C2" w:rsidRDefault="00A30B5D" w:rsidP="00A30B5D">
            <w:pPr>
              <w:rPr>
                <w:sz w:val="24"/>
                <w:szCs w:val="24"/>
                <w:lang w:eastAsia="en-US"/>
              </w:rPr>
            </w:pPr>
            <w:r w:rsidRPr="002D41C2">
              <w:rPr>
                <w:sz w:val="24"/>
                <w:szCs w:val="24"/>
                <w:lang w:eastAsia="en-US"/>
              </w:rPr>
              <w:t>Выставка рисунков 16.05</w:t>
            </w:r>
          </w:p>
        </w:tc>
        <w:tc>
          <w:tcPr>
            <w:tcW w:w="1174" w:type="dxa"/>
          </w:tcPr>
          <w:p w:rsidR="00A30B5D" w:rsidRPr="002D41C2" w:rsidRDefault="00A30B5D" w:rsidP="00A30B5D">
            <w:pPr>
              <w:rPr>
                <w:sz w:val="24"/>
                <w:szCs w:val="24"/>
                <w:lang w:eastAsia="en-US"/>
              </w:rPr>
            </w:pPr>
            <w:r w:rsidRPr="002D41C2">
              <w:rPr>
                <w:sz w:val="24"/>
                <w:szCs w:val="24"/>
                <w:lang w:eastAsia="en-US"/>
              </w:rPr>
              <w:t>Выставка рисунков 23.05</w:t>
            </w:r>
          </w:p>
        </w:tc>
        <w:tc>
          <w:tcPr>
            <w:tcW w:w="851" w:type="dxa"/>
          </w:tcPr>
          <w:p w:rsidR="00A30B5D" w:rsidRPr="002D41C2" w:rsidRDefault="00A30B5D" w:rsidP="00A30B5D">
            <w:pPr>
              <w:rPr>
                <w:sz w:val="24"/>
                <w:szCs w:val="24"/>
                <w:lang w:eastAsia="en-US"/>
              </w:rPr>
            </w:pPr>
            <w:r w:rsidRPr="002D41C2">
              <w:rPr>
                <w:sz w:val="24"/>
                <w:szCs w:val="24"/>
                <w:lang w:eastAsia="en-US"/>
              </w:rPr>
              <w:t>Защита проектов 19.05</w:t>
            </w:r>
          </w:p>
        </w:tc>
        <w:tc>
          <w:tcPr>
            <w:tcW w:w="850" w:type="dxa"/>
          </w:tcPr>
          <w:p w:rsidR="00A30B5D" w:rsidRPr="002D41C2" w:rsidRDefault="00A30B5D" w:rsidP="00A30B5D">
            <w:pPr>
              <w:rPr>
                <w:sz w:val="24"/>
                <w:szCs w:val="24"/>
                <w:lang w:eastAsia="en-US"/>
              </w:rPr>
            </w:pPr>
            <w:r w:rsidRPr="002D41C2">
              <w:rPr>
                <w:sz w:val="24"/>
                <w:szCs w:val="24"/>
                <w:lang w:eastAsia="en-US"/>
              </w:rPr>
              <w:t>Тест</w:t>
            </w:r>
          </w:p>
          <w:p w:rsidR="00A30B5D" w:rsidRPr="002D41C2" w:rsidRDefault="00A30B5D" w:rsidP="00A30B5D">
            <w:pPr>
              <w:rPr>
                <w:sz w:val="24"/>
                <w:szCs w:val="24"/>
                <w:lang w:eastAsia="en-US"/>
              </w:rPr>
            </w:pPr>
            <w:r w:rsidRPr="002D41C2">
              <w:rPr>
                <w:sz w:val="24"/>
                <w:szCs w:val="24"/>
                <w:lang w:eastAsia="en-US"/>
              </w:rPr>
              <w:t>13.05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Тест</w:t>
            </w:r>
          </w:p>
          <w:p w:rsidR="00A30B5D" w:rsidRPr="002D41C2" w:rsidRDefault="00A30B5D" w:rsidP="00A30B5D">
            <w:pPr>
              <w:rPr>
                <w:sz w:val="24"/>
                <w:szCs w:val="24"/>
                <w:lang w:eastAsia="en-US"/>
              </w:rPr>
            </w:pPr>
            <w:r w:rsidRPr="002D41C2">
              <w:rPr>
                <w:sz w:val="24"/>
                <w:szCs w:val="24"/>
                <w:lang w:eastAsia="en-US"/>
              </w:rPr>
              <w:t>12.05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Технология</w:t>
            </w:r>
          </w:p>
          <w:p w:rsidR="00A30B5D" w:rsidRPr="002D41C2" w:rsidRDefault="00A30B5D" w:rsidP="00A30B5D">
            <w:pPr>
              <w:rPr>
                <w:sz w:val="24"/>
                <w:szCs w:val="24"/>
                <w:lang w:eastAsia="en-US"/>
              </w:rPr>
            </w:pPr>
          </w:p>
        </w:tc>
        <w:tc>
          <w:tcPr>
            <w:tcW w:w="971" w:type="dxa"/>
          </w:tcPr>
          <w:p w:rsidR="00A30B5D" w:rsidRPr="002D41C2" w:rsidRDefault="00A30B5D" w:rsidP="00A30B5D">
            <w:pPr>
              <w:rPr>
                <w:sz w:val="24"/>
                <w:szCs w:val="24"/>
                <w:lang w:eastAsia="en-US"/>
              </w:rPr>
            </w:pPr>
            <w:r w:rsidRPr="002D41C2">
              <w:rPr>
                <w:sz w:val="24"/>
                <w:szCs w:val="24"/>
                <w:lang w:eastAsia="en-US"/>
              </w:rPr>
              <w:t>Защита творческих работ 22.05</w:t>
            </w:r>
          </w:p>
        </w:tc>
        <w:tc>
          <w:tcPr>
            <w:tcW w:w="851" w:type="dxa"/>
          </w:tcPr>
          <w:p w:rsidR="00A30B5D" w:rsidRPr="002D41C2" w:rsidRDefault="00A30B5D" w:rsidP="00A30B5D">
            <w:pPr>
              <w:rPr>
                <w:sz w:val="24"/>
                <w:szCs w:val="24"/>
                <w:lang w:eastAsia="en-US"/>
              </w:rPr>
            </w:pPr>
            <w:r w:rsidRPr="002D41C2">
              <w:rPr>
                <w:sz w:val="24"/>
                <w:szCs w:val="24"/>
                <w:lang w:eastAsia="en-US"/>
              </w:rPr>
              <w:t>Защита творческих работ 15.05</w:t>
            </w:r>
          </w:p>
        </w:tc>
        <w:tc>
          <w:tcPr>
            <w:tcW w:w="1174" w:type="dxa"/>
          </w:tcPr>
          <w:p w:rsidR="00A30B5D" w:rsidRPr="002D41C2" w:rsidRDefault="00A30B5D" w:rsidP="00A30B5D">
            <w:pPr>
              <w:rPr>
                <w:sz w:val="24"/>
                <w:szCs w:val="24"/>
                <w:lang w:eastAsia="en-US"/>
              </w:rPr>
            </w:pPr>
            <w:r w:rsidRPr="002D41C2">
              <w:rPr>
                <w:sz w:val="24"/>
                <w:szCs w:val="24"/>
                <w:lang w:eastAsia="en-US"/>
              </w:rPr>
              <w:t>Защита творческих работ 18.05</w:t>
            </w:r>
          </w:p>
        </w:tc>
        <w:tc>
          <w:tcPr>
            <w:tcW w:w="851" w:type="dxa"/>
          </w:tcPr>
          <w:p w:rsidR="00A30B5D" w:rsidRPr="002D41C2" w:rsidRDefault="00A30B5D" w:rsidP="00A30B5D">
            <w:pPr>
              <w:rPr>
                <w:sz w:val="24"/>
                <w:szCs w:val="24"/>
                <w:lang w:eastAsia="en-US"/>
              </w:rPr>
            </w:pPr>
            <w:r w:rsidRPr="002D41C2">
              <w:rPr>
                <w:sz w:val="24"/>
                <w:szCs w:val="24"/>
                <w:lang w:eastAsia="en-US"/>
              </w:rPr>
              <w:t>Защита проектов 10.05</w:t>
            </w:r>
          </w:p>
        </w:tc>
        <w:tc>
          <w:tcPr>
            <w:tcW w:w="850" w:type="dxa"/>
          </w:tcPr>
          <w:p w:rsidR="00A30B5D" w:rsidRPr="002D41C2" w:rsidRDefault="00A30B5D" w:rsidP="00A30B5D">
            <w:pPr>
              <w:rPr>
                <w:sz w:val="24"/>
                <w:szCs w:val="24"/>
                <w:lang w:eastAsia="en-US"/>
              </w:rPr>
            </w:pPr>
            <w:r w:rsidRPr="002D41C2">
              <w:rPr>
                <w:sz w:val="24"/>
                <w:szCs w:val="24"/>
                <w:lang w:eastAsia="en-US"/>
              </w:rPr>
              <w:t>Защита проектов 24.05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Защита проектов 27.05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Защита проектов 17.05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 xml:space="preserve">Защита проектов </w:t>
            </w:r>
          </w:p>
          <w:p w:rsidR="00A30B5D" w:rsidRPr="002D41C2" w:rsidRDefault="00A30B5D" w:rsidP="00A30B5D">
            <w:pPr>
              <w:rPr>
                <w:sz w:val="24"/>
                <w:szCs w:val="24"/>
                <w:lang w:eastAsia="en-US"/>
              </w:rPr>
            </w:pPr>
            <w:r w:rsidRPr="002D41C2">
              <w:rPr>
                <w:sz w:val="24"/>
                <w:szCs w:val="24"/>
                <w:lang w:eastAsia="en-US"/>
              </w:rPr>
              <w:t>11.05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Физическая культура</w:t>
            </w:r>
          </w:p>
        </w:tc>
        <w:tc>
          <w:tcPr>
            <w:tcW w:w="7532" w:type="dxa"/>
            <w:gridSpan w:val="8"/>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Президентские состязания</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Информатика и ИКТ</w:t>
            </w:r>
          </w:p>
        </w:tc>
        <w:tc>
          <w:tcPr>
            <w:tcW w:w="97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13.05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13.05</w:t>
            </w:r>
          </w:p>
        </w:tc>
        <w:tc>
          <w:tcPr>
            <w:tcW w:w="1174"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13.05</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19.05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19.05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11.05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10.05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10.05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История</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23.05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18.05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26.05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20.05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20.05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Обществознание</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15.05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23.05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16.05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11.05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18.05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География</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02.05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11.05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18.05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15.05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13.05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Биология</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17.05</w:t>
            </w:r>
          </w:p>
        </w:tc>
        <w:tc>
          <w:tcPr>
            <w:tcW w:w="850"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17.05</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10.05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15.05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26.05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ОБЖ</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12.05</w:t>
            </w:r>
          </w:p>
        </w:tc>
        <w:tc>
          <w:tcPr>
            <w:tcW w:w="850" w:type="dxa"/>
          </w:tcPr>
          <w:p w:rsidR="00A30B5D" w:rsidRPr="002D41C2" w:rsidRDefault="00A30B5D" w:rsidP="00A30B5D">
            <w:pPr>
              <w:rPr>
                <w:sz w:val="24"/>
                <w:szCs w:val="24"/>
                <w:lang w:eastAsia="en-US"/>
              </w:rPr>
            </w:pPr>
            <w:r w:rsidRPr="002D41C2">
              <w:rPr>
                <w:sz w:val="24"/>
                <w:szCs w:val="24"/>
                <w:lang w:eastAsia="en-US"/>
              </w:rPr>
              <w:t>ВПР</w:t>
            </w:r>
          </w:p>
          <w:p w:rsidR="00A30B5D" w:rsidRPr="002D41C2" w:rsidRDefault="00A30B5D" w:rsidP="00A30B5D">
            <w:pPr>
              <w:rPr>
                <w:sz w:val="24"/>
                <w:szCs w:val="24"/>
                <w:lang w:eastAsia="en-US"/>
              </w:rPr>
            </w:pPr>
            <w:r w:rsidRPr="002D41C2">
              <w:rPr>
                <w:sz w:val="24"/>
                <w:szCs w:val="24"/>
                <w:lang w:eastAsia="en-US"/>
              </w:rPr>
              <w:t>11.04</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w:t>
            </w:r>
          </w:p>
          <w:p w:rsidR="00A30B5D" w:rsidRPr="002D41C2" w:rsidRDefault="00A30B5D" w:rsidP="00A30B5D">
            <w:pPr>
              <w:rPr>
                <w:sz w:val="24"/>
                <w:szCs w:val="24"/>
                <w:lang w:eastAsia="en-US"/>
              </w:rPr>
            </w:pPr>
            <w:r w:rsidRPr="002D41C2">
              <w:rPr>
                <w:sz w:val="24"/>
                <w:szCs w:val="24"/>
                <w:lang w:eastAsia="en-US"/>
              </w:rPr>
              <w:t>17.05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ВПР</w:t>
            </w:r>
          </w:p>
          <w:p w:rsidR="00A30B5D" w:rsidRPr="002D41C2" w:rsidRDefault="00A30B5D" w:rsidP="00A30B5D">
            <w:pPr>
              <w:rPr>
                <w:sz w:val="24"/>
                <w:szCs w:val="24"/>
                <w:lang w:eastAsia="en-US"/>
              </w:rPr>
            </w:pPr>
            <w:r w:rsidRPr="002D41C2">
              <w:rPr>
                <w:sz w:val="24"/>
                <w:szCs w:val="24"/>
                <w:lang w:eastAsia="en-US"/>
              </w:rPr>
              <w:t>13.04</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19.05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Алгебра</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РЭ 24.05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РЭ</w:t>
            </w:r>
          </w:p>
          <w:p w:rsidR="00A30B5D" w:rsidRPr="002D41C2" w:rsidRDefault="00A30B5D" w:rsidP="00A30B5D">
            <w:pPr>
              <w:rPr>
                <w:sz w:val="24"/>
                <w:szCs w:val="24"/>
                <w:lang w:eastAsia="en-US"/>
              </w:rPr>
            </w:pPr>
            <w:r w:rsidRPr="002D41C2">
              <w:rPr>
                <w:sz w:val="24"/>
                <w:szCs w:val="24"/>
                <w:lang w:eastAsia="en-US"/>
              </w:rPr>
              <w:t>19.05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16.05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Геометрия</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23.05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РЭ</w:t>
            </w:r>
          </w:p>
          <w:p w:rsidR="00A30B5D" w:rsidRPr="002D41C2" w:rsidRDefault="00A30B5D" w:rsidP="00A30B5D">
            <w:pPr>
              <w:rPr>
                <w:sz w:val="24"/>
                <w:szCs w:val="24"/>
                <w:lang w:eastAsia="en-US"/>
              </w:rPr>
            </w:pPr>
            <w:r w:rsidRPr="002D41C2">
              <w:rPr>
                <w:sz w:val="24"/>
                <w:szCs w:val="24"/>
                <w:lang w:eastAsia="en-US"/>
              </w:rPr>
              <w:t>19.05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p>
          <w:p w:rsidR="00A30B5D" w:rsidRPr="002D41C2" w:rsidRDefault="00A30B5D" w:rsidP="00A30B5D">
            <w:pPr>
              <w:rPr>
                <w:sz w:val="24"/>
                <w:szCs w:val="24"/>
                <w:lang w:eastAsia="en-US"/>
              </w:rPr>
            </w:pPr>
            <w:r w:rsidRPr="002D41C2">
              <w:rPr>
                <w:sz w:val="24"/>
                <w:szCs w:val="24"/>
                <w:lang w:eastAsia="en-US"/>
              </w:rPr>
              <w:t>16.05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Физика</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22.05</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23.05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23.05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Химия</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22.05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24.05</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Искусство</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Защита проектов 12.05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География Оренбургской области</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27.05</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r>
      <w:tr w:rsidR="00A30B5D" w:rsidRPr="002D41C2" w:rsidTr="00A30B5D">
        <w:tc>
          <w:tcPr>
            <w:tcW w:w="1972" w:type="dxa"/>
          </w:tcPr>
          <w:p w:rsidR="00A30B5D" w:rsidRPr="002D41C2" w:rsidRDefault="00A30B5D" w:rsidP="00A30B5D">
            <w:pPr>
              <w:rPr>
                <w:sz w:val="24"/>
                <w:szCs w:val="24"/>
                <w:lang w:eastAsia="en-US"/>
              </w:rPr>
            </w:pPr>
            <w:r w:rsidRPr="002D41C2">
              <w:rPr>
                <w:sz w:val="24"/>
                <w:szCs w:val="24"/>
                <w:lang w:eastAsia="en-US"/>
              </w:rPr>
              <w:t>МХК</w:t>
            </w:r>
          </w:p>
        </w:tc>
        <w:tc>
          <w:tcPr>
            <w:tcW w:w="971"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1174" w:type="dxa"/>
          </w:tcPr>
          <w:p w:rsidR="00A30B5D" w:rsidRPr="002D41C2" w:rsidRDefault="00A30B5D" w:rsidP="00A30B5D">
            <w:pPr>
              <w:rPr>
                <w:sz w:val="24"/>
                <w:szCs w:val="24"/>
                <w:lang w:eastAsia="en-US"/>
              </w:rPr>
            </w:pPr>
            <w:r w:rsidRPr="002D41C2">
              <w:rPr>
                <w:sz w:val="24"/>
                <w:szCs w:val="24"/>
                <w:lang w:eastAsia="en-US"/>
              </w:rPr>
              <w:t>-</w:t>
            </w:r>
          </w:p>
        </w:tc>
        <w:tc>
          <w:tcPr>
            <w:tcW w:w="851" w:type="dxa"/>
          </w:tcPr>
          <w:p w:rsidR="00A30B5D" w:rsidRPr="002D41C2" w:rsidRDefault="00A30B5D" w:rsidP="00A30B5D">
            <w:pPr>
              <w:rPr>
                <w:sz w:val="24"/>
                <w:szCs w:val="24"/>
                <w:lang w:eastAsia="en-US"/>
              </w:rPr>
            </w:pPr>
            <w:r w:rsidRPr="002D41C2">
              <w:rPr>
                <w:sz w:val="24"/>
                <w:szCs w:val="24"/>
                <w:lang w:eastAsia="en-US"/>
              </w:rPr>
              <w:t>-</w:t>
            </w:r>
          </w:p>
        </w:tc>
        <w:tc>
          <w:tcPr>
            <w:tcW w:w="850" w:type="dxa"/>
          </w:tcPr>
          <w:p w:rsidR="00A30B5D" w:rsidRPr="002D41C2" w:rsidRDefault="00A30B5D" w:rsidP="00A30B5D">
            <w:pPr>
              <w:rPr>
                <w:sz w:val="24"/>
                <w:szCs w:val="24"/>
                <w:lang w:eastAsia="en-US"/>
              </w:rPr>
            </w:pPr>
            <w:r w:rsidRPr="002D41C2">
              <w:rPr>
                <w:sz w:val="24"/>
                <w:szCs w:val="24"/>
                <w:lang w:eastAsia="en-US"/>
              </w:rPr>
              <w:t>-</w:t>
            </w:r>
          </w:p>
        </w:tc>
        <w:tc>
          <w:tcPr>
            <w:tcW w:w="851" w:type="dxa"/>
            <w:tcBorders>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850"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w:t>
            </w:r>
          </w:p>
        </w:tc>
        <w:tc>
          <w:tcPr>
            <w:tcW w:w="1134" w:type="dxa"/>
            <w:tcBorders>
              <w:left w:val="single" w:sz="4" w:space="0" w:color="auto"/>
              <w:right w:val="single" w:sz="4" w:space="0" w:color="auto"/>
            </w:tcBorders>
          </w:tcPr>
          <w:p w:rsidR="00A30B5D" w:rsidRPr="002D41C2" w:rsidRDefault="00A30B5D" w:rsidP="00A30B5D">
            <w:pPr>
              <w:rPr>
                <w:sz w:val="24"/>
                <w:szCs w:val="24"/>
                <w:lang w:eastAsia="en-US"/>
              </w:rPr>
            </w:pPr>
            <w:r w:rsidRPr="002D41C2">
              <w:rPr>
                <w:sz w:val="24"/>
                <w:szCs w:val="24"/>
                <w:lang w:eastAsia="en-US"/>
              </w:rPr>
              <w:t>К/</w:t>
            </w:r>
            <w:proofErr w:type="gramStart"/>
            <w:r w:rsidRPr="002D41C2">
              <w:rPr>
                <w:sz w:val="24"/>
                <w:szCs w:val="24"/>
                <w:lang w:eastAsia="en-US"/>
              </w:rPr>
              <w:t>Р</w:t>
            </w:r>
            <w:proofErr w:type="gramEnd"/>
            <w:r w:rsidRPr="002D41C2">
              <w:rPr>
                <w:sz w:val="24"/>
                <w:szCs w:val="24"/>
                <w:lang w:eastAsia="en-US"/>
              </w:rPr>
              <w:t xml:space="preserve"> 27.05</w:t>
            </w:r>
          </w:p>
        </w:tc>
      </w:tr>
    </w:tbl>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A30B5D">
      <w:pPr>
        <w:rPr>
          <w:sz w:val="24"/>
          <w:szCs w:val="24"/>
        </w:rPr>
      </w:pPr>
    </w:p>
    <w:p w:rsidR="00A30B5D" w:rsidRPr="002D41C2" w:rsidRDefault="00A30B5D" w:rsidP="006F34BA">
      <w:pPr>
        <w:rPr>
          <w:b/>
          <w:bCs/>
          <w:sz w:val="24"/>
          <w:szCs w:val="24"/>
        </w:rPr>
      </w:pPr>
    </w:p>
    <w:p w:rsidR="000E2F4E" w:rsidRPr="002D41C2" w:rsidRDefault="000E2F4E" w:rsidP="006F34BA">
      <w:pPr>
        <w:rPr>
          <w:b/>
          <w:bCs/>
          <w:sz w:val="24"/>
          <w:szCs w:val="24"/>
        </w:rPr>
      </w:pPr>
      <w:r w:rsidRPr="002D41C2">
        <w:rPr>
          <w:b/>
          <w:bCs/>
          <w:sz w:val="24"/>
          <w:szCs w:val="24"/>
        </w:rPr>
        <w:t>Приложение 2</w:t>
      </w:r>
    </w:p>
    <w:p w:rsidR="000E2F4E" w:rsidRPr="002D41C2" w:rsidRDefault="000E2F4E" w:rsidP="006F34BA">
      <w:pPr>
        <w:rPr>
          <w:b/>
          <w:bCs/>
          <w:sz w:val="24"/>
          <w:szCs w:val="24"/>
        </w:rPr>
      </w:pPr>
    </w:p>
    <w:p w:rsidR="00497E3A" w:rsidRPr="002D41C2" w:rsidRDefault="00497E3A" w:rsidP="006F34BA">
      <w:pPr>
        <w:rPr>
          <w:sz w:val="24"/>
          <w:szCs w:val="24"/>
        </w:rPr>
      </w:pPr>
      <w:r w:rsidRPr="002D41C2">
        <w:rPr>
          <w:sz w:val="24"/>
          <w:szCs w:val="24"/>
        </w:rPr>
        <w:t>УЧЕБНЫЙ ПЛАН</w:t>
      </w:r>
    </w:p>
    <w:p w:rsidR="00497E3A" w:rsidRPr="002D41C2" w:rsidRDefault="00497E3A" w:rsidP="006F34BA">
      <w:pPr>
        <w:rPr>
          <w:sz w:val="24"/>
          <w:szCs w:val="24"/>
        </w:rPr>
      </w:pPr>
      <w:r w:rsidRPr="002D41C2">
        <w:rPr>
          <w:sz w:val="24"/>
          <w:szCs w:val="24"/>
        </w:rPr>
        <w:t>МБОУ «Пониклинская СОШ» для 10-11 классов</w:t>
      </w:r>
    </w:p>
    <w:p w:rsidR="00497E3A" w:rsidRPr="002D41C2" w:rsidRDefault="00497E3A" w:rsidP="006F34BA">
      <w:pPr>
        <w:rPr>
          <w:sz w:val="24"/>
          <w:szCs w:val="24"/>
        </w:rPr>
      </w:pPr>
      <w:r w:rsidRPr="002D41C2">
        <w:rPr>
          <w:sz w:val="24"/>
          <w:szCs w:val="24"/>
        </w:rPr>
        <w:t>на 2016-2017учебный год</w:t>
      </w:r>
    </w:p>
    <w:p w:rsidR="00497E3A" w:rsidRPr="002D41C2" w:rsidRDefault="00497E3A" w:rsidP="006F34BA">
      <w:pPr>
        <w:rPr>
          <w:sz w:val="24"/>
          <w:szCs w:val="24"/>
        </w:rPr>
      </w:pPr>
      <w:r w:rsidRPr="002D41C2">
        <w:rPr>
          <w:sz w:val="24"/>
          <w:szCs w:val="24"/>
        </w:rPr>
        <w:t>СРЕДНЕЕ ОБЩЕЕ ОБРАЗОВАНИЕ</w:t>
      </w:r>
    </w:p>
    <w:p w:rsidR="00497E3A" w:rsidRPr="002D41C2" w:rsidRDefault="00497E3A" w:rsidP="006F34BA">
      <w:pPr>
        <w:rPr>
          <w:sz w:val="24"/>
          <w:szCs w:val="24"/>
        </w:rPr>
      </w:pPr>
      <w:r w:rsidRPr="002D41C2">
        <w:rPr>
          <w:sz w:val="24"/>
          <w:szCs w:val="24"/>
        </w:rPr>
        <w:t xml:space="preserve">    </w:t>
      </w:r>
    </w:p>
    <w:p w:rsidR="00497E3A" w:rsidRPr="002D41C2" w:rsidRDefault="00497E3A" w:rsidP="006F34BA">
      <w:pPr>
        <w:rPr>
          <w:rStyle w:val="0pt"/>
          <w:color w:val="auto"/>
          <w:sz w:val="24"/>
          <w:szCs w:val="24"/>
        </w:rPr>
      </w:pPr>
      <w:r w:rsidRPr="002D41C2">
        <w:rPr>
          <w:rStyle w:val="0pt"/>
          <w:color w:val="auto"/>
          <w:sz w:val="24"/>
          <w:szCs w:val="24"/>
        </w:rPr>
        <w:t xml:space="preserve"> </w:t>
      </w:r>
      <w:r w:rsidR="00A30B5D" w:rsidRPr="002D41C2">
        <w:rPr>
          <w:rStyle w:val="0pt"/>
          <w:noProof/>
          <w:color w:val="auto"/>
          <w:sz w:val="24"/>
          <w:szCs w:val="24"/>
        </w:rPr>
        <w:drawing>
          <wp:inline distT="0" distB="0" distL="0" distR="0">
            <wp:extent cx="5940425" cy="7952699"/>
            <wp:effectExtent l="19050" t="0" r="3175" b="0"/>
            <wp:docPr id="2" name="Рисунок 2" descr="C:\Users\User\Pictures\2017-04-06 щ\щ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04-06 щ\щ 001.jpg"/>
                    <pic:cNvPicPr>
                      <a:picLocks noChangeAspect="1" noChangeArrowheads="1"/>
                    </pic:cNvPicPr>
                  </pic:nvPicPr>
                  <pic:blipFill>
                    <a:blip r:embed="rId29" cstate="print"/>
                    <a:srcRect/>
                    <a:stretch>
                      <a:fillRect/>
                    </a:stretch>
                  </pic:blipFill>
                  <pic:spPr bwMode="auto">
                    <a:xfrm>
                      <a:off x="0" y="0"/>
                      <a:ext cx="5940425" cy="7952699"/>
                    </a:xfrm>
                    <a:prstGeom prst="rect">
                      <a:avLst/>
                    </a:prstGeom>
                    <a:noFill/>
                    <a:ln w="9525">
                      <a:noFill/>
                      <a:miter lim="800000"/>
                      <a:headEnd/>
                      <a:tailEnd/>
                    </a:ln>
                  </pic:spPr>
                </pic:pic>
              </a:graphicData>
            </a:graphic>
          </wp:inline>
        </w:drawing>
      </w:r>
    </w:p>
    <w:p w:rsidR="00A30B5D" w:rsidRPr="002D41C2" w:rsidRDefault="00A30B5D" w:rsidP="006F34BA">
      <w:pPr>
        <w:rPr>
          <w:rStyle w:val="0pt"/>
          <w:color w:val="auto"/>
          <w:sz w:val="24"/>
          <w:szCs w:val="24"/>
        </w:rPr>
      </w:pPr>
    </w:p>
    <w:p w:rsidR="00A30B5D" w:rsidRPr="002D41C2" w:rsidRDefault="00A30B5D" w:rsidP="006F34BA">
      <w:pPr>
        <w:rPr>
          <w:rStyle w:val="0pt"/>
          <w:color w:val="auto"/>
          <w:sz w:val="24"/>
          <w:szCs w:val="24"/>
        </w:rPr>
      </w:pPr>
    </w:p>
    <w:p w:rsidR="00A30B5D" w:rsidRPr="002D41C2" w:rsidRDefault="00A30B5D" w:rsidP="006F34BA">
      <w:pPr>
        <w:rPr>
          <w:rStyle w:val="0pt"/>
          <w:color w:val="auto"/>
          <w:sz w:val="24"/>
          <w:szCs w:val="24"/>
        </w:rPr>
      </w:pPr>
    </w:p>
    <w:p w:rsidR="00A30B5D" w:rsidRPr="002D41C2" w:rsidRDefault="00A30B5D" w:rsidP="006F34BA">
      <w:pPr>
        <w:rPr>
          <w:rStyle w:val="0pt"/>
          <w:color w:val="auto"/>
          <w:sz w:val="24"/>
          <w:szCs w:val="24"/>
        </w:rPr>
      </w:pPr>
    </w:p>
    <w:p w:rsidR="00A30B5D" w:rsidRPr="002D41C2" w:rsidRDefault="00A30B5D" w:rsidP="006F34BA">
      <w:pPr>
        <w:rPr>
          <w:rStyle w:val="0pt"/>
          <w:color w:val="auto"/>
          <w:sz w:val="24"/>
          <w:szCs w:val="24"/>
        </w:rPr>
      </w:pPr>
    </w:p>
    <w:p w:rsidR="00A30B5D" w:rsidRPr="002D41C2" w:rsidRDefault="00A30B5D" w:rsidP="006F34BA">
      <w:pPr>
        <w:rPr>
          <w:rStyle w:val="0pt"/>
          <w:color w:val="auto"/>
          <w:sz w:val="24"/>
          <w:szCs w:val="24"/>
        </w:rPr>
      </w:pPr>
    </w:p>
    <w:p w:rsidR="00A30B5D" w:rsidRPr="002D41C2" w:rsidRDefault="00A30B5D" w:rsidP="006F34BA">
      <w:pPr>
        <w:rPr>
          <w:rStyle w:val="0pt"/>
          <w:color w:val="auto"/>
          <w:sz w:val="24"/>
          <w:szCs w:val="24"/>
        </w:rPr>
      </w:pPr>
    </w:p>
    <w:p w:rsidR="00A30B5D" w:rsidRPr="002D41C2" w:rsidRDefault="00A30B5D" w:rsidP="00A30B5D">
      <w:pPr>
        <w:jc w:val="center"/>
        <w:rPr>
          <w:b/>
          <w:sz w:val="24"/>
          <w:szCs w:val="24"/>
        </w:rPr>
      </w:pPr>
      <w:r w:rsidRPr="002D41C2">
        <w:rPr>
          <w:b/>
          <w:sz w:val="24"/>
          <w:szCs w:val="24"/>
        </w:rPr>
        <w:t>ПОЯСНИТЕЛЬНАЯ ЗАПИСКА</w:t>
      </w:r>
    </w:p>
    <w:p w:rsidR="00A30B5D" w:rsidRPr="002D41C2" w:rsidRDefault="00A30B5D" w:rsidP="00A30B5D">
      <w:pPr>
        <w:jc w:val="both"/>
        <w:rPr>
          <w:sz w:val="24"/>
          <w:szCs w:val="24"/>
        </w:rPr>
      </w:pPr>
      <w:r w:rsidRPr="002D41C2">
        <w:rPr>
          <w:sz w:val="24"/>
          <w:szCs w:val="24"/>
        </w:rPr>
        <w:t>Учебный план среднего общего образования Муниципального бюджетного общеобразовательного учреждения «Пониклинская средняя общеобразовательная школа» на 2016-2017 учебный год разработан на основе следующих нормативных правовых документов:</w:t>
      </w:r>
    </w:p>
    <w:p w:rsidR="00A30B5D" w:rsidRPr="002D41C2" w:rsidRDefault="00A30B5D" w:rsidP="0092526B">
      <w:pPr>
        <w:widowControl/>
        <w:numPr>
          <w:ilvl w:val="0"/>
          <w:numId w:val="13"/>
        </w:numPr>
        <w:jc w:val="both"/>
        <w:rPr>
          <w:sz w:val="24"/>
          <w:szCs w:val="24"/>
        </w:rPr>
      </w:pPr>
      <w:r w:rsidRPr="002D41C2">
        <w:rPr>
          <w:sz w:val="24"/>
          <w:szCs w:val="24"/>
        </w:rPr>
        <w:t>Федеральный закон от 29 декабря 2012 года №273-Ф3 «Об образовании в Российской Федерации»;</w:t>
      </w:r>
    </w:p>
    <w:p w:rsidR="00A30B5D" w:rsidRPr="002D41C2" w:rsidRDefault="00A30B5D" w:rsidP="0092526B">
      <w:pPr>
        <w:widowControl/>
        <w:numPr>
          <w:ilvl w:val="0"/>
          <w:numId w:val="13"/>
        </w:numPr>
        <w:jc w:val="both"/>
        <w:rPr>
          <w:sz w:val="24"/>
          <w:szCs w:val="24"/>
        </w:rPr>
      </w:pPr>
      <w:r w:rsidRPr="002D41C2">
        <w:rPr>
          <w:sz w:val="24"/>
          <w:szCs w:val="24"/>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30B5D" w:rsidRPr="002D41C2" w:rsidRDefault="00A30B5D" w:rsidP="0092526B">
      <w:pPr>
        <w:widowControl/>
        <w:numPr>
          <w:ilvl w:val="0"/>
          <w:numId w:val="13"/>
        </w:numPr>
        <w:jc w:val="both"/>
        <w:rPr>
          <w:sz w:val="24"/>
          <w:szCs w:val="24"/>
        </w:rPr>
      </w:pPr>
      <w:r w:rsidRPr="002D41C2">
        <w:rPr>
          <w:sz w:val="24"/>
          <w:szCs w:val="24"/>
        </w:rPr>
        <w:t>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 Российской Федерации, реализующих программы общего образования» (в ред. прика</w:t>
      </w:r>
      <w:proofErr w:type="gramStart"/>
      <w:r w:rsidRPr="002D41C2">
        <w:rPr>
          <w:sz w:val="24"/>
          <w:szCs w:val="24"/>
        </w:rPr>
        <w:t>:М</w:t>
      </w:r>
      <w:proofErr w:type="gramEnd"/>
      <w:r w:rsidRPr="002D41C2">
        <w:rPr>
          <w:sz w:val="24"/>
          <w:szCs w:val="24"/>
        </w:rPr>
        <w:t>инобрнауки РФ от 20.08.2008 №241, от 30.08.10 №889, от 03.06.2011 №1994, 01.02.2012 № 74);</w:t>
      </w:r>
    </w:p>
    <w:p w:rsidR="00A30B5D" w:rsidRPr="002D41C2" w:rsidRDefault="00A30B5D" w:rsidP="0092526B">
      <w:pPr>
        <w:widowControl/>
        <w:numPr>
          <w:ilvl w:val="0"/>
          <w:numId w:val="13"/>
        </w:numPr>
        <w:jc w:val="both"/>
        <w:rPr>
          <w:sz w:val="24"/>
          <w:szCs w:val="24"/>
        </w:rPr>
      </w:pPr>
      <w:r w:rsidRPr="002D41C2">
        <w:rPr>
          <w:sz w:val="24"/>
          <w:szCs w:val="24"/>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A30B5D" w:rsidRPr="002D41C2" w:rsidRDefault="00A30B5D" w:rsidP="0092526B">
      <w:pPr>
        <w:widowControl/>
        <w:numPr>
          <w:ilvl w:val="0"/>
          <w:numId w:val="13"/>
        </w:numPr>
        <w:jc w:val="both"/>
        <w:rPr>
          <w:sz w:val="24"/>
          <w:szCs w:val="24"/>
        </w:rPr>
      </w:pPr>
      <w:r w:rsidRPr="002D41C2">
        <w:rPr>
          <w:sz w:val="24"/>
          <w:szCs w:val="24"/>
        </w:rPr>
        <w:t>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w:t>
      </w:r>
    </w:p>
    <w:p w:rsidR="00A30B5D" w:rsidRPr="002D41C2" w:rsidRDefault="00A30B5D" w:rsidP="0092526B">
      <w:pPr>
        <w:widowControl/>
        <w:numPr>
          <w:ilvl w:val="0"/>
          <w:numId w:val="13"/>
        </w:numPr>
        <w:jc w:val="both"/>
        <w:rPr>
          <w:sz w:val="24"/>
          <w:szCs w:val="24"/>
        </w:rPr>
      </w:pPr>
      <w:r w:rsidRPr="002D41C2">
        <w:rPr>
          <w:sz w:val="24"/>
          <w:szCs w:val="24"/>
        </w:rPr>
        <w:t>приказ Минобрнауки России от 31.03.2014 № 253 «Об утверждении федерального п</w:t>
      </w:r>
      <w:proofErr w:type="gramStart"/>
      <w:r w:rsidRPr="002D41C2">
        <w:rPr>
          <w:sz w:val="24"/>
          <w:szCs w:val="24"/>
        </w:rPr>
        <w:t>epe</w:t>
      </w:r>
      <w:proofErr w:type="gramEnd"/>
      <w:r w:rsidRPr="002D41C2">
        <w:rPr>
          <w:sz w:val="24"/>
          <w:szCs w:val="24"/>
        </w:rPr>
        <w:t>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0B5D" w:rsidRPr="002D41C2" w:rsidRDefault="00A30B5D" w:rsidP="0092526B">
      <w:pPr>
        <w:widowControl/>
        <w:numPr>
          <w:ilvl w:val="0"/>
          <w:numId w:val="13"/>
        </w:numPr>
        <w:jc w:val="both"/>
        <w:rPr>
          <w:sz w:val="24"/>
          <w:szCs w:val="24"/>
        </w:rPr>
      </w:pPr>
      <w:r w:rsidRPr="002D41C2">
        <w:rPr>
          <w:sz w:val="24"/>
          <w:szCs w:val="24"/>
        </w:rPr>
        <w:t xml:space="preserve">приказ министерства образования Оренбургской области от 13.08.2014 года №01-21/11 для общеобразовательных организаций Оренбургской области» (в ред. приказа Министерства образования Оренбургской области от 06.08.2015 г. №01-21/1742). </w:t>
      </w:r>
    </w:p>
    <w:p w:rsidR="00A30B5D" w:rsidRPr="002D41C2" w:rsidRDefault="00A30B5D" w:rsidP="0092526B">
      <w:pPr>
        <w:widowControl/>
        <w:numPr>
          <w:ilvl w:val="0"/>
          <w:numId w:val="13"/>
        </w:numPr>
        <w:jc w:val="both"/>
        <w:rPr>
          <w:sz w:val="24"/>
          <w:szCs w:val="24"/>
        </w:rPr>
      </w:pPr>
      <w:r w:rsidRPr="002D41C2">
        <w:rPr>
          <w:sz w:val="24"/>
          <w:szCs w:val="24"/>
        </w:rPr>
        <w:t>приказ министерства образования Оренбургской области от 09.03.2014 года №1312 об утверждениифедерального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30B5D" w:rsidRPr="002D41C2" w:rsidRDefault="00A30B5D" w:rsidP="0092526B">
      <w:pPr>
        <w:widowControl/>
        <w:numPr>
          <w:ilvl w:val="0"/>
          <w:numId w:val="13"/>
        </w:numPr>
        <w:jc w:val="both"/>
        <w:rPr>
          <w:sz w:val="24"/>
          <w:szCs w:val="24"/>
        </w:rPr>
      </w:pPr>
      <w:r w:rsidRPr="002D41C2">
        <w:rPr>
          <w:sz w:val="24"/>
          <w:szCs w:val="24"/>
        </w:rPr>
        <w:t>письмо Министерства образования и науки Российской Федерации от 04.03.2010 №03-413 «О методических рекомендациях по реализации элективных курсов»;</w:t>
      </w:r>
    </w:p>
    <w:p w:rsidR="00A30B5D" w:rsidRPr="002D41C2" w:rsidRDefault="00A30B5D" w:rsidP="0092526B">
      <w:pPr>
        <w:widowControl/>
        <w:numPr>
          <w:ilvl w:val="0"/>
          <w:numId w:val="13"/>
        </w:numPr>
        <w:jc w:val="both"/>
        <w:rPr>
          <w:sz w:val="24"/>
          <w:szCs w:val="24"/>
        </w:rPr>
      </w:pPr>
      <w:r w:rsidRPr="002D41C2">
        <w:rPr>
          <w:sz w:val="24"/>
          <w:szCs w:val="24"/>
        </w:rPr>
        <w:t>приказ министерства образования Оренбургской области от 27.07.2016год№01-21/1987  «О формировании учебных планов образовательной организации Оренбургской области в 2016-2017 учебном году».</w:t>
      </w:r>
    </w:p>
    <w:p w:rsidR="00A30B5D" w:rsidRPr="002D41C2" w:rsidRDefault="00A30B5D" w:rsidP="00A30B5D">
      <w:pPr>
        <w:ind w:left="360"/>
        <w:jc w:val="both"/>
        <w:rPr>
          <w:sz w:val="24"/>
          <w:szCs w:val="24"/>
        </w:rPr>
      </w:pPr>
    </w:p>
    <w:p w:rsidR="00A30B5D" w:rsidRPr="002D41C2" w:rsidRDefault="00A30B5D" w:rsidP="00A30B5D">
      <w:pPr>
        <w:jc w:val="both"/>
        <w:rPr>
          <w:sz w:val="24"/>
          <w:szCs w:val="24"/>
        </w:rPr>
      </w:pPr>
      <w:r w:rsidRPr="002D41C2">
        <w:rPr>
          <w:sz w:val="24"/>
          <w:szCs w:val="24"/>
        </w:rPr>
        <w:t xml:space="preserve">        </w:t>
      </w:r>
      <w:proofErr w:type="gramStart"/>
      <w:r w:rsidRPr="002D41C2">
        <w:rPr>
          <w:sz w:val="24"/>
          <w:szCs w:val="24"/>
        </w:rPr>
        <w:t>Учебный план среднего общего образования Муниципального бюджетного общеобразовательного учреждение «Пониклинская средняя общеобразовательная школа» на 2016-2017 учебный год обеспечивает выполнение «Гигиенических требований к условиям обучения в общеобразовательных учреждениях», в соответствии с Постановлением Главного государственного санитарного врача Российской Федерации от 29.12.2010г. №189 «Об утверждении СанПиН 2.4.2. 2821-10 «Санитарно-эпидемиологические требования к условиям и организации обучения в общеобразовательных учреждениях», Типового положения об общеобразовательном</w:t>
      </w:r>
      <w:proofErr w:type="gramEnd"/>
      <w:r w:rsidRPr="002D41C2">
        <w:rPr>
          <w:sz w:val="24"/>
          <w:szCs w:val="24"/>
        </w:rPr>
        <w:t xml:space="preserve"> </w:t>
      </w:r>
      <w:proofErr w:type="gramStart"/>
      <w:r w:rsidRPr="002D41C2">
        <w:rPr>
          <w:sz w:val="24"/>
          <w:szCs w:val="24"/>
        </w:rPr>
        <w:t>учреждении, утвержденного постановлением Правительства Российской Федерации 19.03.2001 №196, приказа МОиН РФ №253 от 3 1,03.2014г.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предусматривает:</w:t>
      </w:r>
      <w:proofErr w:type="gramEnd"/>
    </w:p>
    <w:p w:rsidR="00A30B5D" w:rsidRPr="002D41C2" w:rsidRDefault="00A30B5D" w:rsidP="0092526B">
      <w:pPr>
        <w:widowControl/>
        <w:numPr>
          <w:ilvl w:val="0"/>
          <w:numId w:val="14"/>
        </w:numPr>
        <w:jc w:val="both"/>
        <w:rPr>
          <w:sz w:val="24"/>
          <w:szCs w:val="24"/>
        </w:rPr>
      </w:pPr>
      <w:r w:rsidRPr="002D41C2">
        <w:rPr>
          <w:sz w:val="24"/>
          <w:szCs w:val="24"/>
        </w:rPr>
        <w:t>2-летний срок освоения образовательных программ среднего общего образования для 10-11 классов на базовом уровне. Продолжительность учебного года - 34 учебные недели.</w:t>
      </w:r>
    </w:p>
    <w:p w:rsidR="00A30B5D" w:rsidRPr="002D41C2" w:rsidRDefault="00A30B5D" w:rsidP="0092526B">
      <w:pPr>
        <w:widowControl/>
        <w:numPr>
          <w:ilvl w:val="0"/>
          <w:numId w:val="14"/>
        </w:numPr>
        <w:jc w:val="both"/>
        <w:rPr>
          <w:sz w:val="24"/>
          <w:szCs w:val="24"/>
        </w:rPr>
      </w:pPr>
      <w:r w:rsidRPr="002D41C2">
        <w:rPr>
          <w:sz w:val="24"/>
          <w:szCs w:val="24"/>
        </w:rPr>
        <w:t>Общий обьем нагрузки в течени</w:t>
      </w:r>
      <w:proofErr w:type="gramStart"/>
      <w:r w:rsidRPr="002D41C2">
        <w:rPr>
          <w:sz w:val="24"/>
          <w:szCs w:val="24"/>
        </w:rPr>
        <w:t>и</w:t>
      </w:r>
      <w:proofErr w:type="gramEnd"/>
      <w:r w:rsidRPr="002D41C2">
        <w:rPr>
          <w:sz w:val="24"/>
          <w:szCs w:val="24"/>
        </w:rPr>
        <w:t xml:space="preserve"> дня не превышает для обучающихся 10-11 классов – не более 7 уроков.</w:t>
      </w:r>
    </w:p>
    <w:p w:rsidR="00A30B5D" w:rsidRPr="002D41C2" w:rsidRDefault="00A30B5D" w:rsidP="00A30B5D">
      <w:pPr>
        <w:jc w:val="both"/>
        <w:rPr>
          <w:sz w:val="24"/>
          <w:szCs w:val="24"/>
        </w:rPr>
      </w:pPr>
      <w:r w:rsidRPr="002D41C2">
        <w:rPr>
          <w:sz w:val="24"/>
          <w:szCs w:val="24"/>
        </w:rPr>
        <w:t xml:space="preserve">       Продолжительность урока для 10-11 классов -45 минут.</w:t>
      </w:r>
    </w:p>
    <w:p w:rsidR="00A30B5D" w:rsidRPr="002D41C2" w:rsidRDefault="00A30B5D" w:rsidP="00A30B5D">
      <w:pPr>
        <w:jc w:val="both"/>
        <w:rPr>
          <w:sz w:val="24"/>
          <w:szCs w:val="24"/>
        </w:rPr>
      </w:pPr>
      <w:r w:rsidRPr="002D41C2">
        <w:rPr>
          <w:sz w:val="24"/>
          <w:szCs w:val="24"/>
        </w:rPr>
        <w:t xml:space="preserve"> Календарные сроки учебных четвертей:</w:t>
      </w:r>
    </w:p>
    <w:p w:rsidR="00A30B5D" w:rsidRPr="002D41C2" w:rsidRDefault="00A30B5D" w:rsidP="00A30B5D">
      <w:pPr>
        <w:jc w:val="both"/>
        <w:rPr>
          <w:sz w:val="24"/>
          <w:szCs w:val="24"/>
        </w:rPr>
      </w:pPr>
      <w:r w:rsidRPr="002D41C2">
        <w:rPr>
          <w:sz w:val="24"/>
          <w:szCs w:val="24"/>
        </w:rPr>
        <w:t xml:space="preserve"> I четверть – 01.09. 2016 г. – 29.10. 2016 г.</w:t>
      </w:r>
    </w:p>
    <w:p w:rsidR="00A30B5D" w:rsidRPr="002D41C2" w:rsidRDefault="00A30B5D" w:rsidP="00A30B5D">
      <w:pPr>
        <w:jc w:val="both"/>
        <w:rPr>
          <w:sz w:val="24"/>
          <w:szCs w:val="24"/>
        </w:rPr>
      </w:pPr>
      <w:r w:rsidRPr="002D41C2">
        <w:rPr>
          <w:sz w:val="24"/>
          <w:szCs w:val="24"/>
        </w:rPr>
        <w:t xml:space="preserve"> II четверть – 07.11.2016 г. – 29.12. 2016 г.</w:t>
      </w:r>
    </w:p>
    <w:p w:rsidR="00A30B5D" w:rsidRPr="002D41C2" w:rsidRDefault="00A30B5D" w:rsidP="00A30B5D">
      <w:pPr>
        <w:jc w:val="both"/>
        <w:rPr>
          <w:sz w:val="24"/>
          <w:szCs w:val="24"/>
        </w:rPr>
      </w:pPr>
      <w:r w:rsidRPr="002D41C2">
        <w:rPr>
          <w:sz w:val="24"/>
          <w:szCs w:val="24"/>
        </w:rPr>
        <w:t xml:space="preserve"> III четверть – 11.01. 2017 г. – 24.03.2017 г. </w:t>
      </w:r>
    </w:p>
    <w:p w:rsidR="00A30B5D" w:rsidRPr="002D41C2" w:rsidRDefault="00A30B5D" w:rsidP="00A30B5D">
      <w:pPr>
        <w:jc w:val="both"/>
        <w:rPr>
          <w:sz w:val="24"/>
          <w:szCs w:val="24"/>
        </w:rPr>
      </w:pPr>
      <w:r w:rsidRPr="002D41C2">
        <w:rPr>
          <w:sz w:val="24"/>
          <w:szCs w:val="24"/>
        </w:rPr>
        <w:t xml:space="preserve">IV четверть – 03.04. 2017 г. – 31.05. 2017 г </w:t>
      </w:r>
    </w:p>
    <w:p w:rsidR="00A30B5D" w:rsidRPr="002D41C2" w:rsidRDefault="00A30B5D" w:rsidP="00A30B5D">
      <w:pPr>
        <w:jc w:val="both"/>
        <w:rPr>
          <w:sz w:val="24"/>
          <w:szCs w:val="24"/>
        </w:rPr>
      </w:pPr>
      <w:r w:rsidRPr="002D41C2">
        <w:rPr>
          <w:sz w:val="24"/>
          <w:szCs w:val="24"/>
        </w:rPr>
        <w:t>Календарные сроки каникулярных периодов:</w:t>
      </w:r>
    </w:p>
    <w:p w:rsidR="00A30B5D" w:rsidRPr="002D41C2" w:rsidRDefault="00A30B5D" w:rsidP="00A30B5D">
      <w:pPr>
        <w:jc w:val="both"/>
        <w:rPr>
          <w:sz w:val="24"/>
          <w:szCs w:val="24"/>
        </w:rPr>
      </w:pPr>
      <w:r w:rsidRPr="002D41C2">
        <w:rPr>
          <w:sz w:val="24"/>
          <w:szCs w:val="24"/>
        </w:rPr>
        <w:t xml:space="preserve"> осенние – с 29.10.2016 г. по 06.11.2016 г. (9 дней);</w:t>
      </w:r>
    </w:p>
    <w:p w:rsidR="00A30B5D" w:rsidRPr="002D41C2" w:rsidRDefault="00A30B5D" w:rsidP="00A30B5D">
      <w:pPr>
        <w:jc w:val="both"/>
        <w:rPr>
          <w:sz w:val="24"/>
          <w:szCs w:val="24"/>
        </w:rPr>
      </w:pPr>
      <w:r w:rsidRPr="002D41C2">
        <w:rPr>
          <w:sz w:val="24"/>
          <w:szCs w:val="24"/>
        </w:rPr>
        <w:t xml:space="preserve"> зимние – с 30.12.2016 г. по 10.01.2017 г. (12 дней); </w:t>
      </w:r>
    </w:p>
    <w:p w:rsidR="00A30B5D" w:rsidRPr="002D41C2" w:rsidRDefault="00A30B5D" w:rsidP="00A30B5D">
      <w:pPr>
        <w:jc w:val="both"/>
        <w:rPr>
          <w:sz w:val="24"/>
          <w:szCs w:val="24"/>
        </w:rPr>
      </w:pPr>
      <w:r w:rsidRPr="002D41C2">
        <w:rPr>
          <w:sz w:val="24"/>
          <w:szCs w:val="24"/>
        </w:rPr>
        <w:t xml:space="preserve">весенние – с 25.03.2017 г. по 02.04.2017 г. (9 дней). </w:t>
      </w:r>
    </w:p>
    <w:p w:rsidR="00A30B5D" w:rsidRPr="002D41C2" w:rsidRDefault="00A30B5D" w:rsidP="00A30B5D">
      <w:pPr>
        <w:jc w:val="both"/>
        <w:rPr>
          <w:sz w:val="24"/>
          <w:szCs w:val="24"/>
        </w:rPr>
      </w:pPr>
    </w:p>
    <w:p w:rsidR="00A30B5D" w:rsidRPr="002D41C2" w:rsidRDefault="00A30B5D" w:rsidP="00A30B5D">
      <w:pPr>
        <w:jc w:val="both"/>
        <w:rPr>
          <w:sz w:val="24"/>
          <w:szCs w:val="24"/>
        </w:rPr>
      </w:pPr>
      <w:r w:rsidRPr="002D41C2">
        <w:rPr>
          <w:sz w:val="24"/>
          <w:szCs w:val="24"/>
        </w:rPr>
        <w:t>По окончании учебного года для юношей 10 класса проводятся 5-ти дневные военно-полевые сборы.</w:t>
      </w:r>
    </w:p>
    <w:p w:rsidR="00A30B5D" w:rsidRPr="002D41C2" w:rsidRDefault="00A30B5D" w:rsidP="00A30B5D">
      <w:pPr>
        <w:jc w:val="both"/>
        <w:rPr>
          <w:sz w:val="24"/>
          <w:szCs w:val="24"/>
        </w:rPr>
      </w:pPr>
      <w:r w:rsidRPr="002D41C2">
        <w:rPr>
          <w:sz w:val="24"/>
          <w:szCs w:val="24"/>
        </w:rPr>
        <w:t>Промежуточная аттестация обучающихся 10-11 классов проводится с апреля по май включительно.</w:t>
      </w:r>
    </w:p>
    <w:p w:rsidR="00A30B5D" w:rsidRPr="002D41C2" w:rsidRDefault="00A30B5D" w:rsidP="00A30B5D">
      <w:pPr>
        <w:jc w:val="both"/>
        <w:rPr>
          <w:sz w:val="24"/>
          <w:szCs w:val="24"/>
        </w:rPr>
      </w:pPr>
      <w:r w:rsidRPr="002D41C2">
        <w:rPr>
          <w:sz w:val="24"/>
          <w:szCs w:val="24"/>
        </w:rPr>
        <w:t>Итоговая аттестация обучающихся 11-го классса проводится в сроки, установленные МО РФ.</w:t>
      </w:r>
    </w:p>
    <w:p w:rsidR="00A30B5D" w:rsidRPr="002D41C2" w:rsidRDefault="00A30B5D" w:rsidP="00A30B5D">
      <w:pPr>
        <w:jc w:val="both"/>
        <w:rPr>
          <w:sz w:val="24"/>
          <w:szCs w:val="24"/>
        </w:rPr>
      </w:pPr>
    </w:p>
    <w:p w:rsidR="00A30B5D" w:rsidRPr="002D41C2" w:rsidRDefault="00A30B5D" w:rsidP="00A30B5D">
      <w:pPr>
        <w:rPr>
          <w:b/>
          <w:sz w:val="24"/>
          <w:szCs w:val="24"/>
          <w:u w:val="single"/>
        </w:rPr>
      </w:pPr>
    </w:p>
    <w:p w:rsidR="00A30B5D" w:rsidRPr="002D41C2" w:rsidRDefault="00A30B5D" w:rsidP="00A30B5D">
      <w:pPr>
        <w:jc w:val="center"/>
        <w:rPr>
          <w:sz w:val="24"/>
          <w:szCs w:val="24"/>
        </w:rPr>
      </w:pPr>
      <w:r w:rsidRPr="002D41C2">
        <w:rPr>
          <w:sz w:val="24"/>
          <w:szCs w:val="24"/>
        </w:rPr>
        <w:t>УЧЕБНЫЙ ПЛАН</w:t>
      </w:r>
    </w:p>
    <w:p w:rsidR="00A30B5D" w:rsidRPr="002D41C2" w:rsidRDefault="00A30B5D" w:rsidP="00A30B5D">
      <w:pPr>
        <w:jc w:val="center"/>
        <w:rPr>
          <w:sz w:val="24"/>
          <w:szCs w:val="24"/>
        </w:rPr>
      </w:pPr>
      <w:r w:rsidRPr="002D41C2">
        <w:rPr>
          <w:sz w:val="24"/>
          <w:szCs w:val="24"/>
        </w:rPr>
        <w:t>МБОУ «Пониклинская СОШ» для 10-11 классов</w:t>
      </w:r>
    </w:p>
    <w:p w:rsidR="00A30B5D" w:rsidRPr="002D41C2" w:rsidRDefault="00A30B5D" w:rsidP="00A30B5D">
      <w:pPr>
        <w:jc w:val="center"/>
        <w:rPr>
          <w:sz w:val="24"/>
          <w:szCs w:val="24"/>
        </w:rPr>
      </w:pPr>
      <w:r w:rsidRPr="002D41C2">
        <w:rPr>
          <w:sz w:val="24"/>
          <w:szCs w:val="24"/>
        </w:rPr>
        <w:t>на 2016-2017учебный год</w:t>
      </w:r>
    </w:p>
    <w:p w:rsidR="00A30B5D" w:rsidRPr="002D41C2" w:rsidRDefault="00A30B5D" w:rsidP="00A30B5D">
      <w:pPr>
        <w:jc w:val="center"/>
        <w:rPr>
          <w:sz w:val="24"/>
          <w:szCs w:val="24"/>
        </w:rPr>
      </w:pPr>
      <w:r w:rsidRPr="002D41C2">
        <w:rPr>
          <w:sz w:val="24"/>
          <w:szCs w:val="24"/>
        </w:rPr>
        <w:t>СРЕДНЕЕ ОБЩЕЕ ОБРАЗОВАНИЕ</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962"/>
        <w:gridCol w:w="1985"/>
        <w:gridCol w:w="1843"/>
        <w:gridCol w:w="1417"/>
      </w:tblGrid>
      <w:tr w:rsidR="00A30B5D" w:rsidRPr="002D41C2" w:rsidTr="00A30B5D">
        <w:trPr>
          <w:trHeight w:val="497"/>
        </w:trPr>
        <w:tc>
          <w:tcPr>
            <w:tcW w:w="8790" w:type="dxa"/>
            <w:gridSpan w:val="3"/>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sz w:val="24"/>
                <w:szCs w:val="24"/>
                <w:lang w:eastAsia="en-US"/>
              </w:rPr>
              <w:t>ФЕДЕРАЛЬНЫЙ КОМПОНЕНТ</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p>
        </w:tc>
      </w:tr>
      <w:tr w:rsidR="00A30B5D" w:rsidRPr="002D41C2" w:rsidTr="00A30B5D">
        <w:trPr>
          <w:trHeight w:val="497"/>
        </w:trPr>
        <w:tc>
          <w:tcPr>
            <w:tcW w:w="4962"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Учебные предметы</w:t>
            </w:r>
          </w:p>
        </w:tc>
        <w:tc>
          <w:tcPr>
            <w:tcW w:w="3828" w:type="dxa"/>
            <w:gridSpan w:val="2"/>
            <w:shd w:val="clear" w:color="auto" w:fill="FFFFFF"/>
          </w:tcPr>
          <w:p w:rsidR="00A30B5D" w:rsidRPr="002D41C2" w:rsidRDefault="00A30B5D" w:rsidP="00A30B5D">
            <w:pPr>
              <w:jc w:val="center"/>
              <w:rPr>
                <w:noProof/>
                <w:spacing w:val="2"/>
                <w:sz w:val="24"/>
                <w:szCs w:val="24"/>
                <w:shd w:val="clear" w:color="auto" w:fill="FFFFFF"/>
                <w:lang w:val="en-US" w:eastAsia="en-US"/>
              </w:rPr>
            </w:pPr>
            <w:r w:rsidRPr="002D41C2">
              <w:rPr>
                <w:noProof/>
                <w:spacing w:val="2"/>
                <w:sz w:val="24"/>
                <w:szCs w:val="24"/>
                <w:shd w:val="clear" w:color="auto" w:fill="FFFFFF"/>
                <w:lang w:eastAsia="en-US"/>
              </w:rPr>
              <w:t>Количество ча</w:t>
            </w:r>
            <w:r w:rsidRPr="002D41C2">
              <w:rPr>
                <w:noProof/>
                <w:spacing w:val="2"/>
                <w:sz w:val="24"/>
                <w:szCs w:val="24"/>
                <w:shd w:val="clear" w:color="auto" w:fill="FFFFFF"/>
                <w:lang w:eastAsia="en-US"/>
              </w:rPr>
              <w:softHyphen/>
              <w:t>сов</w:t>
            </w:r>
          </w:p>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в неделю</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Всего</w:t>
            </w:r>
          </w:p>
        </w:tc>
      </w:tr>
      <w:tr w:rsidR="00A30B5D" w:rsidRPr="002D41C2" w:rsidTr="00A30B5D">
        <w:trPr>
          <w:trHeight w:val="249"/>
        </w:trPr>
        <w:tc>
          <w:tcPr>
            <w:tcW w:w="4962" w:type="dxa"/>
            <w:shd w:val="clear" w:color="auto" w:fill="FFFFFF"/>
          </w:tcPr>
          <w:p w:rsidR="00A30B5D" w:rsidRPr="002D41C2" w:rsidRDefault="00A30B5D" w:rsidP="00A30B5D">
            <w:pPr>
              <w:rPr>
                <w:sz w:val="24"/>
                <w:szCs w:val="24"/>
                <w:lang w:eastAsia="en-US"/>
              </w:rPr>
            </w:pP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X</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XI</w:t>
            </w:r>
          </w:p>
        </w:tc>
        <w:tc>
          <w:tcPr>
            <w:tcW w:w="1417" w:type="dxa"/>
            <w:shd w:val="clear" w:color="auto" w:fill="FFFFFF"/>
          </w:tcPr>
          <w:p w:rsidR="00A30B5D" w:rsidRPr="002D41C2" w:rsidRDefault="00A30B5D" w:rsidP="00A30B5D">
            <w:pPr>
              <w:jc w:val="center"/>
              <w:rPr>
                <w:sz w:val="24"/>
                <w:szCs w:val="24"/>
                <w:lang w:eastAsia="en-US"/>
              </w:rPr>
            </w:pPr>
          </w:p>
        </w:tc>
      </w:tr>
      <w:tr w:rsidR="00A30B5D" w:rsidRPr="002D41C2" w:rsidTr="00A30B5D">
        <w:trPr>
          <w:trHeight w:val="249"/>
        </w:trPr>
        <w:tc>
          <w:tcPr>
            <w:tcW w:w="10207" w:type="dxa"/>
            <w:gridSpan w:val="4"/>
            <w:shd w:val="clear" w:color="auto" w:fill="FFFFFF"/>
          </w:tcPr>
          <w:p w:rsidR="00A30B5D" w:rsidRPr="002D41C2" w:rsidRDefault="00A30B5D" w:rsidP="00A30B5D">
            <w:pPr>
              <w:jc w:val="center"/>
              <w:rPr>
                <w:bCs/>
                <w:sz w:val="24"/>
                <w:szCs w:val="24"/>
                <w:lang w:eastAsia="en-US"/>
              </w:rPr>
            </w:pPr>
            <w:r w:rsidRPr="002D41C2">
              <w:rPr>
                <w:bCs/>
                <w:sz w:val="24"/>
                <w:szCs w:val="24"/>
                <w:lang w:val="en-US" w:eastAsia="en-US"/>
              </w:rPr>
              <w:t xml:space="preserve">I. </w:t>
            </w:r>
            <w:r w:rsidRPr="002D41C2">
              <w:rPr>
                <w:bCs/>
                <w:sz w:val="24"/>
                <w:szCs w:val="24"/>
                <w:lang w:eastAsia="en-US"/>
              </w:rPr>
              <w:t>Базовые учебные предметы</w:t>
            </w:r>
          </w:p>
        </w:tc>
      </w:tr>
      <w:tr w:rsidR="00A30B5D" w:rsidRPr="002D41C2" w:rsidTr="00A30B5D">
        <w:trPr>
          <w:trHeight w:val="249"/>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r w:rsidRPr="002D41C2">
              <w:rPr>
                <w:noProof/>
                <w:spacing w:val="2"/>
                <w:sz w:val="24"/>
                <w:szCs w:val="24"/>
                <w:shd w:val="clear" w:color="auto" w:fill="FFFFFF"/>
                <w:lang w:eastAsia="en-US"/>
              </w:rPr>
              <w:t>Русский язык</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r>
      <w:tr w:rsidR="00A30B5D" w:rsidRPr="002D41C2" w:rsidTr="00A30B5D">
        <w:trPr>
          <w:trHeight w:val="316"/>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r w:rsidRPr="002D41C2">
              <w:rPr>
                <w:noProof/>
                <w:spacing w:val="2"/>
                <w:sz w:val="24"/>
                <w:szCs w:val="24"/>
                <w:shd w:val="clear" w:color="auto" w:fill="FFFFFF"/>
                <w:lang w:eastAsia="en-US"/>
              </w:rPr>
              <w:t>Литература</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3</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3</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6</w:t>
            </w:r>
          </w:p>
        </w:tc>
      </w:tr>
      <w:tr w:rsidR="00A30B5D" w:rsidRPr="002D41C2" w:rsidTr="00A30B5D">
        <w:trPr>
          <w:trHeight w:val="239"/>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r w:rsidRPr="002D41C2">
              <w:rPr>
                <w:noProof/>
                <w:spacing w:val="2"/>
                <w:sz w:val="24"/>
                <w:szCs w:val="24"/>
                <w:shd w:val="clear" w:color="auto" w:fill="FFFFFF"/>
                <w:lang w:eastAsia="en-US"/>
              </w:rPr>
              <w:t>Немецкий язык</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3</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3</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6</w:t>
            </w:r>
          </w:p>
        </w:tc>
      </w:tr>
      <w:tr w:rsidR="00A30B5D" w:rsidRPr="002D41C2" w:rsidTr="00A30B5D">
        <w:trPr>
          <w:trHeight w:val="239"/>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r w:rsidRPr="002D41C2">
              <w:rPr>
                <w:sz w:val="24"/>
                <w:szCs w:val="24"/>
                <w:lang w:eastAsia="zh-CN"/>
              </w:rPr>
              <w:t>Алгебра и начала анализа</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4</w:t>
            </w:r>
          </w:p>
        </w:tc>
      </w:tr>
      <w:tr w:rsidR="00A30B5D" w:rsidRPr="002D41C2" w:rsidTr="00A30B5D">
        <w:trPr>
          <w:trHeight w:val="239"/>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noProof/>
                <w:spacing w:val="3"/>
                <w:sz w:val="24"/>
                <w:szCs w:val="24"/>
                <w:shd w:val="clear" w:color="auto" w:fill="FFFFFF"/>
                <w:lang w:eastAsia="en-US"/>
              </w:rPr>
              <w:t>Геометрия</w:t>
            </w:r>
          </w:p>
        </w:tc>
        <w:tc>
          <w:tcPr>
            <w:tcW w:w="1985" w:type="dxa"/>
            <w:shd w:val="clear" w:color="auto" w:fill="FFFFFF"/>
          </w:tcPr>
          <w:p w:rsidR="00A30B5D" w:rsidRPr="002D41C2" w:rsidRDefault="00A30B5D" w:rsidP="00A30B5D">
            <w:pPr>
              <w:jc w:val="center"/>
              <w:rPr>
                <w:noProof/>
                <w:spacing w:val="3"/>
                <w:sz w:val="24"/>
                <w:szCs w:val="24"/>
                <w:shd w:val="clear" w:color="auto" w:fill="FFFFFF"/>
                <w:lang w:eastAsia="en-US"/>
              </w:rPr>
            </w:pPr>
            <w:r w:rsidRPr="002D41C2">
              <w:rPr>
                <w:noProof/>
                <w:spacing w:val="3"/>
                <w:sz w:val="24"/>
                <w:szCs w:val="24"/>
                <w:shd w:val="clear" w:color="auto" w:fill="FFFFFF"/>
                <w:lang w:eastAsia="en-US"/>
              </w:rPr>
              <w:t>2</w:t>
            </w:r>
          </w:p>
        </w:tc>
        <w:tc>
          <w:tcPr>
            <w:tcW w:w="1843" w:type="dxa"/>
            <w:shd w:val="clear" w:color="auto" w:fill="FFFFFF"/>
          </w:tcPr>
          <w:p w:rsidR="00A30B5D" w:rsidRPr="002D41C2" w:rsidRDefault="00A30B5D" w:rsidP="00A30B5D">
            <w:pPr>
              <w:jc w:val="center"/>
              <w:rPr>
                <w:noProof/>
                <w:spacing w:val="3"/>
                <w:sz w:val="24"/>
                <w:szCs w:val="24"/>
                <w:shd w:val="clear" w:color="auto" w:fill="FFFFFF"/>
                <w:lang w:eastAsia="en-US"/>
              </w:rPr>
            </w:pPr>
            <w:r w:rsidRPr="002D41C2">
              <w:rPr>
                <w:noProof/>
                <w:spacing w:val="3"/>
                <w:sz w:val="24"/>
                <w:szCs w:val="24"/>
                <w:shd w:val="clear" w:color="auto" w:fill="FFFFFF"/>
                <w:lang w:eastAsia="en-US"/>
              </w:rPr>
              <w:t>2</w:t>
            </w:r>
          </w:p>
        </w:tc>
        <w:tc>
          <w:tcPr>
            <w:tcW w:w="1417" w:type="dxa"/>
            <w:shd w:val="clear" w:color="auto" w:fill="FFFFFF"/>
          </w:tcPr>
          <w:p w:rsidR="00A30B5D" w:rsidRPr="002D41C2" w:rsidRDefault="00A30B5D" w:rsidP="00A30B5D">
            <w:pPr>
              <w:jc w:val="center"/>
              <w:rPr>
                <w:noProof/>
                <w:spacing w:val="3"/>
                <w:sz w:val="24"/>
                <w:szCs w:val="24"/>
                <w:shd w:val="clear" w:color="auto" w:fill="FFFFFF"/>
                <w:lang w:eastAsia="en-US"/>
              </w:rPr>
            </w:pPr>
            <w:r w:rsidRPr="002D41C2">
              <w:rPr>
                <w:noProof/>
                <w:spacing w:val="3"/>
                <w:sz w:val="24"/>
                <w:szCs w:val="24"/>
                <w:shd w:val="clear" w:color="auto" w:fill="FFFFFF"/>
                <w:lang w:eastAsia="en-US"/>
              </w:rPr>
              <w:t>4</w:t>
            </w:r>
          </w:p>
        </w:tc>
      </w:tr>
      <w:tr w:rsidR="00A30B5D" w:rsidRPr="002D41C2" w:rsidTr="00A30B5D">
        <w:trPr>
          <w:trHeight w:val="239"/>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noProof/>
                <w:spacing w:val="3"/>
                <w:sz w:val="24"/>
                <w:szCs w:val="24"/>
                <w:shd w:val="clear" w:color="auto" w:fill="FFFFFF"/>
                <w:lang w:eastAsia="en-US"/>
              </w:rPr>
              <w:t>Информатика и ИКТ</w:t>
            </w:r>
          </w:p>
        </w:tc>
        <w:tc>
          <w:tcPr>
            <w:tcW w:w="1985" w:type="dxa"/>
            <w:shd w:val="clear" w:color="auto" w:fill="FFFFFF"/>
          </w:tcPr>
          <w:p w:rsidR="00A30B5D" w:rsidRPr="002D41C2" w:rsidRDefault="00A30B5D" w:rsidP="00A30B5D">
            <w:pPr>
              <w:jc w:val="center"/>
              <w:rPr>
                <w:noProof/>
                <w:spacing w:val="3"/>
                <w:sz w:val="24"/>
                <w:szCs w:val="24"/>
                <w:shd w:val="clear" w:color="auto" w:fill="FFFFFF"/>
                <w:lang w:eastAsia="en-US"/>
              </w:rPr>
            </w:pPr>
            <w:r w:rsidRPr="002D41C2">
              <w:rPr>
                <w:noProof/>
                <w:spacing w:val="3"/>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3"/>
                <w:sz w:val="24"/>
                <w:szCs w:val="24"/>
                <w:shd w:val="clear" w:color="auto" w:fill="FFFFFF"/>
                <w:lang w:eastAsia="en-US"/>
              </w:rPr>
            </w:pPr>
            <w:r w:rsidRPr="002D41C2">
              <w:rPr>
                <w:noProof/>
                <w:spacing w:val="3"/>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3"/>
                <w:sz w:val="24"/>
                <w:szCs w:val="24"/>
                <w:shd w:val="clear" w:color="auto" w:fill="FFFFFF"/>
                <w:lang w:eastAsia="en-US"/>
              </w:rPr>
            </w:pPr>
            <w:r w:rsidRPr="002D41C2">
              <w:rPr>
                <w:noProof/>
                <w:spacing w:val="3"/>
                <w:sz w:val="24"/>
                <w:szCs w:val="24"/>
                <w:shd w:val="clear" w:color="auto" w:fill="FFFFFF"/>
                <w:lang w:eastAsia="en-US"/>
              </w:rPr>
              <w:t>2</w:t>
            </w:r>
          </w:p>
        </w:tc>
      </w:tr>
      <w:tr w:rsidR="00A30B5D" w:rsidRPr="002D41C2" w:rsidTr="00A30B5D">
        <w:trPr>
          <w:trHeight w:val="234"/>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r w:rsidRPr="002D41C2">
              <w:rPr>
                <w:noProof/>
                <w:spacing w:val="2"/>
                <w:sz w:val="24"/>
                <w:szCs w:val="24"/>
                <w:shd w:val="clear" w:color="auto" w:fill="FFFFFF"/>
                <w:lang w:eastAsia="en-US"/>
              </w:rPr>
              <w:t>История</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4</w:t>
            </w:r>
          </w:p>
        </w:tc>
      </w:tr>
      <w:tr w:rsidR="00A30B5D" w:rsidRPr="002D41C2" w:rsidTr="00A30B5D">
        <w:trPr>
          <w:trHeight w:val="277"/>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proofErr w:type="gramStart"/>
            <w:r w:rsidRPr="002D41C2">
              <w:rPr>
                <w:noProof/>
                <w:spacing w:val="2"/>
                <w:sz w:val="24"/>
                <w:szCs w:val="24"/>
                <w:shd w:val="clear" w:color="auto" w:fill="FFFFFF"/>
                <w:lang w:eastAsia="en-US"/>
              </w:rPr>
              <w:t xml:space="preserve">Обществознание (включая </w:t>
            </w:r>
            <w:proofErr w:type="gramEnd"/>
          </w:p>
          <w:p w:rsidR="00A30B5D" w:rsidRPr="002D41C2" w:rsidRDefault="00A30B5D" w:rsidP="00A30B5D">
            <w:pPr>
              <w:rPr>
                <w:noProof/>
                <w:spacing w:val="2"/>
                <w:sz w:val="24"/>
                <w:szCs w:val="24"/>
                <w:shd w:val="clear" w:color="auto" w:fill="FFFFFF"/>
                <w:lang w:eastAsia="en-US"/>
              </w:rPr>
            </w:pPr>
            <w:r w:rsidRPr="002D41C2">
              <w:rPr>
                <w:noProof/>
                <w:spacing w:val="2"/>
                <w:sz w:val="24"/>
                <w:szCs w:val="24"/>
                <w:shd w:val="clear" w:color="auto" w:fill="FFFFFF"/>
                <w:lang w:eastAsia="en-US"/>
              </w:rPr>
              <w:t>экономику и право)</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4</w:t>
            </w:r>
          </w:p>
        </w:tc>
      </w:tr>
      <w:tr w:rsidR="00A30B5D" w:rsidRPr="002D41C2" w:rsidTr="00A30B5D">
        <w:trPr>
          <w:trHeight w:val="277"/>
        </w:trPr>
        <w:tc>
          <w:tcPr>
            <w:tcW w:w="4962" w:type="dxa"/>
            <w:shd w:val="clear" w:color="auto" w:fill="FFFFFF"/>
          </w:tcPr>
          <w:p w:rsidR="00A30B5D" w:rsidRPr="002D41C2" w:rsidRDefault="00A30B5D" w:rsidP="00A30B5D">
            <w:pPr>
              <w:rPr>
                <w:sz w:val="24"/>
                <w:szCs w:val="24"/>
                <w:lang w:eastAsia="en-US"/>
              </w:rPr>
            </w:pPr>
            <w:r w:rsidRPr="002D41C2">
              <w:rPr>
                <w:sz w:val="24"/>
                <w:szCs w:val="24"/>
                <w:lang w:eastAsia="en-US"/>
              </w:rPr>
              <w:t>География</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r>
      <w:tr w:rsidR="00A30B5D" w:rsidRPr="002D41C2" w:rsidTr="00A30B5D">
        <w:trPr>
          <w:trHeight w:val="277"/>
        </w:trPr>
        <w:tc>
          <w:tcPr>
            <w:tcW w:w="4962" w:type="dxa"/>
            <w:shd w:val="clear" w:color="auto" w:fill="FFFFFF"/>
          </w:tcPr>
          <w:p w:rsidR="00A30B5D" w:rsidRPr="002D41C2" w:rsidRDefault="00A30B5D" w:rsidP="00A30B5D">
            <w:pPr>
              <w:rPr>
                <w:sz w:val="24"/>
                <w:szCs w:val="24"/>
                <w:lang w:eastAsia="en-US"/>
              </w:rPr>
            </w:pPr>
            <w:r w:rsidRPr="002D41C2">
              <w:rPr>
                <w:noProof/>
                <w:spacing w:val="3"/>
                <w:sz w:val="24"/>
                <w:szCs w:val="24"/>
                <w:shd w:val="clear" w:color="auto" w:fill="FFFFFF"/>
                <w:lang w:eastAsia="en-US"/>
              </w:rPr>
              <w:t>Физика</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4</w:t>
            </w:r>
          </w:p>
        </w:tc>
      </w:tr>
      <w:tr w:rsidR="00A30B5D" w:rsidRPr="002D41C2" w:rsidTr="00A30B5D">
        <w:trPr>
          <w:trHeight w:val="277"/>
        </w:trPr>
        <w:tc>
          <w:tcPr>
            <w:tcW w:w="4962" w:type="dxa"/>
            <w:shd w:val="clear" w:color="auto" w:fill="FFFFFF"/>
          </w:tcPr>
          <w:p w:rsidR="00A30B5D" w:rsidRPr="002D41C2" w:rsidRDefault="00A30B5D" w:rsidP="00A30B5D">
            <w:pPr>
              <w:rPr>
                <w:sz w:val="24"/>
                <w:szCs w:val="24"/>
                <w:lang w:eastAsia="en-US"/>
              </w:rPr>
            </w:pPr>
            <w:r w:rsidRPr="002D41C2">
              <w:rPr>
                <w:sz w:val="24"/>
                <w:szCs w:val="24"/>
                <w:lang w:eastAsia="en-US"/>
              </w:rPr>
              <w:t>Химия</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r>
      <w:tr w:rsidR="00A30B5D" w:rsidRPr="002D41C2" w:rsidTr="00A30B5D">
        <w:trPr>
          <w:trHeight w:val="277"/>
        </w:trPr>
        <w:tc>
          <w:tcPr>
            <w:tcW w:w="4962" w:type="dxa"/>
            <w:shd w:val="clear" w:color="auto" w:fill="FFFFFF"/>
          </w:tcPr>
          <w:p w:rsidR="00A30B5D" w:rsidRPr="002D41C2" w:rsidRDefault="00A30B5D" w:rsidP="00A30B5D">
            <w:pPr>
              <w:rPr>
                <w:sz w:val="24"/>
                <w:szCs w:val="24"/>
                <w:lang w:eastAsia="en-US"/>
              </w:rPr>
            </w:pPr>
            <w:r w:rsidRPr="002D41C2">
              <w:rPr>
                <w:sz w:val="24"/>
                <w:szCs w:val="24"/>
                <w:lang w:eastAsia="en-US"/>
              </w:rPr>
              <w:t>Биология</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r>
      <w:tr w:rsidR="00A30B5D" w:rsidRPr="002D41C2" w:rsidTr="00A30B5D">
        <w:trPr>
          <w:trHeight w:val="277"/>
        </w:trPr>
        <w:tc>
          <w:tcPr>
            <w:tcW w:w="4962" w:type="dxa"/>
            <w:shd w:val="clear" w:color="auto" w:fill="FFFFFF"/>
          </w:tcPr>
          <w:p w:rsidR="00A30B5D" w:rsidRPr="002D41C2" w:rsidRDefault="00A30B5D" w:rsidP="00A30B5D">
            <w:pPr>
              <w:rPr>
                <w:sz w:val="24"/>
                <w:szCs w:val="24"/>
                <w:lang w:eastAsia="en-US"/>
              </w:rPr>
            </w:pPr>
            <w:r w:rsidRPr="002D41C2">
              <w:rPr>
                <w:noProof/>
                <w:spacing w:val="3"/>
                <w:sz w:val="24"/>
                <w:szCs w:val="24"/>
                <w:shd w:val="clear" w:color="auto" w:fill="FFFFFF"/>
                <w:lang w:eastAsia="en-US"/>
              </w:rPr>
              <w:t>Мировая художественная культура</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r>
      <w:tr w:rsidR="00A30B5D" w:rsidRPr="002D41C2" w:rsidTr="00A30B5D">
        <w:trPr>
          <w:trHeight w:val="277"/>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noProof/>
                <w:spacing w:val="3"/>
                <w:sz w:val="24"/>
                <w:szCs w:val="24"/>
                <w:shd w:val="clear" w:color="auto" w:fill="FFFFFF"/>
                <w:lang w:eastAsia="en-US"/>
              </w:rPr>
              <w:t>Технология</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r>
      <w:tr w:rsidR="00A30B5D" w:rsidRPr="002D41C2" w:rsidTr="00A30B5D">
        <w:trPr>
          <w:trHeight w:val="277"/>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r w:rsidRPr="002D41C2">
              <w:rPr>
                <w:sz w:val="24"/>
                <w:szCs w:val="24"/>
                <w:lang w:val="en-US" w:eastAsia="en-US"/>
              </w:rPr>
              <w:t>Основы безопасности жизнедеятельности</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1</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2</w:t>
            </w:r>
          </w:p>
        </w:tc>
      </w:tr>
      <w:tr w:rsidR="00A30B5D" w:rsidRPr="002D41C2" w:rsidTr="00A30B5D">
        <w:trPr>
          <w:trHeight w:val="239"/>
        </w:trPr>
        <w:tc>
          <w:tcPr>
            <w:tcW w:w="4962" w:type="dxa"/>
            <w:shd w:val="clear" w:color="auto" w:fill="FFFFFF"/>
          </w:tcPr>
          <w:p w:rsidR="00A30B5D" w:rsidRPr="002D41C2" w:rsidRDefault="00A30B5D" w:rsidP="00A30B5D">
            <w:pPr>
              <w:rPr>
                <w:noProof/>
                <w:spacing w:val="2"/>
                <w:sz w:val="24"/>
                <w:szCs w:val="24"/>
                <w:shd w:val="clear" w:color="auto" w:fill="FFFFFF"/>
                <w:lang w:eastAsia="en-US"/>
              </w:rPr>
            </w:pPr>
            <w:r w:rsidRPr="002D41C2">
              <w:rPr>
                <w:noProof/>
                <w:spacing w:val="2"/>
                <w:sz w:val="24"/>
                <w:szCs w:val="24"/>
                <w:shd w:val="clear" w:color="auto" w:fill="FFFFFF"/>
                <w:lang w:eastAsia="en-US"/>
              </w:rPr>
              <w:t>Физическая культура</w:t>
            </w:r>
          </w:p>
        </w:tc>
        <w:tc>
          <w:tcPr>
            <w:tcW w:w="1985"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3</w:t>
            </w:r>
          </w:p>
        </w:tc>
        <w:tc>
          <w:tcPr>
            <w:tcW w:w="1843"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3</w:t>
            </w:r>
          </w:p>
        </w:tc>
        <w:tc>
          <w:tcPr>
            <w:tcW w:w="1417" w:type="dxa"/>
            <w:shd w:val="clear" w:color="auto" w:fill="FFFFFF"/>
          </w:tcPr>
          <w:p w:rsidR="00A30B5D" w:rsidRPr="002D41C2" w:rsidRDefault="00A30B5D" w:rsidP="00A30B5D">
            <w:pPr>
              <w:jc w:val="center"/>
              <w:rPr>
                <w:noProof/>
                <w:spacing w:val="2"/>
                <w:sz w:val="24"/>
                <w:szCs w:val="24"/>
                <w:shd w:val="clear" w:color="auto" w:fill="FFFFFF"/>
                <w:lang w:eastAsia="en-US"/>
              </w:rPr>
            </w:pPr>
            <w:r w:rsidRPr="002D41C2">
              <w:rPr>
                <w:noProof/>
                <w:spacing w:val="2"/>
                <w:sz w:val="24"/>
                <w:szCs w:val="24"/>
                <w:shd w:val="clear" w:color="auto" w:fill="FFFFFF"/>
                <w:lang w:eastAsia="en-US"/>
              </w:rPr>
              <w:t>6</w:t>
            </w:r>
          </w:p>
        </w:tc>
      </w:tr>
      <w:tr w:rsidR="00A30B5D" w:rsidRPr="002D41C2" w:rsidTr="00A30B5D">
        <w:trPr>
          <w:trHeight w:val="244"/>
        </w:trPr>
        <w:tc>
          <w:tcPr>
            <w:tcW w:w="4962" w:type="dxa"/>
            <w:shd w:val="clear" w:color="auto" w:fill="FFFFFF"/>
          </w:tcPr>
          <w:p w:rsidR="00A30B5D" w:rsidRPr="002D41C2" w:rsidRDefault="00A30B5D" w:rsidP="00A30B5D">
            <w:pPr>
              <w:rPr>
                <w:b/>
                <w:bCs/>
                <w:noProof/>
                <w:spacing w:val="3"/>
                <w:sz w:val="24"/>
                <w:szCs w:val="24"/>
                <w:shd w:val="clear" w:color="auto" w:fill="FFFFFF"/>
                <w:lang w:eastAsia="en-US"/>
              </w:rPr>
            </w:pPr>
            <w:r w:rsidRPr="002D41C2">
              <w:rPr>
                <w:b/>
                <w:bCs/>
                <w:noProof/>
                <w:spacing w:val="3"/>
                <w:sz w:val="24"/>
                <w:szCs w:val="24"/>
                <w:shd w:val="clear" w:color="auto" w:fill="FFFFFF"/>
                <w:lang w:eastAsia="en-US"/>
              </w:rPr>
              <w:t>Итого</w:t>
            </w:r>
          </w:p>
        </w:tc>
        <w:tc>
          <w:tcPr>
            <w:tcW w:w="1985" w:type="dxa"/>
            <w:shd w:val="clear" w:color="auto" w:fill="FFFFFF"/>
          </w:tcPr>
          <w:p w:rsidR="00A30B5D" w:rsidRPr="002D41C2" w:rsidRDefault="00A30B5D" w:rsidP="00A30B5D">
            <w:pPr>
              <w:jc w:val="center"/>
              <w:rPr>
                <w:b/>
                <w:bCs/>
                <w:noProof/>
                <w:spacing w:val="3"/>
                <w:sz w:val="24"/>
                <w:szCs w:val="24"/>
                <w:shd w:val="clear" w:color="auto" w:fill="FFFFFF"/>
                <w:lang w:eastAsia="en-US"/>
              </w:rPr>
            </w:pPr>
            <w:r w:rsidRPr="002D41C2">
              <w:rPr>
                <w:b/>
                <w:bCs/>
                <w:noProof/>
                <w:spacing w:val="3"/>
                <w:sz w:val="24"/>
                <w:szCs w:val="24"/>
                <w:shd w:val="clear" w:color="auto" w:fill="FFFFFF"/>
                <w:lang w:eastAsia="en-US"/>
              </w:rPr>
              <w:t>27</w:t>
            </w:r>
          </w:p>
        </w:tc>
        <w:tc>
          <w:tcPr>
            <w:tcW w:w="1843" w:type="dxa"/>
            <w:shd w:val="clear" w:color="auto" w:fill="FFFFFF"/>
          </w:tcPr>
          <w:p w:rsidR="00A30B5D" w:rsidRPr="002D41C2" w:rsidRDefault="00A30B5D" w:rsidP="00A30B5D">
            <w:pPr>
              <w:jc w:val="center"/>
              <w:rPr>
                <w:b/>
                <w:bCs/>
                <w:noProof/>
                <w:spacing w:val="3"/>
                <w:sz w:val="24"/>
                <w:szCs w:val="24"/>
                <w:shd w:val="clear" w:color="auto" w:fill="FFFFFF"/>
                <w:lang w:eastAsia="en-US"/>
              </w:rPr>
            </w:pPr>
            <w:r w:rsidRPr="002D41C2">
              <w:rPr>
                <w:b/>
                <w:bCs/>
                <w:noProof/>
                <w:spacing w:val="3"/>
                <w:sz w:val="24"/>
                <w:szCs w:val="24"/>
                <w:shd w:val="clear" w:color="auto" w:fill="FFFFFF"/>
                <w:lang w:eastAsia="en-US"/>
              </w:rPr>
              <w:t>27</w:t>
            </w:r>
          </w:p>
        </w:tc>
        <w:tc>
          <w:tcPr>
            <w:tcW w:w="1417" w:type="dxa"/>
            <w:shd w:val="clear" w:color="auto" w:fill="FFFFFF"/>
          </w:tcPr>
          <w:p w:rsidR="00A30B5D" w:rsidRPr="002D41C2" w:rsidRDefault="00A30B5D" w:rsidP="00A30B5D">
            <w:pPr>
              <w:jc w:val="center"/>
              <w:rPr>
                <w:b/>
                <w:bCs/>
                <w:noProof/>
                <w:spacing w:val="3"/>
                <w:sz w:val="24"/>
                <w:szCs w:val="24"/>
                <w:shd w:val="clear" w:color="auto" w:fill="FFFFFF"/>
                <w:lang w:eastAsia="en-US"/>
              </w:rPr>
            </w:pPr>
            <w:r w:rsidRPr="002D41C2">
              <w:rPr>
                <w:b/>
                <w:bCs/>
                <w:noProof/>
                <w:spacing w:val="3"/>
                <w:sz w:val="24"/>
                <w:szCs w:val="24"/>
                <w:shd w:val="clear" w:color="auto" w:fill="FFFFFF"/>
                <w:lang w:eastAsia="en-US"/>
              </w:rPr>
              <w:t>54</w:t>
            </w:r>
          </w:p>
        </w:tc>
      </w:tr>
      <w:tr w:rsidR="00A30B5D" w:rsidRPr="002D41C2" w:rsidTr="00A30B5D">
        <w:trPr>
          <w:trHeight w:val="244"/>
        </w:trPr>
        <w:tc>
          <w:tcPr>
            <w:tcW w:w="10207" w:type="dxa"/>
            <w:gridSpan w:val="4"/>
            <w:shd w:val="clear" w:color="auto" w:fill="FFFFFF"/>
          </w:tcPr>
          <w:p w:rsidR="00A30B5D" w:rsidRPr="002D41C2" w:rsidRDefault="00A30B5D" w:rsidP="00A30B5D">
            <w:pPr>
              <w:jc w:val="center"/>
              <w:rPr>
                <w:bCs/>
                <w:noProof/>
                <w:spacing w:val="3"/>
                <w:sz w:val="24"/>
                <w:szCs w:val="24"/>
                <w:shd w:val="clear" w:color="auto" w:fill="FFFFFF"/>
                <w:lang w:eastAsia="en-US"/>
              </w:rPr>
            </w:pPr>
            <w:r w:rsidRPr="002D41C2">
              <w:rPr>
                <w:bCs/>
                <w:sz w:val="24"/>
                <w:szCs w:val="24"/>
                <w:lang w:val="en-US" w:eastAsia="en-US"/>
              </w:rPr>
              <w:t>II</w:t>
            </w:r>
            <w:r w:rsidRPr="002D41C2">
              <w:rPr>
                <w:bCs/>
                <w:sz w:val="24"/>
                <w:szCs w:val="24"/>
                <w:lang w:eastAsia="en-US"/>
              </w:rPr>
              <w:t xml:space="preserve">. </w:t>
            </w:r>
            <w:r w:rsidRPr="002D41C2">
              <w:rPr>
                <w:bCs/>
                <w:noProof/>
                <w:spacing w:val="3"/>
                <w:sz w:val="24"/>
                <w:szCs w:val="24"/>
                <w:shd w:val="clear" w:color="auto" w:fill="FFFFFF"/>
                <w:lang w:eastAsia="en-US"/>
              </w:rPr>
              <w:t>Региональный компонент</w:t>
            </w:r>
          </w:p>
        </w:tc>
      </w:tr>
      <w:tr w:rsidR="00A30B5D" w:rsidRPr="002D41C2" w:rsidTr="00A30B5D">
        <w:trPr>
          <w:trHeight w:val="234"/>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sz w:val="24"/>
                <w:szCs w:val="24"/>
                <w:lang w:val="en-US" w:eastAsia="en-US"/>
              </w:rPr>
              <w:t>Основы безопасности жизнедеятельности</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r>
      <w:tr w:rsidR="00A30B5D" w:rsidRPr="002D41C2" w:rsidTr="00A30B5D">
        <w:trPr>
          <w:trHeight w:val="234"/>
        </w:trPr>
        <w:tc>
          <w:tcPr>
            <w:tcW w:w="10207" w:type="dxa"/>
            <w:gridSpan w:val="4"/>
            <w:shd w:val="clear" w:color="auto" w:fill="FFFFFF"/>
          </w:tcPr>
          <w:p w:rsidR="00A30B5D" w:rsidRPr="002D41C2" w:rsidRDefault="00A30B5D" w:rsidP="00A30B5D">
            <w:pPr>
              <w:jc w:val="center"/>
              <w:rPr>
                <w:bCs/>
                <w:sz w:val="24"/>
                <w:szCs w:val="24"/>
                <w:lang w:eastAsia="en-US"/>
              </w:rPr>
            </w:pPr>
            <w:r w:rsidRPr="002D41C2">
              <w:rPr>
                <w:bCs/>
                <w:sz w:val="24"/>
                <w:szCs w:val="24"/>
                <w:lang w:val="en-US" w:eastAsia="en-US"/>
              </w:rPr>
              <w:t>III</w:t>
            </w:r>
            <w:r w:rsidRPr="002D41C2">
              <w:rPr>
                <w:bCs/>
                <w:sz w:val="24"/>
                <w:szCs w:val="24"/>
                <w:lang w:eastAsia="en-US"/>
              </w:rPr>
              <w:t>. Компонент образовательного учреждения</w:t>
            </w:r>
          </w:p>
        </w:tc>
      </w:tr>
      <w:tr w:rsidR="00A30B5D" w:rsidRPr="002D41C2" w:rsidTr="00A30B5D">
        <w:trPr>
          <w:trHeight w:val="234"/>
        </w:trPr>
        <w:tc>
          <w:tcPr>
            <w:tcW w:w="4962" w:type="dxa"/>
            <w:shd w:val="clear" w:color="auto" w:fill="FFFFFF"/>
          </w:tcPr>
          <w:p w:rsidR="00A30B5D" w:rsidRPr="002D41C2" w:rsidRDefault="00A30B5D" w:rsidP="00A30B5D">
            <w:pPr>
              <w:rPr>
                <w:b/>
                <w:sz w:val="24"/>
                <w:szCs w:val="24"/>
                <w:lang w:eastAsia="zh-CN"/>
              </w:rPr>
            </w:pPr>
          </w:p>
        </w:tc>
        <w:tc>
          <w:tcPr>
            <w:tcW w:w="1985" w:type="dxa"/>
            <w:shd w:val="clear" w:color="auto" w:fill="FFFFFF"/>
          </w:tcPr>
          <w:p w:rsidR="00A30B5D" w:rsidRPr="002D41C2" w:rsidRDefault="00A30B5D" w:rsidP="00A30B5D">
            <w:pPr>
              <w:jc w:val="center"/>
              <w:rPr>
                <w:b/>
                <w:sz w:val="24"/>
                <w:szCs w:val="24"/>
                <w:lang w:eastAsia="en-US"/>
              </w:rPr>
            </w:pPr>
            <w:r w:rsidRPr="002D41C2">
              <w:rPr>
                <w:b/>
                <w:sz w:val="24"/>
                <w:szCs w:val="24"/>
                <w:lang w:eastAsia="en-US"/>
              </w:rPr>
              <w:t>9</w:t>
            </w:r>
          </w:p>
        </w:tc>
        <w:tc>
          <w:tcPr>
            <w:tcW w:w="1843" w:type="dxa"/>
            <w:shd w:val="clear" w:color="auto" w:fill="FFFFFF"/>
          </w:tcPr>
          <w:p w:rsidR="00A30B5D" w:rsidRPr="002D41C2" w:rsidRDefault="00A30B5D" w:rsidP="00A30B5D">
            <w:pPr>
              <w:jc w:val="center"/>
              <w:rPr>
                <w:b/>
                <w:sz w:val="24"/>
                <w:szCs w:val="24"/>
                <w:lang w:eastAsia="en-US"/>
              </w:rPr>
            </w:pPr>
            <w:r w:rsidRPr="002D41C2">
              <w:rPr>
                <w:b/>
                <w:sz w:val="24"/>
                <w:szCs w:val="24"/>
                <w:lang w:eastAsia="en-US"/>
              </w:rPr>
              <w:t>10</w:t>
            </w:r>
          </w:p>
        </w:tc>
        <w:tc>
          <w:tcPr>
            <w:tcW w:w="1417" w:type="dxa"/>
            <w:shd w:val="clear" w:color="auto" w:fill="FFFFFF"/>
          </w:tcPr>
          <w:p w:rsidR="00A30B5D" w:rsidRPr="002D41C2" w:rsidRDefault="00A30B5D" w:rsidP="00A30B5D">
            <w:pPr>
              <w:jc w:val="center"/>
              <w:rPr>
                <w:b/>
                <w:sz w:val="24"/>
                <w:szCs w:val="24"/>
                <w:lang w:eastAsia="en-US"/>
              </w:rPr>
            </w:pPr>
            <w:r w:rsidRPr="002D41C2">
              <w:rPr>
                <w:b/>
                <w:sz w:val="24"/>
                <w:szCs w:val="24"/>
                <w:lang w:eastAsia="en-US"/>
              </w:rPr>
              <w:t>19</w:t>
            </w:r>
          </w:p>
        </w:tc>
      </w:tr>
      <w:tr w:rsidR="00A30B5D" w:rsidRPr="002D41C2" w:rsidTr="00A30B5D">
        <w:trPr>
          <w:trHeight w:val="234"/>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sz w:val="24"/>
                <w:szCs w:val="24"/>
                <w:lang w:eastAsia="zh-CN"/>
              </w:rPr>
              <w:t>Алгебра и начала анализа</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2</w:t>
            </w:r>
          </w:p>
        </w:tc>
      </w:tr>
      <w:tr w:rsidR="00A30B5D" w:rsidRPr="002D41C2" w:rsidTr="00A30B5D">
        <w:trPr>
          <w:trHeight w:val="234"/>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noProof/>
                <w:spacing w:val="3"/>
                <w:sz w:val="24"/>
                <w:szCs w:val="24"/>
                <w:shd w:val="clear" w:color="auto" w:fill="FFFFFF"/>
                <w:lang w:eastAsia="en-US"/>
              </w:rPr>
              <w:t>Химия</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2</w:t>
            </w:r>
          </w:p>
        </w:tc>
      </w:tr>
      <w:tr w:rsidR="00A30B5D" w:rsidRPr="002D41C2" w:rsidTr="00A30B5D">
        <w:trPr>
          <w:trHeight w:val="234"/>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noProof/>
                <w:spacing w:val="3"/>
                <w:sz w:val="24"/>
                <w:szCs w:val="24"/>
                <w:shd w:val="clear" w:color="auto" w:fill="FFFFFF"/>
                <w:lang w:eastAsia="en-US"/>
              </w:rPr>
              <w:t xml:space="preserve">Биология </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r>
      <w:tr w:rsidR="00A30B5D" w:rsidRPr="002D41C2" w:rsidTr="00A30B5D">
        <w:trPr>
          <w:trHeight w:val="234"/>
        </w:trPr>
        <w:tc>
          <w:tcPr>
            <w:tcW w:w="4962" w:type="dxa"/>
            <w:shd w:val="clear" w:color="auto" w:fill="FFFFFF"/>
          </w:tcPr>
          <w:p w:rsidR="00A30B5D" w:rsidRPr="002D41C2" w:rsidRDefault="00A30B5D" w:rsidP="00A30B5D">
            <w:pPr>
              <w:rPr>
                <w:sz w:val="24"/>
                <w:szCs w:val="24"/>
                <w:lang w:eastAsia="zh-CN"/>
              </w:rPr>
            </w:pPr>
            <w:r w:rsidRPr="002D41C2">
              <w:rPr>
                <w:sz w:val="24"/>
                <w:szCs w:val="24"/>
                <w:lang w:eastAsia="zh-CN"/>
              </w:rPr>
              <w:t>Основы безопасности жизнедеятельности.</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r>
      <w:tr w:rsidR="00A30B5D" w:rsidRPr="002D41C2" w:rsidTr="00A30B5D">
        <w:trPr>
          <w:trHeight w:val="234"/>
        </w:trPr>
        <w:tc>
          <w:tcPr>
            <w:tcW w:w="4962" w:type="dxa"/>
            <w:shd w:val="clear" w:color="auto" w:fill="FFFFFF"/>
          </w:tcPr>
          <w:p w:rsidR="00A30B5D" w:rsidRPr="002D41C2" w:rsidRDefault="00A30B5D" w:rsidP="00A30B5D">
            <w:pPr>
              <w:rPr>
                <w:noProof/>
                <w:spacing w:val="3"/>
                <w:sz w:val="24"/>
                <w:szCs w:val="24"/>
                <w:shd w:val="clear" w:color="auto" w:fill="FFFFFF"/>
                <w:lang w:eastAsia="en-US"/>
              </w:rPr>
            </w:pPr>
            <w:r w:rsidRPr="002D41C2">
              <w:rPr>
                <w:sz w:val="24"/>
                <w:szCs w:val="24"/>
                <w:lang w:eastAsia="zh-CN"/>
              </w:rPr>
              <w:t xml:space="preserve">Элективный  репетиционный курс по математике </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2</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2</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4</w:t>
            </w:r>
          </w:p>
        </w:tc>
      </w:tr>
      <w:tr w:rsidR="00A30B5D" w:rsidRPr="002D41C2" w:rsidTr="00A30B5D">
        <w:trPr>
          <w:trHeight w:val="234"/>
        </w:trPr>
        <w:tc>
          <w:tcPr>
            <w:tcW w:w="4962" w:type="dxa"/>
            <w:shd w:val="clear" w:color="auto" w:fill="FFFFFF"/>
          </w:tcPr>
          <w:p w:rsidR="00A30B5D" w:rsidRPr="002D41C2" w:rsidRDefault="00A30B5D" w:rsidP="00A30B5D">
            <w:pPr>
              <w:rPr>
                <w:sz w:val="24"/>
                <w:szCs w:val="24"/>
                <w:lang w:eastAsia="zh-CN"/>
              </w:rPr>
            </w:pPr>
            <w:r w:rsidRPr="002D41C2">
              <w:rPr>
                <w:sz w:val="24"/>
                <w:szCs w:val="24"/>
                <w:lang w:eastAsia="zh-CN"/>
              </w:rPr>
              <w:t>Элективный репетиционный курс по русскому языку</w:t>
            </w:r>
          </w:p>
        </w:tc>
        <w:tc>
          <w:tcPr>
            <w:tcW w:w="1985" w:type="dxa"/>
            <w:shd w:val="clear" w:color="auto" w:fill="FFFFFF"/>
          </w:tcPr>
          <w:p w:rsidR="00A30B5D" w:rsidRPr="002D41C2" w:rsidRDefault="00A30B5D" w:rsidP="00A30B5D">
            <w:pPr>
              <w:tabs>
                <w:tab w:val="center" w:pos="982"/>
                <w:tab w:val="right" w:pos="1965"/>
              </w:tabs>
              <w:rPr>
                <w:sz w:val="24"/>
                <w:szCs w:val="24"/>
                <w:lang w:eastAsia="en-US"/>
              </w:rPr>
            </w:pPr>
            <w:r w:rsidRPr="002D41C2">
              <w:rPr>
                <w:sz w:val="24"/>
                <w:szCs w:val="24"/>
                <w:lang w:eastAsia="en-US"/>
              </w:rPr>
              <w:tab/>
              <w:t>1</w:t>
            </w:r>
            <w:r w:rsidRPr="002D41C2">
              <w:rPr>
                <w:sz w:val="24"/>
                <w:szCs w:val="24"/>
                <w:lang w:eastAsia="en-US"/>
              </w:rPr>
              <w:tab/>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2</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3</w:t>
            </w:r>
          </w:p>
        </w:tc>
      </w:tr>
      <w:tr w:rsidR="00A30B5D" w:rsidRPr="002D41C2" w:rsidTr="00A30B5D">
        <w:trPr>
          <w:trHeight w:val="234"/>
        </w:trPr>
        <w:tc>
          <w:tcPr>
            <w:tcW w:w="4962" w:type="dxa"/>
            <w:shd w:val="clear" w:color="auto" w:fill="FFFFFF"/>
          </w:tcPr>
          <w:p w:rsidR="00A30B5D" w:rsidRPr="002D41C2" w:rsidRDefault="00A30B5D" w:rsidP="00A30B5D">
            <w:pPr>
              <w:rPr>
                <w:sz w:val="24"/>
                <w:szCs w:val="24"/>
                <w:lang w:eastAsia="zh-CN"/>
              </w:rPr>
            </w:pPr>
            <w:r w:rsidRPr="002D41C2">
              <w:rPr>
                <w:sz w:val="24"/>
                <w:szCs w:val="24"/>
                <w:lang w:eastAsia="zh-CN"/>
              </w:rPr>
              <w:t>Элективный репетиционный курс по истории</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r>
      <w:tr w:rsidR="00A30B5D" w:rsidRPr="002D41C2" w:rsidTr="00A30B5D">
        <w:trPr>
          <w:trHeight w:val="234"/>
        </w:trPr>
        <w:tc>
          <w:tcPr>
            <w:tcW w:w="4962" w:type="dxa"/>
            <w:shd w:val="clear" w:color="auto" w:fill="FFFFFF"/>
          </w:tcPr>
          <w:p w:rsidR="00A30B5D" w:rsidRPr="002D41C2" w:rsidRDefault="00A30B5D" w:rsidP="00A30B5D">
            <w:pPr>
              <w:rPr>
                <w:sz w:val="24"/>
                <w:szCs w:val="24"/>
                <w:lang w:eastAsia="zh-CN"/>
              </w:rPr>
            </w:pPr>
            <w:r w:rsidRPr="002D41C2">
              <w:rPr>
                <w:sz w:val="24"/>
                <w:szCs w:val="24"/>
                <w:lang w:eastAsia="zh-CN"/>
              </w:rPr>
              <w:t>Элективный репетиционный курс по обществознанию</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2</w:t>
            </w:r>
          </w:p>
        </w:tc>
      </w:tr>
      <w:tr w:rsidR="00A30B5D" w:rsidRPr="002D41C2" w:rsidTr="00A30B5D">
        <w:trPr>
          <w:trHeight w:val="234"/>
        </w:trPr>
        <w:tc>
          <w:tcPr>
            <w:tcW w:w="4962" w:type="dxa"/>
            <w:shd w:val="clear" w:color="auto" w:fill="FFFFFF"/>
          </w:tcPr>
          <w:p w:rsidR="00A30B5D" w:rsidRPr="002D41C2" w:rsidRDefault="00A30B5D" w:rsidP="00A30B5D">
            <w:pPr>
              <w:rPr>
                <w:sz w:val="24"/>
                <w:szCs w:val="24"/>
                <w:lang w:eastAsia="zh-CN"/>
              </w:rPr>
            </w:pPr>
            <w:r w:rsidRPr="002D41C2">
              <w:rPr>
                <w:sz w:val="24"/>
                <w:szCs w:val="24"/>
                <w:lang w:eastAsia="zh-CN"/>
              </w:rPr>
              <w:t>Элективный репетиционный курс по химии.</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r>
      <w:tr w:rsidR="00A30B5D" w:rsidRPr="002D41C2" w:rsidTr="00A30B5D">
        <w:trPr>
          <w:trHeight w:val="234"/>
        </w:trPr>
        <w:tc>
          <w:tcPr>
            <w:tcW w:w="4962" w:type="dxa"/>
            <w:shd w:val="clear" w:color="auto" w:fill="FFFFFF"/>
          </w:tcPr>
          <w:p w:rsidR="00A30B5D" w:rsidRPr="002D41C2" w:rsidRDefault="00A30B5D" w:rsidP="00A30B5D">
            <w:pPr>
              <w:rPr>
                <w:sz w:val="24"/>
                <w:szCs w:val="24"/>
                <w:lang w:eastAsia="zh-CN"/>
              </w:rPr>
            </w:pPr>
            <w:r w:rsidRPr="002D41C2">
              <w:rPr>
                <w:sz w:val="24"/>
                <w:szCs w:val="24"/>
                <w:lang w:eastAsia="zh-CN"/>
              </w:rPr>
              <w:t xml:space="preserve"> Элективный репетиционный курс по физике </w:t>
            </w:r>
          </w:p>
        </w:tc>
        <w:tc>
          <w:tcPr>
            <w:tcW w:w="1985"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843"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1</w:t>
            </w:r>
          </w:p>
        </w:tc>
        <w:tc>
          <w:tcPr>
            <w:tcW w:w="1417" w:type="dxa"/>
            <w:shd w:val="clear" w:color="auto" w:fill="FFFFFF"/>
          </w:tcPr>
          <w:p w:rsidR="00A30B5D" w:rsidRPr="002D41C2" w:rsidRDefault="00A30B5D" w:rsidP="00A30B5D">
            <w:pPr>
              <w:jc w:val="center"/>
              <w:rPr>
                <w:sz w:val="24"/>
                <w:szCs w:val="24"/>
                <w:lang w:eastAsia="en-US"/>
              </w:rPr>
            </w:pPr>
            <w:r w:rsidRPr="002D41C2">
              <w:rPr>
                <w:sz w:val="24"/>
                <w:szCs w:val="24"/>
                <w:lang w:eastAsia="en-US"/>
              </w:rPr>
              <w:t>2</w:t>
            </w:r>
          </w:p>
        </w:tc>
      </w:tr>
      <w:tr w:rsidR="00A30B5D" w:rsidRPr="002D41C2" w:rsidTr="00A30B5D">
        <w:trPr>
          <w:trHeight w:val="234"/>
        </w:trPr>
        <w:tc>
          <w:tcPr>
            <w:tcW w:w="4962" w:type="dxa"/>
            <w:shd w:val="clear" w:color="auto" w:fill="FFFFFF"/>
          </w:tcPr>
          <w:p w:rsidR="00A30B5D" w:rsidRPr="002D41C2" w:rsidRDefault="00A30B5D" w:rsidP="00A30B5D">
            <w:pPr>
              <w:rPr>
                <w:b/>
                <w:noProof/>
                <w:spacing w:val="2"/>
                <w:sz w:val="24"/>
                <w:szCs w:val="24"/>
                <w:shd w:val="clear" w:color="auto" w:fill="FFFFFF"/>
                <w:lang w:eastAsia="en-US"/>
              </w:rPr>
            </w:pPr>
            <w:r w:rsidRPr="002D41C2">
              <w:rPr>
                <w:b/>
                <w:noProof/>
                <w:spacing w:val="2"/>
                <w:sz w:val="24"/>
                <w:szCs w:val="24"/>
                <w:shd w:val="clear" w:color="auto" w:fill="FFFFFF"/>
                <w:lang w:eastAsia="en-US"/>
              </w:rPr>
              <w:t>Предельно допустимая аудиторная учебная нагрузка при 6-дневной</w:t>
            </w:r>
          </w:p>
        </w:tc>
        <w:tc>
          <w:tcPr>
            <w:tcW w:w="1985" w:type="dxa"/>
            <w:shd w:val="clear" w:color="auto" w:fill="FFFFFF"/>
          </w:tcPr>
          <w:p w:rsidR="00A30B5D" w:rsidRPr="002D41C2" w:rsidRDefault="00A30B5D" w:rsidP="00A30B5D">
            <w:pPr>
              <w:jc w:val="center"/>
              <w:rPr>
                <w:b/>
                <w:noProof/>
                <w:spacing w:val="2"/>
                <w:sz w:val="24"/>
                <w:szCs w:val="24"/>
                <w:shd w:val="clear" w:color="auto" w:fill="FFFFFF"/>
                <w:lang w:eastAsia="en-US"/>
              </w:rPr>
            </w:pPr>
            <w:r w:rsidRPr="002D41C2">
              <w:rPr>
                <w:b/>
                <w:noProof/>
                <w:spacing w:val="2"/>
                <w:sz w:val="24"/>
                <w:szCs w:val="24"/>
                <w:shd w:val="clear" w:color="auto" w:fill="FFFFFF"/>
                <w:lang w:eastAsia="en-US"/>
              </w:rPr>
              <w:t>37</w:t>
            </w:r>
          </w:p>
        </w:tc>
        <w:tc>
          <w:tcPr>
            <w:tcW w:w="1843" w:type="dxa"/>
            <w:shd w:val="clear" w:color="auto" w:fill="FFFFFF"/>
          </w:tcPr>
          <w:p w:rsidR="00A30B5D" w:rsidRPr="002D41C2" w:rsidRDefault="00A30B5D" w:rsidP="00A30B5D">
            <w:pPr>
              <w:jc w:val="center"/>
              <w:rPr>
                <w:b/>
                <w:noProof/>
                <w:spacing w:val="2"/>
                <w:sz w:val="24"/>
                <w:szCs w:val="24"/>
                <w:shd w:val="clear" w:color="auto" w:fill="FFFFFF"/>
                <w:lang w:eastAsia="en-US"/>
              </w:rPr>
            </w:pPr>
            <w:r w:rsidRPr="002D41C2">
              <w:rPr>
                <w:b/>
                <w:noProof/>
                <w:spacing w:val="2"/>
                <w:sz w:val="24"/>
                <w:szCs w:val="24"/>
                <w:shd w:val="clear" w:color="auto" w:fill="FFFFFF"/>
                <w:lang w:eastAsia="en-US"/>
              </w:rPr>
              <w:t>37</w:t>
            </w:r>
          </w:p>
        </w:tc>
        <w:tc>
          <w:tcPr>
            <w:tcW w:w="1417" w:type="dxa"/>
            <w:shd w:val="clear" w:color="auto" w:fill="FFFFFF"/>
          </w:tcPr>
          <w:p w:rsidR="00A30B5D" w:rsidRPr="002D41C2" w:rsidRDefault="00A30B5D" w:rsidP="00A30B5D">
            <w:pPr>
              <w:jc w:val="center"/>
              <w:rPr>
                <w:b/>
                <w:noProof/>
                <w:spacing w:val="2"/>
                <w:sz w:val="24"/>
                <w:szCs w:val="24"/>
                <w:shd w:val="clear" w:color="auto" w:fill="FFFFFF"/>
                <w:lang w:eastAsia="en-US"/>
              </w:rPr>
            </w:pPr>
            <w:r w:rsidRPr="002D41C2">
              <w:rPr>
                <w:b/>
                <w:noProof/>
                <w:spacing w:val="2"/>
                <w:sz w:val="24"/>
                <w:szCs w:val="24"/>
                <w:shd w:val="clear" w:color="auto" w:fill="FFFFFF"/>
                <w:lang w:eastAsia="en-US"/>
              </w:rPr>
              <w:t>74</w:t>
            </w:r>
          </w:p>
        </w:tc>
      </w:tr>
    </w:tbl>
    <w:p w:rsidR="00A30B5D" w:rsidRPr="002D41C2" w:rsidRDefault="00A30B5D" w:rsidP="00A30B5D">
      <w:pPr>
        <w:pStyle w:val="2f6"/>
        <w:shd w:val="clear" w:color="auto" w:fill="auto"/>
        <w:spacing w:before="0" w:line="240" w:lineRule="auto"/>
        <w:jc w:val="both"/>
        <w:rPr>
          <w:color w:val="auto"/>
          <w:sz w:val="24"/>
          <w:szCs w:val="24"/>
        </w:rPr>
      </w:pPr>
      <w:r w:rsidRPr="002D41C2">
        <w:rPr>
          <w:color w:val="auto"/>
          <w:sz w:val="24"/>
          <w:szCs w:val="24"/>
        </w:rPr>
        <w:t xml:space="preserve">      Учебный план 10-11-х классов школы ориентирован на освоение общеобразовательных программ среднего общего образования базового уровня.</w:t>
      </w:r>
    </w:p>
    <w:p w:rsidR="00A30B5D" w:rsidRPr="002D41C2" w:rsidRDefault="00A30B5D" w:rsidP="00A30B5D">
      <w:pPr>
        <w:pStyle w:val="3c"/>
        <w:shd w:val="clear" w:color="auto" w:fill="auto"/>
        <w:spacing w:line="240" w:lineRule="auto"/>
        <w:rPr>
          <w:rStyle w:val="1ff5"/>
          <w:bCs/>
          <w:sz w:val="24"/>
          <w:szCs w:val="24"/>
        </w:rPr>
      </w:pPr>
      <w:r w:rsidRPr="002D41C2">
        <w:rPr>
          <w:rFonts w:ascii="Times New Roman" w:hAnsi="Times New Roman"/>
          <w:b w:val="0"/>
          <w:sz w:val="24"/>
          <w:szCs w:val="24"/>
        </w:rPr>
        <w:t xml:space="preserve">      Часы регионального компонента </w:t>
      </w:r>
      <w:r w:rsidRPr="002D41C2">
        <w:rPr>
          <w:rStyle w:val="1ff5"/>
          <w:sz w:val="24"/>
          <w:szCs w:val="24"/>
        </w:rPr>
        <w:t>отведены на учебные предметы:</w:t>
      </w:r>
    </w:p>
    <w:p w:rsidR="00A30B5D" w:rsidRPr="002D41C2" w:rsidRDefault="00A30B5D" w:rsidP="00A30B5D">
      <w:pPr>
        <w:pStyle w:val="3c"/>
        <w:shd w:val="clear" w:color="auto" w:fill="auto"/>
        <w:spacing w:line="240" w:lineRule="auto"/>
        <w:rPr>
          <w:rFonts w:ascii="Times New Roman" w:hAnsi="Times New Roman"/>
          <w:b w:val="0"/>
          <w:sz w:val="24"/>
          <w:szCs w:val="24"/>
        </w:rPr>
      </w:pPr>
      <w:r w:rsidRPr="002D41C2">
        <w:rPr>
          <w:rStyle w:val="1ff5"/>
          <w:sz w:val="24"/>
          <w:szCs w:val="24"/>
        </w:rPr>
        <w:t xml:space="preserve">- </w:t>
      </w:r>
      <w:r w:rsidRPr="002D41C2">
        <w:rPr>
          <w:rFonts w:ascii="Times New Roman" w:hAnsi="Times New Roman"/>
          <w:b w:val="0"/>
          <w:sz w:val="24"/>
          <w:szCs w:val="24"/>
        </w:rPr>
        <w:t>основы безопасности жизнедеятельности - 1 час в неделю (10 кл.) на основании Письма РФ от 14.07.98 г. № 1133/14-12 «Об организации преподавания ОБЖ в образовательных учреждениях РФ».</w:t>
      </w:r>
    </w:p>
    <w:p w:rsidR="00A30B5D" w:rsidRPr="002D41C2" w:rsidRDefault="00A30B5D" w:rsidP="00A30B5D">
      <w:pPr>
        <w:pStyle w:val="2f6"/>
        <w:shd w:val="clear" w:color="auto" w:fill="auto"/>
        <w:spacing w:before="0" w:line="240" w:lineRule="auto"/>
        <w:jc w:val="both"/>
        <w:rPr>
          <w:color w:val="auto"/>
          <w:sz w:val="24"/>
          <w:szCs w:val="24"/>
        </w:rPr>
      </w:pPr>
      <w:r w:rsidRPr="002D41C2">
        <w:rPr>
          <w:rStyle w:val="1ff5"/>
          <w:bCs/>
          <w:color w:val="00B050"/>
          <w:sz w:val="24"/>
          <w:szCs w:val="24"/>
        </w:rPr>
        <w:t xml:space="preserve">      </w:t>
      </w:r>
      <w:r w:rsidRPr="002D41C2">
        <w:rPr>
          <w:rStyle w:val="1ff5"/>
          <w:bCs/>
          <w:color w:val="auto"/>
          <w:sz w:val="24"/>
          <w:szCs w:val="24"/>
        </w:rPr>
        <w:t xml:space="preserve">Часы компонента образовательного учреждения отведены на </w:t>
      </w:r>
      <w:r w:rsidRPr="002D41C2">
        <w:rPr>
          <w:color w:val="auto"/>
          <w:sz w:val="24"/>
          <w:szCs w:val="24"/>
        </w:rPr>
        <w:t>увеличение количества часов для реализации учебных программ:</w:t>
      </w:r>
    </w:p>
    <w:p w:rsidR="00A30B5D" w:rsidRPr="002D41C2" w:rsidRDefault="00A30B5D" w:rsidP="00A30B5D">
      <w:pPr>
        <w:pStyle w:val="2f6"/>
        <w:shd w:val="clear" w:color="auto" w:fill="auto"/>
        <w:spacing w:before="0" w:line="240" w:lineRule="auto"/>
        <w:jc w:val="both"/>
        <w:rPr>
          <w:color w:val="auto"/>
          <w:sz w:val="24"/>
          <w:szCs w:val="24"/>
        </w:rPr>
      </w:pPr>
      <w:r w:rsidRPr="002D41C2">
        <w:rPr>
          <w:color w:val="auto"/>
          <w:sz w:val="24"/>
          <w:szCs w:val="24"/>
        </w:rPr>
        <w:t>- алгебра и начала анализа -  по 1 часу в неделю (10, 11 кл.), для выполнения 102 ч. программы: Программа. Алгебра и начала математического анализа. 10-11 классы / авт.-сост. И.И.Зубарева, А.Г.Мордкович. - 2 изд., испр. и доп. - М.:Мнемозина, 2009 г.;</w:t>
      </w:r>
    </w:p>
    <w:p w:rsidR="00A30B5D" w:rsidRPr="002D41C2" w:rsidRDefault="00A30B5D" w:rsidP="00A30B5D">
      <w:pPr>
        <w:pStyle w:val="2f6"/>
        <w:shd w:val="clear" w:color="auto" w:fill="auto"/>
        <w:spacing w:before="0" w:line="240" w:lineRule="auto"/>
        <w:jc w:val="both"/>
        <w:rPr>
          <w:rStyle w:val="0pt"/>
          <w:color w:val="auto"/>
          <w:sz w:val="24"/>
          <w:szCs w:val="24"/>
        </w:rPr>
      </w:pPr>
      <w:r w:rsidRPr="002D41C2">
        <w:rPr>
          <w:color w:val="00B050"/>
          <w:sz w:val="24"/>
          <w:szCs w:val="24"/>
        </w:rPr>
        <w:t>-</w:t>
      </w:r>
      <w:r w:rsidRPr="002D41C2">
        <w:rPr>
          <w:color w:val="auto"/>
          <w:sz w:val="24"/>
          <w:szCs w:val="24"/>
        </w:rPr>
        <w:t xml:space="preserve">химия – по 1 часу в неделю (10, 11 кл.) для выполнения 68 ч. программы: </w:t>
      </w:r>
      <w:r w:rsidRPr="002D41C2">
        <w:rPr>
          <w:rStyle w:val="0pt"/>
          <w:color w:val="auto"/>
          <w:sz w:val="24"/>
          <w:szCs w:val="24"/>
        </w:rPr>
        <w:t>Программа курса «Химия» для  10-11 классов общеобразовательных учреждений, Н.Н.Гара,</w:t>
      </w:r>
      <w:proofErr w:type="gramStart"/>
      <w:r w:rsidRPr="002D41C2">
        <w:rPr>
          <w:rStyle w:val="0pt"/>
          <w:color w:val="auto"/>
          <w:sz w:val="24"/>
          <w:szCs w:val="24"/>
        </w:rPr>
        <w:t xml:space="preserve"> ,</w:t>
      </w:r>
      <w:proofErr w:type="gramEnd"/>
      <w:r w:rsidRPr="002D41C2">
        <w:rPr>
          <w:rStyle w:val="0pt"/>
          <w:color w:val="auto"/>
          <w:sz w:val="24"/>
          <w:szCs w:val="24"/>
        </w:rPr>
        <w:t xml:space="preserve"> М.: Просвещение 2010г.к учебнику Г.Е.Рудзитис,Ф.Г.Фельдман Химия 10,11 классы для общеобразовательных учреждений М.:Просвещение,2013.</w:t>
      </w:r>
    </w:p>
    <w:p w:rsidR="00A30B5D" w:rsidRPr="002D41C2" w:rsidRDefault="00A30B5D" w:rsidP="00A30B5D">
      <w:pPr>
        <w:pStyle w:val="2f6"/>
        <w:shd w:val="clear" w:color="auto" w:fill="auto"/>
        <w:spacing w:before="0" w:line="240" w:lineRule="auto"/>
        <w:jc w:val="both"/>
        <w:rPr>
          <w:rStyle w:val="0pt"/>
          <w:color w:val="auto"/>
          <w:sz w:val="24"/>
          <w:szCs w:val="24"/>
        </w:rPr>
      </w:pPr>
      <w:proofErr w:type="gramStart"/>
      <w:r w:rsidRPr="002D41C2">
        <w:rPr>
          <w:rStyle w:val="0pt"/>
          <w:color w:val="auto"/>
          <w:sz w:val="24"/>
          <w:szCs w:val="24"/>
        </w:rPr>
        <w:t xml:space="preserve">- </w:t>
      </w:r>
      <w:r w:rsidRPr="002D41C2">
        <w:rPr>
          <w:rStyle w:val="20pt"/>
          <w:bCs/>
          <w:color w:val="auto"/>
          <w:sz w:val="24"/>
          <w:szCs w:val="24"/>
        </w:rPr>
        <w:t xml:space="preserve">биология - 1 час в неделю в 11 классе </w:t>
      </w:r>
      <w:r w:rsidRPr="002D41C2">
        <w:rPr>
          <w:rStyle w:val="2f5"/>
          <w:bCs/>
          <w:color w:val="auto"/>
          <w:sz w:val="24"/>
          <w:szCs w:val="24"/>
        </w:rPr>
        <w:t xml:space="preserve">для выполнения 68 </w:t>
      </w:r>
      <w:r w:rsidRPr="002D41C2">
        <w:rPr>
          <w:rStyle w:val="20pt"/>
          <w:bCs/>
          <w:color w:val="auto"/>
          <w:sz w:val="24"/>
          <w:szCs w:val="24"/>
        </w:rPr>
        <w:t xml:space="preserve">ч. </w:t>
      </w:r>
      <w:r w:rsidRPr="002D41C2">
        <w:rPr>
          <w:rStyle w:val="2f5"/>
          <w:bCs/>
          <w:color w:val="auto"/>
          <w:sz w:val="24"/>
          <w:szCs w:val="24"/>
        </w:rPr>
        <w:t xml:space="preserve">программы:  </w:t>
      </w:r>
      <w:r w:rsidRPr="002D41C2">
        <w:rPr>
          <w:rStyle w:val="affffc"/>
          <w:b w:val="0"/>
          <w:color w:val="auto"/>
          <w:sz w:val="24"/>
          <w:szCs w:val="24"/>
        </w:rPr>
        <w:t>программа среднего (полного общего образования по биологии 10-11 классы.</w:t>
      </w:r>
      <w:proofErr w:type="gramEnd"/>
      <w:r w:rsidRPr="002D41C2">
        <w:rPr>
          <w:rStyle w:val="affffc"/>
          <w:b w:val="0"/>
          <w:color w:val="auto"/>
          <w:sz w:val="24"/>
          <w:szCs w:val="24"/>
        </w:rPr>
        <w:t xml:space="preserve"> И. Б. Агафонова, В.И. Сивоглазов. М.: Дрофа- 2008г к учебнику </w:t>
      </w:r>
      <w:r w:rsidRPr="002D41C2">
        <w:rPr>
          <w:rStyle w:val="0pt"/>
          <w:color w:val="auto"/>
          <w:sz w:val="24"/>
          <w:szCs w:val="24"/>
        </w:rPr>
        <w:t>В.И. Сивоглазова, И. Б. Агафонова «Биология», М.: Дрофа, 2014г.</w:t>
      </w:r>
    </w:p>
    <w:p w:rsidR="00A30B5D" w:rsidRPr="002D41C2" w:rsidRDefault="00A30B5D" w:rsidP="00A30B5D">
      <w:pPr>
        <w:pStyle w:val="2f6"/>
        <w:shd w:val="clear" w:color="auto" w:fill="auto"/>
        <w:spacing w:before="0" w:line="240" w:lineRule="auto"/>
        <w:jc w:val="both"/>
        <w:rPr>
          <w:color w:val="auto"/>
          <w:sz w:val="24"/>
          <w:szCs w:val="24"/>
        </w:rPr>
      </w:pPr>
      <w:r w:rsidRPr="002D41C2">
        <w:rPr>
          <w:sz w:val="24"/>
          <w:szCs w:val="24"/>
          <w:lang w:eastAsia="zh-CN"/>
        </w:rPr>
        <w:t>-Основы безопасности жизнедеятельности.-1 час в неделю в 11 классе,</w:t>
      </w:r>
      <w:r w:rsidRPr="002D41C2">
        <w:rPr>
          <w:color w:val="auto"/>
          <w:sz w:val="24"/>
          <w:szCs w:val="24"/>
        </w:rPr>
        <w:t xml:space="preserve"> для выполнения 70 ч. программы:  </w:t>
      </w:r>
      <w:r w:rsidRPr="002D41C2">
        <w:rPr>
          <w:sz w:val="24"/>
          <w:szCs w:val="24"/>
          <w:lang w:eastAsia="zh-CN"/>
        </w:rPr>
        <w:t>Основы безопасности жизнедеятельности.</w:t>
      </w:r>
      <w:r w:rsidRPr="002D41C2">
        <w:rPr>
          <w:color w:val="auto"/>
          <w:sz w:val="24"/>
          <w:szCs w:val="24"/>
        </w:rPr>
        <w:t xml:space="preserve"> Под редакцией А.Т.Смирнова, М.:Просвещение,2009г.</w:t>
      </w:r>
    </w:p>
    <w:p w:rsidR="00A30B5D" w:rsidRPr="002D41C2" w:rsidRDefault="00A30B5D" w:rsidP="00A30B5D">
      <w:pPr>
        <w:pStyle w:val="afd"/>
        <w:jc w:val="both"/>
        <w:rPr>
          <w:rStyle w:val="0pt"/>
          <w:rFonts w:cs="Times New Roman"/>
          <w:sz w:val="24"/>
          <w:szCs w:val="24"/>
        </w:rPr>
      </w:pPr>
      <w:r w:rsidRPr="002D41C2">
        <w:rPr>
          <w:rFonts w:ascii="Times New Roman" w:hAnsi="Times New Roman" w:cs="Times New Roman"/>
          <w:spacing w:val="12"/>
          <w:sz w:val="24"/>
          <w:szCs w:val="24"/>
        </w:rPr>
        <w:t xml:space="preserve">           </w:t>
      </w:r>
      <w:r w:rsidRPr="002D41C2">
        <w:rPr>
          <w:rStyle w:val="1ff5"/>
          <w:rFonts w:cs="Times New Roman"/>
          <w:bCs/>
          <w:sz w:val="24"/>
          <w:szCs w:val="24"/>
        </w:rPr>
        <w:t xml:space="preserve">Часы компонента образовательного учреждения </w:t>
      </w:r>
      <w:r w:rsidRPr="002D41C2">
        <w:rPr>
          <w:rStyle w:val="0pt"/>
          <w:rFonts w:cs="Times New Roman"/>
          <w:sz w:val="24"/>
          <w:szCs w:val="24"/>
        </w:rPr>
        <w:t xml:space="preserve">использованы (по запросам родителей и обучающихся) на проведение элективных </w:t>
      </w:r>
      <w:r w:rsidRPr="002D41C2">
        <w:rPr>
          <w:rStyle w:val="1ff5"/>
          <w:rFonts w:cs="Times New Roman"/>
          <w:bCs/>
          <w:sz w:val="24"/>
          <w:szCs w:val="24"/>
        </w:rPr>
        <w:t xml:space="preserve">репетиционных курсов, </w:t>
      </w:r>
      <w:r w:rsidRPr="002D41C2">
        <w:rPr>
          <w:rStyle w:val="0pt"/>
          <w:rFonts w:cs="Times New Roman"/>
          <w:sz w:val="24"/>
          <w:szCs w:val="24"/>
        </w:rPr>
        <w:t>обеспечивающих более качественную подготовку к предстоящей итоговой аттестации и самоопределение обучающихся:</w:t>
      </w:r>
    </w:p>
    <w:p w:rsidR="00A30B5D" w:rsidRPr="002D41C2" w:rsidRDefault="00A30B5D" w:rsidP="00A30B5D">
      <w:pPr>
        <w:pStyle w:val="2f6"/>
        <w:shd w:val="clear" w:color="auto" w:fill="auto"/>
        <w:spacing w:before="0" w:line="240" w:lineRule="auto"/>
        <w:jc w:val="both"/>
        <w:rPr>
          <w:rStyle w:val="0pt"/>
          <w:color w:val="auto"/>
          <w:sz w:val="24"/>
          <w:szCs w:val="24"/>
        </w:rPr>
      </w:pPr>
      <w:r w:rsidRPr="002D41C2">
        <w:rPr>
          <w:rStyle w:val="1ff5"/>
          <w:bCs/>
          <w:color w:val="auto"/>
          <w:sz w:val="24"/>
          <w:szCs w:val="24"/>
        </w:rPr>
        <w:t xml:space="preserve">-по математике </w:t>
      </w:r>
      <w:r w:rsidRPr="002D41C2">
        <w:rPr>
          <w:color w:val="auto"/>
          <w:sz w:val="24"/>
          <w:szCs w:val="24"/>
          <w:lang w:eastAsia="zh-CN"/>
        </w:rPr>
        <w:t xml:space="preserve">- </w:t>
      </w:r>
      <w:r w:rsidRPr="002D41C2">
        <w:rPr>
          <w:rStyle w:val="0pt"/>
          <w:color w:val="auto"/>
          <w:sz w:val="24"/>
          <w:szCs w:val="24"/>
        </w:rPr>
        <w:t>2 часа в неделю в 10 -11 классе;</w:t>
      </w:r>
    </w:p>
    <w:p w:rsidR="00A30B5D" w:rsidRPr="002D41C2" w:rsidRDefault="00A30B5D" w:rsidP="00A30B5D">
      <w:pPr>
        <w:pStyle w:val="2f6"/>
        <w:shd w:val="clear" w:color="auto" w:fill="auto"/>
        <w:spacing w:before="0" w:line="240" w:lineRule="auto"/>
        <w:jc w:val="both"/>
        <w:rPr>
          <w:rStyle w:val="0pt"/>
          <w:color w:val="auto"/>
          <w:sz w:val="24"/>
          <w:szCs w:val="24"/>
        </w:rPr>
      </w:pPr>
      <w:r w:rsidRPr="002D41C2">
        <w:rPr>
          <w:rStyle w:val="1ff5"/>
          <w:bCs/>
          <w:color w:val="auto"/>
          <w:sz w:val="24"/>
          <w:szCs w:val="24"/>
        </w:rPr>
        <w:t>-</w:t>
      </w:r>
      <w:r w:rsidRPr="002D41C2">
        <w:rPr>
          <w:color w:val="auto"/>
          <w:sz w:val="24"/>
          <w:szCs w:val="24"/>
        </w:rPr>
        <w:t xml:space="preserve"> </w:t>
      </w:r>
      <w:r w:rsidRPr="002D41C2">
        <w:rPr>
          <w:color w:val="auto"/>
          <w:sz w:val="24"/>
          <w:szCs w:val="24"/>
          <w:lang w:eastAsia="zh-CN"/>
        </w:rPr>
        <w:t xml:space="preserve">по русскому языку - </w:t>
      </w:r>
      <w:r w:rsidRPr="002D41C2">
        <w:rPr>
          <w:rStyle w:val="0pt"/>
          <w:color w:val="auto"/>
          <w:sz w:val="24"/>
          <w:szCs w:val="24"/>
        </w:rPr>
        <w:t>1 час в неделю в 10 кл.; 2 часа в 11 классе;</w:t>
      </w:r>
    </w:p>
    <w:p w:rsidR="00A30B5D" w:rsidRPr="002D41C2" w:rsidRDefault="00A30B5D" w:rsidP="00A30B5D">
      <w:pPr>
        <w:pStyle w:val="2f6"/>
        <w:shd w:val="clear" w:color="auto" w:fill="auto"/>
        <w:spacing w:before="0" w:line="240" w:lineRule="auto"/>
        <w:jc w:val="both"/>
        <w:rPr>
          <w:color w:val="auto"/>
          <w:sz w:val="24"/>
          <w:szCs w:val="24"/>
          <w:lang w:eastAsia="zh-CN"/>
        </w:rPr>
      </w:pPr>
      <w:r w:rsidRPr="002D41C2">
        <w:rPr>
          <w:rStyle w:val="1ff5"/>
          <w:bCs/>
          <w:color w:val="auto"/>
          <w:sz w:val="24"/>
          <w:szCs w:val="24"/>
        </w:rPr>
        <w:t>-</w:t>
      </w:r>
      <w:r w:rsidRPr="002D41C2">
        <w:rPr>
          <w:color w:val="auto"/>
          <w:sz w:val="24"/>
          <w:szCs w:val="24"/>
        </w:rPr>
        <w:t xml:space="preserve"> </w:t>
      </w:r>
      <w:r w:rsidRPr="002D41C2">
        <w:rPr>
          <w:color w:val="auto"/>
          <w:sz w:val="24"/>
          <w:szCs w:val="24"/>
          <w:lang w:eastAsia="zh-CN"/>
        </w:rPr>
        <w:t>по истории- 1 час в 10 классе;</w:t>
      </w:r>
    </w:p>
    <w:p w:rsidR="00A30B5D" w:rsidRPr="002D41C2" w:rsidRDefault="00A30B5D" w:rsidP="00A30B5D">
      <w:pPr>
        <w:pStyle w:val="2f6"/>
        <w:shd w:val="clear" w:color="auto" w:fill="auto"/>
        <w:spacing w:before="0" w:line="240" w:lineRule="auto"/>
        <w:jc w:val="both"/>
        <w:rPr>
          <w:color w:val="auto"/>
          <w:sz w:val="24"/>
          <w:szCs w:val="24"/>
        </w:rPr>
      </w:pPr>
      <w:r w:rsidRPr="002D41C2">
        <w:rPr>
          <w:rStyle w:val="1ff5"/>
          <w:bCs/>
          <w:color w:val="auto"/>
          <w:sz w:val="24"/>
          <w:szCs w:val="24"/>
        </w:rPr>
        <w:t>-</w:t>
      </w:r>
      <w:r w:rsidRPr="002D41C2">
        <w:rPr>
          <w:color w:val="auto"/>
          <w:sz w:val="24"/>
          <w:szCs w:val="24"/>
        </w:rPr>
        <w:t>по обществознанию- 1 час в 10-11 класса;</w:t>
      </w:r>
    </w:p>
    <w:p w:rsidR="00A30B5D" w:rsidRPr="002D41C2" w:rsidRDefault="00A30B5D" w:rsidP="00A30B5D">
      <w:pPr>
        <w:pStyle w:val="2f6"/>
        <w:shd w:val="clear" w:color="auto" w:fill="auto"/>
        <w:spacing w:before="0" w:line="240" w:lineRule="auto"/>
        <w:jc w:val="both"/>
        <w:rPr>
          <w:color w:val="auto"/>
          <w:sz w:val="24"/>
          <w:szCs w:val="24"/>
        </w:rPr>
      </w:pPr>
      <w:r w:rsidRPr="002D41C2">
        <w:rPr>
          <w:color w:val="auto"/>
          <w:sz w:val="24"/>
          <w:szCs w:val="24"/>
        </w:rPr>
        <w:t>- по химии-1час в 10классе;</w:t>
      </w:r>
    </w:p>
    <w:p w:rsidR="00A30B5D" w:rsidRPr="002D41C2" w:rsidRDefault="00A30B5D" w:rsidP="00A30B5D">
      <w:pPr>
        <w:pStyle w:val="2f6"/>
        <w:shd w:val="clear" w:color="auto" w:fill="auto"/>
        <w:spacing w:before="0" w:line="240" w:lineRule="auto"/>
        <w:jc w:val="both"/>
        <w:rPr>
          <w:color w:val="auto"/>
          <w:sz w:val="24"/>
          <w:szCs w:val="24"/>
        </w:rPr>
      </w:pPr>
      <w:r w:rsidRPr="002D41C2">
        <w:rPr>
          <w:rStyle w:val="1ff5"/>
          <w:bCs/>
          <w:color w:val="auto"/>
          <w:sz w:val="24"/>
          <w:szCs w:val="24"/>
        </w:rPr>
        <w:t>-по физике - 1 час в 10-11 классе;</w:t>
      </w:r>
    </w:p>
    <w:p w:rsidR="00A30B5D" w:rsidRPr="002D41C2" w:rsidRDefault="00A30B5D" w:rsidP="00A30B5D">
      <w:pPr>
        <w:pStyle w:val="2f8"/>
        <w:shd w:val="clear" w:color="auto" w:fill="auto"/>
        <w:spacing w:line="240" w:lineRule="auto"/>
        <w:jc w:val="both"/>
        <w:rPr>
          <w:rFonts w:ascii="Times New Roman" w:hAnsi="Times New Roman"/>
          <w:sz w:val="24"/>
          <w:szCs w:val="24"/>
        </w:rPr>
      </w:pPr>
      <w:r w:rsidRPr="002D41C2">
        <w:rPr>
          <w:rFonts w:ascii="Times New Roman" w:hAnsi="Times New Roman"/>
          <w:sz w:val="24"/>
          <w:szCs w:val="24"/>
        </w:rPr>
        <w:t>Оптимизация образовательного процесса обеспечивается использованием инновационных информационных технологий обучения. Учебный план обеспечен необходимыми ресурсами.</w:t>
      </w:r>
    </w:p>
    <w:p w:rsidR="00A30B5D" w:rsidRPr="002D41C2" w:rsidRDefault="00A30B5D" w:rsidP="00A30B5D">
      <w:pPr>
        <w:pStyle w:val="2f6"/>
        <w:shd w:val="clear" w:color="auto" w:fill="auto"/>
        <w:spacing w:before="0" w:line="240" w:lineRule="auto"/>
        <w:ind w:firstLine="360"/>
        <w:jc w:val="both"/>
        <w:rPr>
          <w:color w:val="auto"/>
          <w:sz w:val="24"/>
          <w:szCs w:val="24"/>
        </w:rPr>
      </w:pPr>
      <w:r w:rsidRPr="002D41C2">
        <w:rPr>
          <w:rStyle w:val="0pt"/>
          <w:color w:val="auto"/>
          <w:sz w:val="24"/>
          <w:szCs w:val="24"/>
        </w:rPr>
        <w:t>В соответствии со статьей 58 Федерального закона от 29.12.2012г. №273-Ф3 «Об образование в Российской Федерации»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Проведение промежуточной аттестации входит в сумму часов учебных предметов, указанных в учебном плане и не предполагает дополнительную учебную нагрузку обучающихся.</w:t>
      </w:r>
    </w:p>
    <w:p w:rsidR="00A30B5D" w:rsidRPr="002D41C2" w:rsidRDefault="00A30B5D" w:rsidP="00A30B5D">
      <w:pPr>
        <w:pStyle w:val="2f6"/>
        <w:shd w:val="clear" w:color="auto" w:fill="auto"/>
        <w:spacing w:before="0" w:line="240" w:lineRule="auto"/>
        <w:ind w:firstLine="360"/>
        <w:jc w:val="both"/>
        <w:rPr>
          <w:color w:val="auto"/>
          <w:sz w:val="24"/>
          <w:szCs w:val="24"/>
        </w:rPr>
      </w:pPr>
      <w:r w:rsidRPr="002D41C2">
        <w:rPr>
          <w:rStyle w:val="0pt"/>
          <w:color w:val="auto"/>
          <w:sz w:val="24"/>
          <w:szCs w:val="24"/>
        </w:rPr>
        <w:t xml:space="preserve"> Промежуточная аттестация проводится во 2,3,5,6,10 классах в соответствии с Положением о проведении промежуточной аттестации обучающихся и осуществлении текущего контроля их успеваемости  МБОУ «Пониклинская СОШ» рассмотренного на заседании педагогического Совета школы (протокол №11 от 29.08.2013 г.) и утвержденного приказом директора школы № 99 от 29.08.2013 г.</w:t>
      </w:r>
    </w:p>
    <w:p w:rsidR="00A30B5D" w:rsidRPr="002D41C2" w:rsidRDefault="00A30B5D" w:rsidP="00A30B5D">
      <w:pPr>
        <w:pStyle w:val="2f6"/>
        <w:shd w:val="clear" w:color="auto" w:fill="auto"/>
        <w:spacing w:before="0" w:line="240" w:lineRule="auto"/>
        <w:jc w:val="both"/>
        <w:rPr>
          <w:color w:val="auto"/>
          <w:sz w:val="24"/>
          <w:szCs w:val="24"/>
        </w:rPr>
      </w:pPr>
      <w:r w:rsidRPr="002D41C2">
        <w:rPr>
          <w:rStyle w:val="0pt"/>
          <w:color w:val="auto"/>
          <w:sz w:val="24"/>
          <w:szCs w:val="24"/>
        </w:rPr>
        <w:t xml:space="preserve">     Формами промежуточной аттестации являются:</w:t>
      </w:r>
    </w:p>
    <w:p w:rsidR="00A30B5D" w:rsidRPr="002D41C2" w:rsidRDefault="00A30B5D" w:rsidP="00A30B5D">
      <w:pPr>
        <w:pStyle w:val="2f6"/>
        <w:shd w:val="clear" w:color="auto" w:fill="auto"/>
        <w:tabs>
          <w:tab w:val="right" w:pos="4022"/>
        </w:tabs>
        <w:spacing w:before="0" w:line="240" w:lineRule="auto"/>
        <w:jc w:val="both"/>
        <w:rPr>
          <w:color w:val="auto"/>
          <w:sz w:val="24"/>
          <w:szCs w:val="24"/>
        </w:rPr>
      </w:pPr>
      <w:r w:rsidRPr="002D41C2">
        <w:rPr>
          <w:rStyle w:val="0pt"/>
          <w:color w:val="auto"/>
          <w:sz w:val="24"/>
          <w:szCs w:val="24"/>
        </w:rPr>
        <w:t>-формы письменного контроля;</w:t>
      </w:r>
    </w:p>
    <w:p w:rsidR="00A30B5D" w:rsidRPr="002D41C2" w:rsidRDefault="00A30B5D" w:rsidP="00A30B5D">
      <w:pPr>
        <w:pStyle w:val="2f6"/>
        <w:shd w:val="clear" w:color="auto" w:fill="auto"/>
        <w:spacing w:before="0" w:line="240" w:lineRule="auto"/>
        <w:jc w:val="both"/>
        <w:rPr>
          <w:color w:val="auto"/>
          <w:sz w:val="24"/>
          <w:szCs w:val="24"/>
        </w:rPr>
      </w:pPr>
      <w:r w:rsidRPr="002D41C2">
        <w:rPr>
          <w:rStyle w:val="0pt"/>
          <w:color w:val="auto"/>
          <w:sz w:val="24"/>
          <w:szCs w:val="24"/>
        </w:rPr>
        <w:t>- диктант: словарный, с грамматическим заданием, математический;</w:t>
      </w:r>
    </w:p>
    <w:p w:rsidR="00A30B5D" w:rsidRPr="002D41C2" w:rsidRDefault="00A30B5D" w:rsidP="00A30B5D">
      <w:pPr>
        <w:pStyle w:val="2f6"/>
        <w:shd w:val="clear" w:color="auto" w:fill="auto"/>
        <w:tabs>
          <w:tab w:val="right" w:pos="3120"/>
        </w:tabs>
        <w:spacing w:before="0" w:line="240" w:lineRule="auto"/>
        <w:jc w:val="both"/>
        <w:rPr>
          <w:color w:val="auto"/>
          <w:sz w:val="24"/>
          <w:szCs w:val="24"/>
        </w:rPr>
      </w:pPr>
      <w:r w:rsidRPr="002D41C2">
        <w:rPr>
          <w:rStyle w:val="0pt"/>
          <w:color w:val="auto"/>
          <w:sz w:val="24"/>
          <w:szCs w:val="24"/>
        </w:rPr>
        <w:t>- контрольное списывание;</w:t>
      </w:r>
    </w:p>
    <w:p w:rsidR="00A30B5D" w:rsidRPr="002D41C2" w:rsidRDefault="00A30B5D" w:rsidP="00A30B5D">
      <w:pPr>
        <w:pStyle w:val="2f6"/>
        <w:shd w:val="clear" w:color="auto" w:fill="auto"/>
        <w:tabs>
          <w:tab w:val="right" w:pos="2672"/>
        </w:tabs>
        <w:spacing w:before="0" w:line="240" w:lineRule="auto"/>
        <w:jc w:val="both"/>
        <w:rPr>
          <w:color w:val="auto"/>
          <w:sz w:val="24"/>
          <w:szCs w:val="24"/>
        </w:rPr>
      </w:pPr>
      <w:r w:rsidRPr="002D41C2">
        <w:rPr>
          <w:rStyle w:val="0pt"/>
          <w:color w:val="auto"/>
          <w:sz w:val="24"/>
          <w:szCs w:val="24"/>
        </w:rPr>
        <w:t xml:space="preserve"> - контрольная работа;</w:t>
      </w:r>
    </w:p>
    <w:p w:rsidR="00A30B5D" w:rsidRPr="002D41C2" w:rsidRDefault="00A30B5D" w:rsidP="00A30B5D">
      <w:pPr>
        <w:pStyle w:val="2f6"/>
        <w:shd w:val="clear" w:color="auto" w:fill="auto"/>
        <w:tabs>
          <w:tab w:val="right" w:pos="1992"/>
        </w:tabs>
        <w:spacing w:before="0" w:line="240" w:lineRule="auto"/>
        <w:jc w:val="both"/>
        <w:rPr>
          <w:color w:val="auto"/>
          <w:sz w:val="24"/>
          <w:szCs w:val="24"/>
        </w:rPr>
      </w:pPr>
      <w:r w:rsidRPr="002D41C2">
        <w:rPr>
          <w:rStyle w:val="0pt"/>
          <w:color w:val="auto"/>
          <w:sz w:val="24"/>
          <w:szCs w:val="24"/>
        </w:rPr>
        <w:t xml:space="preserve"> - тестирование;</w:t>
      </w:r>
    </w:p>
    <w:p w:rsidR="00A30B5D" w:rsidRPr="002D41C2" w:rsidRDefault="00A30B5D" w:rsidP="00A30B5D">
      <w:pPr>
        <w:pStyle w:val="2f6"/>
        <w:shd w:val="clear" w:color="auto" w:fill="auto"/>
        <w:tabs>
          <w:tab w:val="right" w:pos="2672"/>
        </w:tabs>
        <w:spacing w:before="0" w:line="240" w:lineRule="auto"/>
        <w:jc w:val="both"/>
        <w:rPr>
          <w:color w:val="auto"/>
          <w:sz w:val="24"/>
          <w:szCs w:val="24"/>
        </w:rPr>
      </w:pPr>
      <w:r w:rsidRPr="002D41C2">
        <w:rPr>
          <w:rStyle w:val="0pt"/>
          <w:color w:val="auto"/>
          <w:sz w:val="24"/>
          <w:szCs w:val="24"/>
        </w:rPr>
        <w:t xml:space="preserve"> - комплексная работа.</w:t>
      </w:r>
    </w:p>
    <w:p w:rsidR="00A30B5D" w:rsidRPr="002D41C2" w:rsidRDefault="00A30B5D" w:rsidP="00A30B5D">
      <w:pPr>
        <w:pStyle w:val="2f6"/>
        <w:shd w:val="clear" w:color="auto" w:fill="auto"/>
        <w:spacing w:before="0" w:line="240" w:lineRule="auto"/>
        <w:jc w:val="both"/>
        <w:rPr>
          <w:color w:val="auto"/>
          <w:sz w:val="24"/>
          <w:szCs w:val="24"/>
        </w:rPr>
      </w:pPr>
      <w:r w:rsidRPr="002D41C2">
        <w:rPr>
          <w:rStyle w:val="0pt"/>
          <w:color w:val="auto"/>
          <w:sz w:val="24"/>
          <w:szCs w:val="24"/>
        </w:rPr>
        <w:t xml:space="preserve">      Иные формы промежуточной аттестации могут предусматриваться образовательной программой. 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иных подобных мероприятиях. </w:t>
      </w:r>
    </w:p>
    <w:p w:rsidR="00A30B5D" w:rsidRPr="002D41C2" w:rsidRDefault="00A30B5D" w:rsidP="00A30B5D">
      <w:pPr>
        <w:pStyle w:val="2f6"/>
        <w:shd w:val="clear" w:color="auto" w:fill="auto"/>
        <w:spacing w:before="0" w:line="240" w:lineRule="auto"/>
        <w:ind w:firstLine="280"/>
        <w:jc w:val="both"/>
        <w:rPr>
          <w:color w:val="auto"/>
          <w:sz w:val="24"/>
          <w:szCs w:val="24"/>
        </w:rPr>
      </w:pPr>
      <w:r w:rsidRPr="002D41C2">
        <w:rPr>
          <w:rStyle w:val="0pt"/>
          <w:color w:val="auto"/>
          <w:sz w:val="24"/>
          <w:szCs w:val="24"/>
        </w:rPr>
        <w:t xml:space="preserve">  Таким образом, учебный план соответствует Уставу образовательной организации, локальным актам, регламентирующим учебный процесс. В плане сохранены все компоненты, он являет собой целостное взаимосвязанное содержание, в котором распределение часов между предметами сбалансировано в соответствии с федеральными государственными образовательными стандартами, образовательными стандартами.</w:t>
      </w:r>
    </w:p>
    <w:p w:rsidR="00A30B5D" w:rsidRPr="002D41C2" w:rsidRDefault="00A30B5D" w:rsidP="00A30B5D">
      <w:pPr>
        <w:ind w:firstLine="568"/>
        <w:jc w:val="both"/>
        <w:rPr>
          <w:sz w:val="24"/>
          <w:szCs w:val="24"/>
        </w:rPr>
      </w:pPr>
    </w:p>
    <w:p w:rsidR="00A30B5D" w:rsidRPr="002D41C2" w:rsidRDefault="00A30B5D" w:rsidP="00A30B5D">
      <w:pPr>
        <w:tabs>
          <w:tab w:val="left" w:pos="2868"/>
        </w:tabs>
        <w:rPr>
          <w:b/>
          <w:color w:val="FF0000"/>
          <w:sz w:val="24"/>
          <w:szCs w:val="24"/>
          <w:u w:val="single"/>
        </w:rPr>
      </w:pPr>
    </w:p>
    <w:p w:rsidR="00A30B5D" w:rsidRPr="002D41C2" w:rsidRDefault="00A30B5D" w:rsidP="00A30B5D">
      <w:pPr>
        <w:jc w:val="center"/>
        <w:rPr>
          <w:b/>
          <w:sz w:val="24"/>
          <w:szCs w:val="24"/>
          <w:u w:val="single"/>
        </w:rPr>
      </w:pPr>
    </w:p>
    <w:p w:rsidR="00A30B5D" w:rsidRPr="002D41C2" w:rsidRDefault="00A30B5D" w:rsidP="00A30B5D">
      <w:pPr>
        <w:jc w:val="both"/>
        <w:rPr>
          <w:bCs/>
          <w:iCs/>
          <w:color w:val="000000"/>
          <w:sz w:val="24"/>
          <w:szCs w:val="24"/>
        </w:rPr>
      </w:pPr>
      <w:r w:rsidRPr="002D41C2">
        <w:rPr>
          <w:bCs/>
          <w:iCs/>
          <w:color w:val="000000"/>
          <w:sz w:val="24"/>
          <w:szCs w:val="24"/>
        </w:rPr>
        <w:t xml:space="preserve">           Элективные репетиционные курсы выбраны по запросам родителей и учащихся.</w:t>
      </w:r>
    </w:p>
    <w:p w:rsidR="00A30B5D" w:rsidRPr="002D41C2" w:rsidRDefault="00A30B5D" w:rsidP="00A30B5D">
      <w:pPr>
        <w:jc w:val="both"/>
        <w:rPr>
          <w:sz w:val="24"/>
          <w:szCs w:val="24"/>
        </w:rPr>
      </w:pPr>
      <w:r w:rsidRPr="002D41C2">
        <w:rPr>
          <w:sz w:val="24"/>
          <w:szCs w:val="24"/>
        </w:rPr>
        <w:t>Оптимизация образовательного процесса обеспечивается использованием инновационных информационных технологий обучения. Учебный план обеспечен необходимыми ресурсами.</w:t>
      </w:r>
    </w:p>
    <w:p w:rsidR="00A30B5D" w:rsidRPr="002D41C2" w:rsidRDefault="00A30B5D" w:rsidP="00A30B5D">
      <w:pPr>
        <w:jc w:val="both"/>
        <w:rPr>
          <w:sz w:val="24"/>
          <w:szCs w:val="24"/>
        </w:rPr>
      </w:pPr>
      <w:r w:rsidRPr="002D41C2">
        <w:rPr>
          <w:sz w:val="24"/>
          <w:szCs w:val="24"/>
        </w:rPr>
        <w:t>В соответствии со статьей 58 Федерального закона от 29.12.2012г. №273-Ф3 «Об образование в Российской Федерации»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Проведение промежуточной аттестации входит в сумму часов учебных предметов, указанных в учебном плане и не предполагает дополнительную учебную нагрузку обучающихся.</w:t>
      </w:r>
    </w:p>
    <w:p w:rsidR="00A30B5D" w:rsidRPr="002D41C2" w:rsidRDefault="00A30B5D" w:rsidP="00A30B5D">
      <w:pPr>
        <w:jc w:val="center"/>
        <w:rPr>
          <w:b/>
          <w:sz w:val="24"/>
          <w:szCs w:val="24"/>
        </w:rPr>
      </w:pPr>
    </w:p>
    <w:p w:rsidR="00A30B5D" w:rsidRPr="002D41C2" w:rsidRDefault="00A30B5D" w:rsidP="00A30B5D">
      <w:pPr>
        <w:jc w:val="center"/>
        <w:rPr>
          <w:b/>
          <w:sz w:val="24"/>
          <w:szCs w:val="24"/>
        </w:rPr>
      </w:pPr>
      <w:r w:rsidRPr="002D41C2">
        <w:rPr>
          <w:b/>
          <w:sz w:val="24"/>
          <w:szCs w:val="24"/>
        </w:rPr>
        <w:t>Формы промежуточной аттестации.</w:t>
      </w:r>
    </w:p>
    <w:p w:rsidR="00A30B5D" w:rsidRPr="002D41C2" w:rsidRDefault="00A30B5D" w:rsidP="00A30B5D">
      <w:pPr>
        <w:rPr>
          <w:b/>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4"/>
        <w:gridCol w:w="2734"/>
        <w:gridCol w:w="4863"/>
      </w:tblGrid>
      <w:tr w:rsidR="00A30B5D" w:rsidRPr="002D41C2" w:rsidTr="00A30B5D">
        <w:trPr>
          <w:trHeight w:val="436"/>
        </w:trPr>
        <w:tc>
          <w:tcPr>
            <w:tcW w:w="1974" w:type="dxa"/>
          </w:tcPr>
          <w:p w:rsidR="00A30B5D" w:rsidRPr="002D41C2" w:rsidRDefault="00A30B5D" w:rsidP="00A30B5D">
            <w:pPr>
              <w:jc w:val="center"/>
              <w:rPr>
                <w:sz w:val="24"/>
                <w:szCs w:val="24"/>
              </w:rPr>
            </w:pPr>
            <w:r w:rsidRPr="002D41C2">
              <w:rPr>
                <w:sz w:val="24"/>
                <w:szCs w:val="24"/>
              </w:rPr>
              <w:t>предмет</w:t>
            </w:r>
          </w:p>
        </w:tc>
        <w:tc>
          <w:tcPr>
            <w:tcW w:w="2734" w:type="dxa"/>
          </w:tcPr>
          <w:p w:rsidR="00A30B5D" w:rsidRPr="002D41C2" w:rsidRDefault="00A30B5D" w:rsidP="00A30B5D">
            <w:pPr>
              <w:jc w:val="center"/>
              <w:rPr>
                <w:sz w:val="24"/>
                <w:szCs w:val="24"/>
              </w:rPr>
            </w:pPr>
            <w:r w:rsidRPr="002D41C2">
              <w:rPr>
                <w:sz w:val="24"/>
                <w:szCs w:val="24"/>
              </w:rPr>
              <w:t>Класс</w:t>
            </w:r>
          </w:p>
        </w:tc>
        <w:tc>
          <w:tcPr>
            <w:tcW w:w="4863" w:type="dxa"/>
          </w:tcPr>
          <w:p w:rsidR="00A30B5D" w:rsidRPr="002D41C2" w:rsidRDefault="00A30B5D" w:rsidP="00A30B5D">
            <w:pPr>
              <w:jc w:val="center"/>
              <w:rPr>
                <w:sz w:val="24"/>
                <w:szCs w:val="24"/>
              </w:rPr>
            </w:pPr>
            <w:r w:rsidRPr="002D41C2">
              <w:rPr>
                <w:sz w:val="24"/>
                <w:szCs w:val="24"/>
              </w:rPr>
              <w:t>Формы аттестации</w:t>
            </w:r>
          </w:p>
        </w:tc>
      </w:tr>
      <w:tr w:rsidR="00A30B5D" w:rsidRPr="002D41C2" w:rsidTr="00A30B5D">
        <w:trPr>
          <w:trHeight w:val="935"/>
        </w:trPr>
        <w:tc>
          <w:tcPr>
            <w:tcW w:w="1974" w:type="dxa"/>
          </w:tcPr>
          <w:p w:rsidR="00A30B5D" w:rsidRPr="002D41C2" w:rsidRDefault="00A30B5D" w:rsidP="00A30B5D">
            <w:pPr>
              <w:jc w:val="center"/>
              <w:rPr>
                <w:sz w:val="24"/>
                <w:szCs w:val="24"/>
              </w:rPr>
            </w:pPr>
            <w:r w:rsidRPr="002D41C2">
              <w:rPr>
                <w:sz w:val="24"/>
                <w:szCs w:val="24"/>
              </w:rPr>
              <w:t>Русский язык</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контрольная работа.</w:t>
            </w:r>
          </w:p>
        </w:tc>
      </w:tr>
      <w:tr w:rsidR="00A30B5D" w:rsidRPr="002D41C2" w:rsidTr="00A30B5D">
        <w:trPr>
          <w:trHeight w:val="522"/>
        </w:trPr>
        <w:tc>
          <w:tcPr>
            <w:tcW w:w="1974" w:type="dxa"/>
          </w:tcPr>
          <w:p w:rsidR="00A30B5D" w:rsidRPr="002D41C2" w:rsidRDefault="00A30B5D" w:rsidP="00A30B5D">
            <w:pPr>
              <w:jc w:val="center"/>
              <w:rPr>
                <w:sz w:val="24"/>
                <w:szCs w:val="24"/>
              </w:rPr>
            </w:pPr>
            <w:r w:rsidRPr="002D41C2">
              <w:rPr>
                <w:sz w:val="24"/>
                <w:szCs w:val="24"/>
              </w:rPr>
              <w:t>Литература</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 проект</w:t>
            </w:r>
          </w:p>
          <w:p w:rsidR="00A30B5D" w:rsidRPr="002D41C2" w:rsidRDefault="00A30B5D" w:rsidP="00A30B5D">
            <w:pPr>
              <w:rPr>
                <w:sz w:val="24"/>
                <w:szCs w:val="24"/>
              </w:rPr>
            </w:pPr>
          </w:p>
        </w:tc>
      </w:tr>
      <w:tr w:rsidR="00A30B5D" w:rsidRPr="002D41C2" w:rsidTr="00A30B5D">
        <w:trPr>
          <w:trHeight w:val="449"/>
        </w:trPr>
        <w:tc>
          <w:tcPr>
            <w:tcW w:w="1974" w:type="dxa"/>
          </w:tcPr>
          <w:p w:rsidR="00A30B5D" w:rsidRPr="002D41C2" w:rsidRDefault="00A30B5D" w:rsidP="00A30B5D">
            <w:pPr>
              <w:jc w:val="center"/>
              <w:rPr>
                <w:sz w:val="24"/>
                <w:szCs w:val="24"/>
              </w:rPr>
            </w:pPr>
            <w:r w:rsidRPr="002D41C2">
              <w:rPr>
                <w:sz w:val="24"/>
                <w:szCs w:val="24"/>
              </w:rPr>
              <w:t>Иностранный язык</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w:t>
            </w:r>
          </w:p>
          <w:p w:rsidR="00A30B5D" w:rsidRPr="002D41C2" w:rsidRDefault="00A30B5D" w:rsidP="00A30B5D">
            <w:pPr>
              <w:rPr>
                <w:sz w:val="24"/>
                <w:szCs w:val="24"/>
              </w:rPr>
            </w:pPr>
          </w:p>
        </w:tc>
      </w:tr>
      <w:tr w:rsidR="00A30B5D" w:rsidRPr="002D41C2" w:rsidTr="00A30B5D">
        <w:trPr>
          <w:trHeight w:val="290"/>
        </w:trPr>
        <w:tc>
          <w:tcPr>
            <w:tcW w:w="1974" w:type="dxa"/>
          </w:tcPr>
          <w:p w:rsidR="00A30B5D" w:rsidRPr="002D41C2" w:rsidRDefault="00A30B5D" w:rsidP="00A30B5D">
            <w:pPr>
              <w:jc w:val="center"/>
              <w:rPr>
                <w:sz w:val="24"/>
                <w:szCs w:val="24"/>
              </w:rPr>
            </w:pPr>
            <w:r w:rsidRPr="002D41C2">
              <w:rPr>
                <w:sz w:val="24"/>
                <w:szCs w:val="24"/>
              </w:rPr>
              <w:t>алгебра</w:t>
            </w:r>
          </w:p>
        </w:tc>
        <w:tc>
          <w:tcPr>
            <w:tcW w:w="2734" w:type="dxa"/>
            <w:vMerge w:val="restart"/>
          </w:tcPr>
          <w:p w:rsidR="00A30B5D" w:rsidRPr="002D41C2" w:rsidRDefault="00A30B5D" w:rsidP="00A30B5D">
            <w:pPr>
              <w:rPr>
                <w:sz w:val="24"/>
                <w:szCs w:val="24"/>
              </w:rPr>
            </w:pPr>
            <w:r w:rsidRPr="002D41C2">
              <w:rPr>
                <w:sz w:val="24"/>
                <w:szCs w:val="24"/>
              </w:rPr>
              <w:t>10-11</w:t>
            </w:r>
          </w:p>
          <w:p w:rsidR="00A30B5D" w:rsidRPr="002D41C2" w:rsidRDefault="00A30B5D" w:rsidP="00A30B5D">
            <w:pPr>
              <w:rPr>
                <w:sz w:val="24"/>
                <w:szCs w:val="24"/>
              </w:rPr>
            </w:pPr>
          </w:p>
        </w:tc>
        <w:tc>
          <w:tcPr>
            <w:tcW w:w="4863" w:type="dxa"/>
            <w:vMerge w:val="restart"/>
          </w:tcPr>
          <w:p w:rsidR="00A30B5D" w:rsidRPr="002D41C2" w:rsidRDefault="00A30B5D" w:rsidP="00A30B5D">
            <w:pPr>
              <w:rPr>
                <w:sz w:val="24"/>
                <w:szCs w:val="24"/>
              </w:rPr>
            </w:pPr>
            <w:r w:rsidRPr="002D41C2">
              <w:rPr>
                <w:sz w:val="24"/>
                <w:szCs w:val="24"/>
              </w:rPr>
              <w:t>Экзамен, контрольная работа.</w:t>
            </w:r>
          </w:p>
          <w:p w:rsidR="00A30B5D" w:rsidRPr="002D41C2" w:rsidRDefault="00A30B5D" w:rsidP="00A30B5D">
            <w:pPr>
              <w:rPr>
                <w:color w:val="FF0000"/>
                <w:sz w:val="24"/>
                <w:szCs w:val="24"/>
              </w:rPr>
            </w:pPr>
          </w:p>
        </w:tc>
      </w:tr>
      <w:tr w:rsidR="00A30B5D" w:rsidRPr="002D41C2" w:rsidTr="00A30B5D">
        <w:trPr>
          <w:trHeight w:val="252"/>
        </w:trPr>
        <w:tc>
          <w:tcPr>
            <w:tcW w:w="1974" w:type="dxa"/>
          </w:tcPr>
          <w:p w:rsidR="00A30B5D" w:rsidRPr="002D41C2" w:rsidRDefault="00A30B5D" w:rsidP="00A30B5D">
            <w:pPr>
              <w:jc w:val="center"/>
              <w:rPr>
                <w:sz w:val="24"/>
                <w:szCs w:val="24"/>
              </w:rPr>
            </w:pPr>
            <w:r w:rsidRPr="002D41C2">
              <w:rPr>
                <w:sz w:val="24"/>
                <w:szCs w:val="24"/>
              </w:rPr>
              <w:t>геометрия</w:t>
            </w:r>
          </w:p>
        </w:tc>
        <w:tc>
          <w:tcPr>
            <w:tcW w:w="2734" w:type="dxa"/>
            <w:vMerge/>
          </w:tcPr>
          <w:p w:rsidR="00A30B5D" w:rsidRPr="002D41C2" w:rsidRDefault="00A30B5D" w:rsidP="00A30B5D">
            <w:pPr>
              <w:rPr>
                <w:sz w:val="24"/>
                <w:szCs w:val="24"/>
              </w:rPr>
            </w:pPr>
          </w:p>
        </w:tc>
        <w:tc>
          <w:tcPr>
            <w:tcW w:w="4863" w:type="dxa"/>
            <w:vMerge/>
          </w:tcPr>
          <w:p w:rsidR="00A30B5D" w:rsidRPr="002D41C2" w:rsidRDefault="00A30B5D" w:rsidP="00A30B5D">
            <w:pPr>
              <w:rPr>
                <w:color w:val="FF0000"/>
                <w:sz w:val="24"/>
                <w:szCs w:val="24"/>
              </w:rPr>
            </w:pPr>
          </w:p>
        </w:tc>
      </w:tr>
      <w:tr w:rsidR="00A30B5D" w:rsidRPr="002D41C2" w:rsidTr="00A30B5D">
        <w:trPr>
          <w:trHeight w:val="355"/>
        </w:trPr>
        <w:tc>
          <w:tcPr>
            <w:tcW w:w="1974" w:type="dxa"/>
          </w:tcPr>
          <w:p w:rsidR="00A30B5D" w:rsidRPr="002D41C2" w:rsidRDefault="00A30B5D" w:rsidP="00A30B5D">
            <w:pPr>
              <w:jc w:val="center"/>
              <w:rPr>
                <w:sz w:val="24"/>
                <w:szCs w:val="24"/>
              </w:rPr>
            </w:pPr>
            <w:r w:rsidRPr="002D41C2">
              <w:rPr>
                <w:sz w:val="24"/>
                <w:szCs w:val="24"/>
              </w:rPr>
              <w:t>информатика и ИКТ</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 проект.</w:t>
            </w:r>
          </w:p>
          <w:p w:rsidR="00A30B5D" w:rsidRPr="002D41C2" w:rsidRDefault="00A30B5D" w:rsidP="00A30B5D">
            <w:pPr>
              <w:rPr>
                <w:sz w:val="24"/>
                <w:szCs w:val="24"/>
              </w:rPr>
            </w:pPr>
            <w:r w:rsidRPr="002D41C2">
              <w:rPr>
                <w:sz w:val="24"/>
                <w:szCs w:val="24"/>
              </w:rPr>
              <w:t xml:space="preserve"> </w:t>
            </w:r>
          </w:p>
        </w:tc>
      </w:tr>
      <w:tr w:rsidR="00A30B5D" w:rsidRPr="002D41C2" w:rsidTr="00A30B5D">
        <w:trPr>
          <w:trHeight w:val="524"/>
        </w:trPr>
        <w:tc>
          <w:tcPr>
            <w:tcW w:w="1974" w:type="dxa"/>
          </w:tcPr>
          <w:p w:rsidR="00A30B5D" w:rsidRPr="002D41C2" w:rsidRDefault="00A30B5D" w:rsidP="00A30B5D">
            <w:pPr>
              <w:jc w:val="center"/>
              <w:rPr>
                <w:sz w:val="24"/>
                <w:szCs w:val="24"/>
              </w:rPr>
            </w:pPr>
            <w:r w:rsidRPr="002D41C2">
              <w:rPr>
                <w:sz w:val="24"/>
                <w:szCs w:val="24"/>
              </w:rPr>
              <w:t>физика</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 проект</w:t>
            </w:r>
          </w:p>
        </w:tc>
      </w:tr>
      <w:tr w:rsidR="00A30B5D" w:rsidRPr="002D41C2" w:rsidTr="00A30B5D">
        <w:trPr>
          <w:trHeight w:val="300"/>
        </w:trPr>
        <w:tc>
          <w:tcPr>
            <w:tcW w:w="1974" w:type="dxa"/>
          </w:tcPr>
          <w:p w:rsidR="00A30B5D" w:rsidRPr="002D41C2" w:rsidRDefault="00A30B5D" w:rsidP="00A30B5D">
            <w:pPr>
              <w:jc w:val="center"/>
              <w:rPr>
                <w:sz w:val="24"/>
                <w:szCs w:val="24"/>
              </w:rPr>
            </w:pPr>
            <w:r w:rsidRPr="002D41C2">
              <w:rPr>
                <w:sz w:val="24"/>
                <w:szCs w:val="24"/>
              </w:rPr>
              <w:t>география</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 проект</w:t>
            </w:r>
          </w:p>
        </w:tc>
      </w:tr>
      <w:tr w:rsidR="00A30B5D" w:rsidRPr="002D41C2" w:rsidTr="00A30B5D">
        <w:trPr>
          <w:trHeight w:val="272"/>
        </w:trPr>
        <w:tc>
          <w:tcPr>
            <w:tcW w:w="1974" w:type="dxa"/>
          </w:tcPr>
          <w:p w:rsidR="00A30B5D" w:rsidRPr="002D41C2" w:rsidRDefault="00A30B5D" w:rsidP="00A30B5D">
            <w:pPr>
              <w:jc w:val="center"/>
              <w:rPr>
                <w:sz w:val="24"/>
                <w:szCs w:val="24"/>
              </w:rPr>
            </w:pPr>
            <w:r w:rsidRPr="002D41C2">
              <w:rPr>
                <w:sz w:val="24"/>
                <w:szCs w:val="24"/>
              </w:rPr>
              <w:t>биология</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 проект</w:t>
            </w:r>
          </w:p>
        </w:tc>
      </w:tr>
      <w:tr w:rsidR="00A30B5D" w:rsidRPr="002D41C2" w:rsidTr="00A30B5D">
        <w:trPr>
          <w:trHeight w:val="281"/>
        </w:trPr>
        <w:tc>
          <w:tcPr>
            <w:tcW w:w="1974" w:type="dxa"/>
          </w:tcPr>
          <w:p w:rsidR="00A30B5D" w:rsidRPr="002D41C2" w:rsidRDefault="00A30B5D" w:rsidP="00A30B5D">
            <w:pPr>
              <w:jc w:val="center"/>
              <w:rPr>
                <w:sz w:val="24"/>
                <w:szCs w:val="24"/>
              </w:rPr>
            </w:pPr>
            <w:r w:rsidRPr="002D41C2">
              <w:rPr>
                <w:sz w:val="24"/>
                <w:szCs w:val="24"/>
              </w:rPr>
              <w:t>история</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 проект</w:t>
            </w:r>
          </w:p>
        </w:tc>
      </w:tr>
      <w:tr w:rsidR="00A30B5D" w:rsidRPr="002D41C2" w:rsidTr="00A30B5D">
        <w:trPr>
          <w:trHeight w:val="197"/>
        </w:trPr>
        <w:tc>
          <w:tcPr>
            <w:tcW w:w="1974" w:type="dxa"/>
          </w:tcPr>
          <w:p w:rsidR="00A30B5D" w:rsidRPr="002D41C2" w:rsidRDefault="00A30B5D" w:rsidP="00A30B5D">
            <w:pPr>
              <w:jc w:val="center"/>
              <w:rPr>
                <w:sz w:val="24"/>
                <w:szCs w:val="24"/>
              </w:rPr>
            </w:pPr>
            <w:r w:rsidRPr="002D41C2">
              <w:rPr>
                <w:sz w:val="24"/>
                <w:szCs w:val="24"/>
              </w:rPr>
              <w:t>обществознание</w:t>
            </w:r>
          </w:p>
          <w:p w:rsidR="00A30B5D" w:rsidRPr="002D41C2" w:rsidRDefault="00A30B5D" w:rsidP="00A30B5D">
            <w:pPr>
              <w:jc w:val="center"/>
              <w:rPr>
                <w:sz w:val="24"/>
                <w:szCs w:val="24"/>
              </w:rPr>
            </w:pPr>
            <w:r w:rsidRPr="002D41C2">
              <w:rPr>
                <w:sz w:val="24"/>
                <w:szCs w:val="24"/>
              </w:rPr>
              <w:t>(включая экономику и право)</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Экзамен по выбору, контрольная работа, проект</w:t>
            </w:r>
          </w:p>
        </w:tc>
      </w:tr>
      <w:tr w:rsidR="00A30B5D" w:rsidRPr="002D41C2" w:rsidTr="00A30B5D">
        <w:trPr>
          <w:trHeight w:val="290"/>
        </w:trPr>
        <w:tc>
          <w:tcPr>
            <w:tcW w:w="1974" w:type="dxa"/>
          </w:tcPr>
          <w:p w:rsidR="00A30B5D" w:rsidRPr="002D41C2" w:rsidRDefault="00A30B5D" w:rsidP="00A30B5D">
            <w:pPr>
              <w:jc w:val="center"/>
              <w:rPr>
                <w:sz w:val="24"/>
                <w:szCs w:val="24"/>
              </w:rPr>
            </w:pPr>
            <w:r w:rsidRPr="002D41C2">
              <w:rPr>
                <w:sz w:val="24"/>
                <w:szCs w:val="24"/>
              </w:rPr>
              <w:t>технология</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контрольная  работа, проект.</w:t>
            </w:r>
          </w:p>
        </w:tc>
      </w:tr>
      <w:tr w:rsidR="00A30B5D" w:rsidRPr="002D41C2" w:rsidTr="00A30B5D">
        <w:trPr>
          <w:trHeight w:val="290"/>
        </w:trPr>
        <w:tc>
          <w:tcPr>
            <w:tcW w:w="1974" w:type="dxa"/>
          </w:tcPr>
          <w:p w:rsidR="00A30B5D" w:rsidRPr="002D41C2" w:rsidRDefault="00A30B5D" w:rsidP="00A30B5D">
            <w:pPr>
              <w:jc w:val="center"/>
              <w:rPr>
                <w:sz w:val="24"/>
                <w:szCs w:val="24"/>
              </w:rPr>
            </w:pPr>
            <w:r w:rsidRPr="002D41C2">
              <w:rPr>
                <w:sz w:val="24"/>
                <w:szCs w:val="24"/>
              </w:rPr>
              <w:t>МХК</w:t>
            </w:r>
          </w:p>
        </w:tc>
        <w:tc>
          <w:tcPr>
            <w:tcW w:w="2734" w:type="dxa"/>
          </w:tcPr>
          <w:p w:rsidR="00A30B5D" w:rsidRPr="002D41C2" w:rsidRDefault="00A30B5D" w:rsidP="00A30B5D">
            <w:pPr>
              <w:rPr>
                <w:sz w:val="24"/>
                <w:szCs w:val="24"/>
              </w:rPr>
            </w:pPr>
          </w:p>
        </w:tc>
        <w:tc>
          <w:tcPr>
            <w:tcW w:w="4863" w:type="dxa"/>
          </w:tcPr>
          <w:p w:rsidR="00A30B5D" w:rsidRPr="002D41C2" w:rsidRDefault="00A30B5D" w:rsidP="00A30B5D">
            <w:pPr>
              <w:rPr>
                <w:sz w:val="24"/>
                <w:szCs w:val="24"/>
              </w:rPr>
            </w:pPr>
            <w:r w:rsidRPr="002D41C2">
              <w:rPr>
                <w:sz w:val="24"/>
                <w:szCs w:val="24"/>
              </w:rPr>
              <w:t>контрольная  работа, проект, собеседование</w:t>
            </w:r>
          </w:p>
        </w:tc>
      </w:tr>
      <w:tr w:rsidR="00A30B5D" w:rsidRPr="002D41C2" w:rsidTr="00A30B5D">
        <w:trPr>
          <w:trHeight w:val="327"/>
        </w:trPr>
        <w:tc>
          <w:tcPr>
            <w:tcW w:w="1974" w:type="dxa"/>
          </w:tcPr>
          <w:p w:rsidR="00A30B5D" w:rsidRPr="002D41C2" w:rsidRDefault="00A30B5D" w:rsidP="00A30B5D">
            <w:pPr>
              <w:jc w:val="center"/>
              <w:rPr>
                <w:sz w:val="24"/>
                <w:szCs w:val="24"/>
              </w:rPr>
            </w:pPr>
            <w:r w:rsidRPr="002D41C2">
              <w:rPr>
                <w:sz w:val="24"/>
                <w:szCs w:val="24"/>
              </w:rPr>
              <w:t>Изобразительное</w:t>
            </w:r>
          </w:p>
          <w:p w:rsidR="00A30B5D" w:rsidRPr="002D41C2" w:rsidRDefault="00A30B5D" w:rsidP="00A30B5D">
            <w:pPr>
              <w:jc w:val="center"/>
              <w:rPr>
                <w:sz w:val="24"/>
                <w:szCs w:val="24"/>
              </w:rPr>
            </w:pPr>
            <w:r w:rsidRPr="002D41C2">
              <w:rPr>
                <w:sz w:val="24"/>
                <w:szCs w:val="24"/>
              </w:rPr>
              <w:t>искусство</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контрольная  работа, практическая работа</w:t>
            </w:r>
          </w:p>
        </w:tc>
      </w:tr>
      <w:tr w:rsidR="00A30B5D" w:rsidRPr="002D41C2" w:rsidTr="00A30B5D">
        <w:trPr>
          <w:trHeight w:val="253"/>
        </w:trPr>
        <w:tc>
          <w:tcPr>
            <w:tcW w:w="1974" w:type="dxa"/>
          </w:tcPr>
          <w:p w:rsidR="00A30B5D" w:rsidRPr="002D41C2" w:rsidRDefault="00A30B5D" w:rsidP="00A30B5D">
            <w:pPr>
              <w:jc w:val="center"/>
              <w:rPr>
                <w:sz w:val="24"/>
                <w:szCs w:val="24"/>
              </w:rPr>
            </w:pPr>
            <w:r w:rsidRPr="002D41C2">
              <w:rPr>
                <w:sz w:val="24"/>
                <w:szCs w:val="24"/>
              </w:rPr>
              <w:t>музыка</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контрольная  работа.</w:t>
            </w:r>
          </w:p>
        </w:tc>
      </w:tr>
      <w:tr w:rsidR="00A30B5D" w:rsidRPr="002D41C2" w:rsidTr="00A30B5D">
        <w:trPr>
          <w:trHeight w:val="253"/>
        </w:trPr>
        <w:tc>
          <w:tcPr>
            <w:tcW w:w="1974" w:type="dxa"/>
          </w:tcPr>
          <w:p w:rsidR="00A30B5D" w:rsidRPr="002D41C2" w:rsidRDefault="00A30B5D" w:rsidP="00A30B5D">
            <w:pPr>
              <w:jc w:val="center"/>
              <w:rPr>
                <w:sz w:val="24"/>
                <w:szCs w:val="24"/>
              </w:rPr>
            </w:pPr>
            <w:r w:rsidRPr="002D41C2">
              <w:rPr>
                <w:sz w:val="24"/>
                <w:szCs w:val="24"/>
              </w:rPr>
              <w:t>Физическая культура</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Региональный зачет, тест, сдача нормативов</w:t>
            </w:r>
          </w:p>
        </w:tc>
      </w:tr>
      <w:tr w:rsidR="00A30B5D" w:rsidRPr="002D41C2" w:rsidTr="00A30B5D">
        <w:trPr>
          <w:trHeight w:val="290"/>
        </w:trPr>
        <w:tc>
          <w:tcPr>
            <w:tcW w:w="1974" w:type="dxa"/>
          </w:tcPr>
          <w:p w:rsidR="00A30B5D" w:rsidRPr="002D41C2" w:rsidRDefault="00A30B5D" w:rsidP="00A30B5D">
            <w:pPr>
              <w:jc w:val="center"/>
              <w:rPr>
                <w:sz w:val="24"/>
                <w:szCs w:val="24"/>
              </w:rPr>
            </w:pPr>
            <w:r w:rsidRPr="002D41C2">
              <w:rPr>
                <w:sz w:val="24"/>
                <w:szCs w:val="24"/>
              </w:rPr>
              <w:t>ОБЖ</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Контрольная работа.</w:t>
            </w:r>
          </w:p>
        </w:tc>
      </w:tr>
      <w:tr w:rsidR="00A30B5D" w:rsidRPr="002D41C2" w:rsidTr="00A30B5D">
        <w:trPr>
          <w:trHeight w:val="272"/>
        </w:trPr>
        <w:tc>
          <w:tcPr>
            <w:tcW w:w="1974" w:type="dxa"/>
          </w:tcPr>
          <w:p w:rsidR="00A30B5D" w:rsidRPr="002D41C2" w:rsidRDefault="00A30B5D" w:rsidP="00A30B5D">
            <w:pPr>
              <w:jc w:val="center"/>
              <w:rPr>
                <w:sz w:val="24"/>
                <w:szCs w:val="24"/>
              </w:rPr>
            </w:pPr>
            <w:r w:rsidRPr="002D41C2">
              <w:rPr>
                <w:sz w:val="24"/>
                <w:szCs w:val="24"/>
              </w:rPr>
              <w:t>Репетиционные элективные курсы по предметам</w:t>
            </w:r>
          </w:p>
        </w:tc>
        <w:tc>
          <w:tcPr>
            <w:tcW w:w="2734" w:type="dxa"/>
          </w:tcPr>
          <w:p w:rsidR="00A30B5D" w:rsidRPr="002D41C2" w:rsidRDefault="00A30B5D" w:rsidP="00A30B5D">
            <w:pPr>
              <w:rPr>
                <w:sz w:val="24"/>
                <w:szCs w:val="24"/>
              </w:rPr>
            </w:pPr>
            <w:r w:rsidRPr="002D41C2">
              <w:rPr>
                <w:sz w:val="24"/>
                <w:szCs w:val="24"/>
              </w:rPr>
              <w:t>10-11</w:t>
            </w:r>
          </w:p>
        </w:tc>
        <w:tc>
          <w:tcPr>
            <w:tcW w:w="4863" w:type="dxa"/>
          </w:tcPr>
          <w:p w:rsidR="00A30B5D" w:rsidRPr="002D41C2" w:rsidRDefault="00A30B5D" w:rsidP="00A30B5D">
            <w:pPr>
              <w:rPr>
                <w:sz w:val="24"/>
                <w:szCs w:val="24"/>
              </w:rPr>
            </w:pPr>
            <w:r w:rsidRPr="002D41C2">
              <w:rPr>
                <w:sz w:val="24"/>
                <w:szCs w:val="24"/>
              </w:rPr>
              <w:t>Тестирование, собеседование.</w:t>
            </w:r>
          </w:p>
        </w:tc>
      </w:tr>
    </w:tbl>
    <w:p w:rsidR="00A30B5D" w:rsidRPr="002D41C2" w:rsidRDefault="00A30B5D" w:rsidP="00A30B5D">
      <w:pPr>
        <w:rPr>
          <w:b/>
          <w:sz w:val="24"/>
          <w:szCs w:val="24"/>
        </w:rPr>
      </w:pPr>
    </w:p>
    <w:p w:rsidR="00A30B5D" w:rsidRPr="002D41C2" w:rsidRDefault="00A30B5D" w:rsidP="00A30B5D">
      <w:pPr>
        <w:jc w:val="center"/>
        <w:rPr>
          <w:b/>
          <w:sz w:val="24"/>
          <w:szCs w:val="24"/>
        </w:rPr>
      </w:pPr>
    </w:p>
    <w:p w:rsidR="00A30B5D" w:rsidRPr="002D41C2" w:rsidRDefault="00A30B5D" w:rsidP="00A30B5D">
      <w:pPr>
        <w:jc w:val="center"/>
        <w:rPr>
          <w:b/>
          <w:sz w:val="24"/>
          <w:szCs w:val="24"/>
        </w:rPr>
      </w:pPr>
    </w:p>
    <w:p w:rsidR="00A30B5D" w:rsidRPr="002D41C2" w:rsidRDefault="00A30B5D" w:rsidP="00A30B5D">
      <w:pPr>
        <w:rPr>
          <w:b/>
          <w:sz w:val="24"/>
          <w:szCs w:val="24"/>
          <w:u w:val="single"/>
        </w:rPr>
      </w:pPr>
    </w:p>
    <w:p w:rsidR="00A30B5D" w:rsidRPr="002D41C2" w:rsidRDefault="00A30B5D" w:rsidP="00A30B5D">
      <w:pPr>
        <w:jc w:val="both"/>
        <w:rPr>
          <w:sz w:val="24"/>
          <w:szCs w:val="24"/>
        </w:rPr>
      </w:pPr>
      <w:r w:rsidRPr="002D41C2">
        <w:rPr>
          <w:sz w:val="24"/>
          <w:szCs w:val="24"/>
        </w:rPr>
        <w:t>В соответствии со статьей 58 Федерального закона от 29.12.2012г. №273-ФЗ «Об образовании в Российской  Федерации»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Проведение промежуточной аттестации входит в сумму часов учебных предметов, указанных в учебном плане и не предполагает  дополнительную нагрузку обучающихся.</w:t>
      </w:r>
    </w:p>
    <w:p w:rsidR="00A30B5D" w:rsidRPr="002D41C2" w:rsidRDefault="00A30B5D" w:rsidP="00A30B5D">
      <w:pPr>
        <w:jc w:val="both"/>
        <w:rPr>
          <w:sz w:val="24"/>
          <w:szCs w:val="24"/>
        </w:rPr>
      </w:pPr>
      <w:r w:rsidRPr="002D41C2">
        <w:rPr>
          <w:sz w:val="24"/>
          <w:szCs w:val="24"/>
        </w:rPr>
        <w:t xml:space="preserve">   Промежуточная аттестация проводится в 10-11 классах в соответствии с Положением о проведении промежуточной аттестации обучающихся и осуществлении текущего контроля их успеваемости  МБОУ «Пониклинская СОШ» рассмотренного на Педагогическом совете школ</w:t>
      </w:r>
      <w:proofErr w:type="gramStart"/>
      <w:r w:rsidRPr="002D41C2">
        <w:rPr>
          <w:sz w:val="24"/>
          <w:szCs w:val="24"/>
        </w:rPr>
        <w:t>ы(</w:t>
      </w:r>
      <w:proofErr w:type="gramEnd"/>
      <w:r w:rsidRPr="002D41C2">
        <w:rPr>
          <w:sz w:val="24"/>
          <w:szCs w:val="24"/>
        </w:rPr>
        <w:t>протокол №3 от 28.12.2015г.) и утвержденного приказом директора школы №189 от 29.12.2015г.</w:t>
      </w:r>
    </w:p>
    <w:p w:rsidR="00A30B5D" w:rsidRPr="002D41C2" w:rsidRDefault="00A30B5D" w:rsidP="00A30B5D">
      <w:pPr>
        <w:jc w:val="both"/>
        <w:rPr>
          <w:sz w:val="24"/>
          <w:szCs w:val="24"/>
        </w:rPr>
      </w:pPr>
      <w:r w:rsidRPr="002D41C2">
        <w:rPr>
          <w:sz w:val="24"/>
          <w:szCs w:val="24"/>
        </w:rPr>
        <w:t xml:space="preserve">    Иные формы промежуточной аттестации могут предусматриваться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w:t>
      </w:r>
    </w:p>
    <w:p w:rsidR="00A30B5D" w:rsidRPr="002D41C2" w:rsidRDefault="00A30B5D" w:rsidP="00A30B5D">
      <w:pPr>
        <w:jc w:val="both"/>
        <w:rPr>
          <w:sz w:val="24"/>
          <w:szCs w:val="24"/>
        </w:rPr>
      </w:pPr>
      <w:r w:rsidRPr="002D41C2">
        <w:rPr>
          <w:sz w:val="24"/>
          <w:szCs w:val="24"/>
        </w:rPr>
        <w:t xml:space="preserve">   Государственная итоговая аттестация учащихся 11 класса проводится в форме ЕГЭ или ГВЭ в соответствии с законодательством РФ в мае-июне 2017г.</w:t>
      </w:r>
    </w:p>
    <w:p w:rsidR="00A30B5D" w:rsidRPr="002D41C2" w:rsidRDefault="00A30B5D" w:rsidP="00A30B5D">
      <w:pPr>
        <w:jc w:val="both"/>
        <w:rPr>
          <w:sz w:val="24"/>
          <w:szCs w:val="24"/>
        </w:rPr>
      </w:pPr>
      <w:r w:rsidRPr="002D41C2">
        <w:rPr>
          <w:sz w:val="24"/>
          <w:szCs w:val="24"/>
        </w:rPr>
        <w:t xml:space="preserve">   Таким </w:t>
      </w:r>
      <w:proofErr w:type="gramStart"/>
      <w:r w:rsidRPr="002D41C2">
        <w:rPr>
          <w:sz w:val="24"/>
          <w:szCs w:val="24"/>
        </w:rPr>
        <w:t>образом</w:t>
      </w:r>
      <w:proofErr w:type="gramEnd"/>
      <w:r w:rsidRPr="002D41C2">
        <w:rPr>
          <w:sz w:val="24"/>
          <w:szCs w:val="24"/>
        </w:rPr>
        <w:t xml:space="preserve"> учебный план соответствует Уставу образовательной организации, локальным актам, регламентирующим учебный процесс. В плане сохранены все компоненты, он являет собой целостное взаимосвязанное содержание, в котором распределение часов между предметами сбалансировано в соответствии с федеральными государственными образовательными стандартами.</w:t>
      </w:r>
    </w:p>
    <w:p w:rsidR="00A30B5D" w:rsidRPr="002D41C2" w:rsidRDefault="00A30B5D" w:rsidP="00A30B5D">
      <w:pPr>
        <w:jc w:val="both"/>
        <w:rPr>
          <w:b/>
          <w:sz w:val="24"/>
          <w:szCs w:val="24"/>
        </w:rPr>
      </w:pPr>
    </w:p>
    <w:p w:rsidR="00A30B5D" w:rsidRPr="002D41C2" w:rsidRDefault="00A30B5D" w:rsidP="00A30B5D">
      <w:pPr>
        <w:jc w:val="center"/>
        <w:rPr>
          <w:b/>
          <w:sz w:val="24"/>
          <w:szCs w:val="24"/>
          <w:u w:val="single"/>
        </w:rPr>
      </w:pPr>
    </w:p>
    <w:p w:rsidR="00A30B5D" w:rsidRPr="002D41C2" w:rsidRDefault="00A30B5D" w:rsidP="00A30B5D">
      <w:pPr>
        <w:jc w:val="center"/>
        <w:rPr>
          <w:b/>
          <w:sz w:val="24"/>
          <w:szCs w:val="24"/>
          <w:u w:val="single"/>
        </w:rPr>
      </w:pPr>
    </w:p>
    <w:p w:rsidR="00A30B5D" w:rsidRPr="002D41C2" w:rsidRDefault="00A30B5D" w:rsidP="00A30B5D">
      <w:pPr>
        <w:jc w:val="right"/>
        <w:rPr>
          <w:color w:val="000000"/>
          <w:sz w:val="24"/>
          <w:szCs w:val="24"/>
        </w:rPr>
      </w:pPr>
    </w:p>
    <w:p w:rsidR="00A30B5D" w:rsidRPr="002D41C2" w:rsidRDefault="00A30B5D" w:rsidP="00A30B5D">
      <w:pPr>
        <w:tabs>
          <w:tab w:val="center" w:pos="4950"/>
          <w:tab w:val="left" w:pos="6180"/>
          <w:tab w:val="left" w:pos="7400"/>
        </w:tabs>
        <w:rPr>
          <w:color w:val="C00000"/>
          <w:sz w:val="24"/>
          <w:szCs w:val="24"/>
        </w:rPr>
      </w:pPr>
    </w:p>
    <w:p w:rsidR="00A30B5D" w:rsidRPr="002D41C2" w:rsidRDefault="00A30B5D" w:rsidP="00A30B5D">
      <w:pPr>
        <w:jc w:val="both"/>
        <w:rPr>
          <w:sz w:val="24"/>
          <w:szCs w:val="24"/>
        </w:rPr>
      </w:pPr>
      <w:r w:rsidRPr="002D41C2">
        <w:rPr>
          <w:bCs/>
          <w:iCs/>
          <w:color w:val="000000"/>
          <w:sz w:val="24"/>
          <w:szCs w:val="24"/>
        </w:rPr>
        <w:t xml:space="preserve">      </w:t>
      </w:r>
    </w:p>
    <w:p w:rsidR="00A30B5D" w:rsidRPr="002D41C2" w:rsidRDefault="00A30B5D" w:rsidP="00A30B5D">
      <w:pPr>
        <w:jc w:val="both"/>
        <w:rPr>
          <w:sz w:val="24"/>
          <w:szCs w:val="24"/>
        </w:rPr>
      </w:pPr>
    </w:p>
    <w:p w:rsidR="00A30B5D" w:rsidRPr="002D41C2" w:rsidRDefault="00A30B5D" w:rsidP="00A30B5D">
      <w:pPr>
        <w:rPr>
          <w:sz w:val="24"/>
          <w:szCs w:val="24"/>
        </w:rPr>
      </w:pPr>
    </w:p>
    <w:p w:rsidR="00A30B5D" w:rsidRPr="002D41C2" w:rsidRDefault="00A30B5D" w:rsidP="006F34BA">
      <w:pPr>
        <w:rPr>
          <w:sz w:val="24"/>
          <w:szCs w:val="24"/>
        </w:rPr>
      </w:pPr>
    </w:p>
    <w:p w:rsidR="00497E3A" w:rsidRPr="002D41C2" w:rsidRDefault="00497E3A" w:rsidP="006F34BA">
      <w:pPr>
        <w:rPr>
          <w:sz w:val="24"/>
          <w:szCs w:val="24"/>
        </w:rPr>
      </w:pPr>
    </w:p>
    <w:p w:rsidR="00497E3A" w:rsidRPr="002D41C2" w:rsidRDefault="00497E3A" w:rsidP="006F34BA">
      <w:pPr>
        <w:rPr>
          <w:b/>
          <w:sz w:val="24"/>
          <w:szCs w:val="24"/>
          <w:u w:val="single"/>
        </w:rPr>
      </w:pPr>
    </w:p>
    <w:p w:rsidR="003B66A5" w:rsidRPr="002D41C2" w:rsidRDefault="003B66A5" w:rsidP="006F34BA">
      <w:pPr>
        <w:rPr>
          <w:b/>
          <w:bCs/>
          <w:sz w:val="24"/>
          <w:szCs w:val="24"/>
          <w:u w:val="single"/>
        </w:rPr>
      </w:pPr>
    </w:p>
    <w:p w:rsidR="003B66A5" w:rsidRPr="002D41C2" w:rsidRDefault="003B66A5" w:rsidP="006F34BA">
      <w:pPr>
        <w:rPr>
          <w:b/>
          <w:bCs/>
          <w:sz w:val="24"/>
          <w:szCs w:val="24"/>
          <w:u w:val="single"/>
        </w:rPr>
      </w:pPr>
    </w:p>
    <w:p w:rsidR="003B66A5" w:rsidRPr="002D41C2" w:rsidRDefault="003B66A5" w:rsidP="006F34BA">
      <w:pPr>
        <w:rPr>
          <w:b/>
          <w:bCs/>
          <w:sz w:val="24"/>
          <w:szCs w:val="24"/>
          <w:u w:val="single"/>
        </w:rPr>
      </w:pPr>
    </w:p>
    <w:p w:rsidR="003B66A5" w:rsidRPr="002D41C2" w:rsidRDefault="003B66A5" w:rsidP="006F34BA">
      <w:pPr>
        <w:rPr>
          <w:b/>
          <w:bCs/>
          <w:sz w:val="24"/>
          <w:szCs w:val="24"/>
          <w:u w:val="single"/>
        </w:rPr>
      </w:pPr>
    </w:p>
    <w:sectPr w:rsidR="003B66A5" w:rsidRPr="002D41C2" w:rsidSect="00582121">
      <w:footerReference w:type="default" r:id="rId30"/>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C56" w:rsidRDefault="008C7C56" w:rsidP="003C7E82">
      <w:pPr>
        <w:widowControl/>
        <w:rPr>
          <w:rFonts w:ascii="Calibri" w:hAnsi="Calibri" w:cs="Calibri"/>
          <w:sz w:val="22"/>
          <w:szCs w:val="22"/>
          <w:lang w:eastAsia="en-US"/>
        </w:rPr>
      </w:pPr>
      <w:r>
        <w:rPr>
          <w:rFonts w:ascii="Calibri" w:hAnsi="Calibri" w:cs="Calibri"/>
          <w:sz w:val="22"/>
          <w:szCs w:val="22"/>
          <w:lang w:eastAsia="en-US"/>
        </w:rPr>
        <w:separator/>
      </w:r>
    </w:p>
  </w:endnote>
  <w:endnote w:type="continuationSeparator" w:id="0">
    <w:p w:rsidR="008C7C56" w:rsidRDefault="008C7C56" w:rsidP="003C7E82">
      <w:pPr>
        <w:widowControl/>
        <w:rPr>
          <w:rFonts w:ascii="Calibri" w:hAnsi="Calibri" w:cs="Calibri"/>
          <w:sz w:val="22"/>
          <w:szCs w:val="22"/>
          <w:lang w:eastAsia="en-US"/>
        </w:rPr>
      </w:pPr>
      <w:r>
        <w:rPr>
          <w:rFonts w:ascii="Calibri" w:hAnsi="Calibri" w:cs="Calibri"/>
          <w:sz w:val="22"/>
          <w:szCs w:val="22"/>
          <w:lang w:eastAsia="en-US"/>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altName w:val="Times New Roman"/>
    <w:panose1 w:val="02020603050405020304"/>
    <w:charset w:val="CC"/>
    <w:family w:val="roman"/>
    <w:pitch w:val="variable"/>
    <w:sig w:usb0="E0002AFF" w:usb1="C0007841" w:usb2="00000009" w:usb3="00000000" w:csb0="000001FF" w:csb1="00000000"/>
  </w:font>
  <w:font w:name="BookmanC">
    <w:altName w:val="Courier New"/>
    <w:panose1 w:val="00000000000000000000"/>
    <w:charset w:val="00"/>
    <w:family w:val="decorative"/>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BrushType">
    <w:altName w:val="Times New Roman"/>
    <w:panose1 w:val="00000000000000000000"/>
    <w:charset w:val="00"/>
    <w:family w:val="auto"/>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New Journal">
    <w:altName w:val="Arial"/>
    <w:charset w:val="00"/>
    <w:family w:val="swiss"/>
    <w:pitch w:val="variable"/>
    <w:sig w:usb0="00000203" w:usb1="00000000" w:usb2="00000000" w:usb3="00000000" w:csb0="00000005" w:csb1="00000000"/>
  </w:font>
  <w:font w:name="Liberation Serif">
    <w:altName w:val="Times New Roman"/>
    <w:charset w:val="CC"/>
    <w:family w:val="roman"/>
    <w:pitch w:val="variable"/>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F4">
    <w:altName w:val="Arial Unicode MS"/>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6142"/>
      <w:docPartObj>
        <w:docPartGallery w:val="Page Numbers (Bottom of Page)"/>
        <w:docPartUnique/>
      </w:docPartObj>
    </w:sdtPr>
    <w:sdtContent>
      <w:p w:rsidR="008C7C56" w:rsidRDefault="008C7C56">
        <w:pPr>
          <w:pStyle w:val="a4"/>
          <w:jc w:val="right"/>
        </w:pPr>
        <w:fldSimple w:instr=" PAGE   \* MERGEFORMAT ">
          <w:r w:rsidR="00106A74">
            <w:rPr>
              <w:noProof/>
            </w:rPr>
            <w:t>110</w:t>
          </w:r>
        </w:fldSimple>
      </w:p>
    </w:sdtContent>
  </w:sdt>
  <w:p w:rsidR="008C7C56" w:rsidRDefault="008C7C5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C56" w:rsidRDefault="008C7C56">
    <w:pPr>
      <w:pStyle w:val="a4"/>
      <w:jc w:val="right"/>
    </w:pPr>
  </w:p>
  <w:p w:rsidR="008C7C56" w:rsidRDefault="008C7C56">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C56" w:rsidRDefault="008C7C56">
    <w:pPr>
      <w:pStyle w:val="a4"/>
      <w:jc w:val="right"/>
    </w:pPr>
  </w:p>
  <w:p w:rsidR="008C7C56" w:rsidRDefault="008C7C5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C56" w:rsidRDefault="008C7C56" w:rsidP="003C7E82">
      <w:pPr>
        <w:widowControl/>
        <w:rPr>
          <w:rFonts w:ascii="Calibri" w:hAnsi="Calibri" w:cs="Calibri"/>
          <w:sz w:val="22"/>
          <w:szCs w:val="22"/>
          <w:lang w:eastAsia="en-US"/>
        </w:rPr>
      </w:pPr>
      <w:r>
        <w:rPr>
          <w:rFonts w:ascii="Calibri" w:hAnsi="Calibri" w:cs="Calibri"/>
          <w:sz w:val="22"/>
          <w:szCs w:val="22"/>
          <w:lang w:eastAsia="en-US"/>
        </w:rPr>
        <w:separator/>
      </w:r>
    </w:p>
  </w:footnote>
  <w:footnote w:type="continuationSeparator" w:id="0">
    <w:p w:rsidR="008C7C56" w:rsidRDefault="008C7C56" w:rsidP="003C7E82">
      <w:pPr>
        <w:widowControl/>
        <w:rPr>
          <w:rFonts w:ascii="Calibri" w:hAnsi="Calibri" w:cs="Calibri"/>
          <w:sz w:val="22"/>
          <w:szCs w:val="22"/>
          <w:lang w:eastAsia="en-US"/>
        </w:rPr>
      </w:pPr>
      <w:r>
        <w:rPr>
          <w:rFonts w:ascii="Calibri" w:hAnsi="Calibri" w:cs="Calibri"/>
          <w:sz w:val="22"/>
          <w:szCs w:val="22"/>
          <w:lang w:eastAsia="en-US"/>
        </w:rPr>
        <w:continuationSeparator/>
      </w:r>
    </w:p>
  </w:footnote>
  <w:footnote w:id="1">
    <w:p w:rsidR="008C7C56" w:rsidRDefault="008C7C56" w:rsidP="00C80BF1">
      <w:pPr>
        <w:pStyle w:val="af3"/>
        <w:ind w:left="360" w:hanging="360"/>
      </w:pPr>
      <w:r>
        <w:rPr>
          <w:rStyle w:val="aff5"/>
          <w:sz w:val="18"/>
          <w:szCs w:val="18"/>
        </w:rPr>
        <w:footnoteRef/>
      </w:r>
      <w:r>
        <w:rPr>
          <w:sz w:val="18"/>
          <w:szCs w:val="18"/>
        </w:rPr>
        <w:t xml:space="preserve"> </w:t>
      </w:r>
      <w:r>
        <w:rPr>
          <w:sz w:val="18"/>
          <w:szCs w:val="18"/>
        </w:rPr>
        <w:tab/>
      </w:r>
      <w:r w:rsidRPr="00840C07">
        <w:rPr>
          <w:rFonts w:ascii="Times New Roman" w:hAnsi="Times New Roman" w:cs="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footnote>
  <w:footnote w:id="2">
    <w:p w:rsidR="008C7C56" w:rsidRDefault="008C7C56" w:rsidP="00C80BF1">
      <w:pPr>
        <w:pStyle w:val="af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2"/>
      <w:numFmt w:val="decimal"/>
      <w:lvlText w:val="%1."/>
      <w:lvlJc w:val="left"/>
      <w:pPr>
        <w:tabs>
          <w:tab w:val="num" w:pos="510"/>
        </w:tabs>
        <w:ind w:left="510" w:hanging="510"/>
      </w:pPr>
      <w:rPr>
        <w:rFonts w:ascii="Times New Roman" w:eastAsia="Times New Roman" w:hAnsi="Times New Roman"/>
      </w:rPr>
    </w:lvl>
    <w:lvl w:ilvl="1">
      <w:start w:val="1"/>
      <w:numFmt w:val="decimal"/>
      <w:lvlText w:val="%1.%2."/>
      <w:lvlJc w:val="left"/>
      <w:pPr>
        <w:tabs>
          <w:tab w:val="num" w:pos="690"/>
        </w:tabs>
        <w:ind w:left="690" w:hanging="510"/>
      </w:pPr>
      <w:rPr>
        <w:rFonts w:ascii="Courier New" w:hAnsi="Courier New" w:cs="Courier New"/>
      </w:rPr>
    </w:lvl>
    <w:lvl w:ilvl="2">
      <w:start w:val="1"/>
      <w:numFmt w:val="decimal"/>
      <w:lvlText w:val="%1.%2.%3."/>
      <w:lvlJc w:val="left"/>
      <w:pPr>
        <w:tabs>
          <w:tab w:val="num" w:pos="1080"/>
        </w:tabs>
        <w:ind w:left="1080" w:hanging="720"/>
      </w:pPr>
      <w:rPr>
        <w:rFonts w:ascii="Times New Roman" w:eastAsia="Times New Roman" w:hAnsi="Times New Roman"/>
      </w:rPr>
    </w:lvl>
    <w:lvl w:ilvl="3">
      <w:start w:val="1"/>
      <w:numFmt w:val="decimal"/>
      <w:lvlText w:val="%1.%2.%3.%4."/>
      <w:lvlJc w:val="left"/>
      <w:pPr>
        <w:tabs>
          <w:tab w:val="num" w:pos="1260"/>
        </w:tabs>
        <w:ind w:left="1260" w:hanging="720"/>
      </w:pPr>
      <w:rPr>
        <w:rFonts w:ascii="Times New Roman" w:eastAsia="Times New Roman" w:hAnsi="Times New Roman"/>
      </w:rPr>
    </w:lvl>
    <w:lvl w:ilvl="4">
      <w:start w:val="1"/>
      <w:numFmt w:val="decimal"/>
      <w:lvlText w:val="%1.%2.%3.%4.%5."/>
      <w:lvlJc w:val="left"/>
      <w:pPr>
        <w:tabs>
          <w:tab w:val="num" w:pos="1800"/>
        </w:tabs>
        <w:ind w:left="1800" w:hanging="1080"/>
      </w:pPr>
      <w:rPr>
        <w:rFonts w:ascii="Times New Roman" w:eastAsia="Times New Roman" w:hAnsi="Times New Roman"/>
      </w:rPr>
    </w:lvl>
    <w:lvl w:ilvl="5">
      <w:start w:val="1"/>
      <w:numFmt w:val="decimal"/>
      <w:lvlText w:val="%1.%2.%3.%4.%5.%6."/>
      <w:lvlJc w:val="left"/>
      <w:pPr>
        <w:tabs>
          <w:tab w:val="num" w:pos="1980"/>
        </w:tabs>
        <w:ind w:left="1980" w:hanging="1080"/>
      </w:pPr>
      <w:rPr>
        <w:rFonts w:ascii="Times New Roman" w:eastAsia="Times New Roman" w:hAnsi="Times New Roman"/>
      </w:rPr>
    </w:lvl>
    <w:lvl w:ilvl="6">
      <w:start w:val="1"/>
      <w:numFmt w:val="decimal"/>
      <w:lvlText w:val="%1.%2.%3.%4.%5.%6.%7."/>
      <w:lvlJc w:val="left"/>
      <w:pPr>
        <w:tabs>
          <w:tab w:val="num" w:pos="2520"/>
        </w:tabs>
        <w:ind w:left="2520" w:hanging="1440"/>
      </w:pPr>
      <w:rPr>
        <w:rFonts w:ascii="Times New Roman" w:eastAsia="Times New Roman" w:hAnsi="Times New Roman"/>
      </w:rPr>
    </w:lvl>
    <w:lvl w:ilvl="7">
      <w:start w:val="1"/>
      <w:numFmt w:val="decimal"/>
      <w:lvlText w:val="%1.%2.%3.%4.%5.%6.%7.%8."/>
      <w:lvlJc w:val="left"/>
      <w:pPr>
        <w:tabs>
          <w:tab w:val="num" w:pos="2700"/>
        </w:tabs>
        <w:ind w:left="2700" w:hanging="1440"/>
      </w:pPr>
      <w:rPr>
        <w:rFonts w:ascii="Times New Roman" w:eastAsia="Times New Roman" w:hAnsi="Times New Roman"/>
      </w:rPr>
    </w:lvl>
    <w:lvl w:ilvl="8">
      <w:start w:val="1"/>
      <w:numFmt w:val="decimal"/>
      <w:lvlText w:val="%1.%2.%3.%4.%5.%6.%7.%8.%9."/>
      <w:lvlJc w:val="left"/>
      <w:pPr>
        <w:tabs>
          <w:tab w:val="num" w:pos="3240"/>
        </w:tabs>
        <w:ind w:left="3240" w:hanging="1800"/>
      </w:pPr>
      <w:rPr>
        <w:rFonts w:ascii="Times New Roman" w:eastAsia="Times New Roman" w:hAnsi="Times New Roman"/>
      </w:r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E"/>
    <w:multiLevelType w:val="singleLevel"/>
    <w:tmpl w:val="0000000E"/>
    <w:name w:val="WW8Num16"/>
    <w:lvl w:ilvl="0">
      <w:start w:val="1"/>
      <w:numFmt w:val="bullet"/>
      <w:lvlText w:val=""/>
      <w:lvlJc w:val="left"/>
      <w:pPr>
        <w:tabs>
          <w:tab w:val="num" w:pos="502"/>
        </w:tabs>
        <w:ind w:left="502" w:hanging="360"/>
      </w:pPr>
      <w:rPr>
        <w:rFonts w:ascii="Symbol" w:hAnsi="Symbol" w:cs="Symbol"/>
      </w:rPr>
    </w:lvl>
  </w:abstractNum>
  <w:abstractNum w:abstractNumId="9">
    <w:nsid w:val="00000012"/>
    <w:multiLevelType w:val="multilevel"/>
    <w:tmpl w:val="B9B6EDE0"/>
    <w:name w:val="WW8Num18"/>
    <w:lvl w:ilvl="0">
      <w:start w:val="1"/>
      <w:numFmt w:val="decimal"/>
      <w:lvlText w:val="%1."/>
      <w:lvlJc w:val="left"/>
      <w:pPr>
        <w:tabs>
          <w:tab w:val="num" w:pos="720"/>
        </w:tabs>
        <w:ind w:left="720" w:hanging="360"/>
      </w:pPr>
      <w:rPr>
        <w:rFonts w:ascii="Symbol" w:hAnsi="Symbol" w:cs="Symbol"/>
        <w:b w:val="0"/>
        <w:bCs w:val="0"/>
        <w:color w:val="000000"/>
        <w:sz w:val="24"/>
        <w:szCs w:val="24"/>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9B"/>
    <w:multiLevelType w:val="multilevel"/>
    <w:tmpl w:val="0000009B"/>
    <w:name w:val="WW8Num155"/>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66093C"/>
    <w:multiLevelType w:val="singleLevel"/>
    <w:tmpl w:val="9AD0AA8A"/>
    <w:lvl w:ilvl="0">
      <w:start w:val="12"/>
      <w:numFmt w:val="decimal"/>
      <w:lvlText w:val="%1."/>
      <w:legacy w:legacy="1" w:legacySpace="0" w:legacyIndent="413"/>
      <w:lvlJc w:val="left"/>
      <w:rPr>
        <w:rFonts w:ascii="Arial" w:hAnsi="Arial" w:cs="Arial" w:hint="default"/>
      </w:rPr>
    </w:lvl>
  </w:abstractNum>
  <w:abstractNum w:abstractNumId="12">
    <w:nsid w:val="0C6B27D6"/>
    <w:multiLevelType w:val="singleLevel"/>
    <w:tmpl w:val="9A702748"/>
    <w:lvl w:ilvl="0">
      <w:start w:val="6"/>
      <w:numFmt w:val="decimal"/>
      <w:lvlText w:val="%1."/>
      <w:legacy w:legacy="1" w:legacySpace="0" w:legacyIndent="302"/>
      <w:lvlJc w:val="left"/>
      <w:rPr>
        <w:rFonts w:ascii="Times New Roman" w:hAnsi="Times New Roman" w:cs="Times New Roman" w:hint="default"/>
      </w:rPr>
    </w:lvl>
  </w:abstractNum>
  <w:abstractNum w:abstractNumId="13">
    <w:nsid w:val="25F13F74"/>
    <w:multiLevelType w:val="singleLevel"/>
    <w:tmpl w:val="6C4E6422"/>
    <w:lvl w:ilvl="0">
      <w:start w:val="3"/>
      <w:numFmt w:val="decimal"/>
      <w:lvlText w:val="%1."/>
      <w:legacy w:legacy="1" w:legacySpace="0" w:legacyIndent="288"/>
      <w:lvlJc w:val="left"/>
      <w:rPr>
        <w:rFonts w:ascii="Times New Roman" w:hAnsi="Times New Roman" w:cs="Times New Roman" w:hint="default"/>
      </w:rPr>
    </w:lvl>
  </w:abstractNum>
  <w:abstractNum w:abstractNumId="14">
    <w:nsid w:val="2D1C3941"/>
    <w:multiLevelType w:val="singleLevel"/>
    <w:tmpl w:val="AB289B6C"/>
    <w:lvl w:ilvl="0">
      <w:start w:val="5"/>
      <w:numFmt w:val="decimal"/>
      <w:lvlText w:val="%1."/>
      <w:legacy w:legacy="1" w:legacySpace="0" w:legacyIndent="302"/>
      <w:lvlJc w:val="left"/>
      <w:rPr>
        <w:rFonts w:ascii="Times New Roman" w:hAnsi="Times New Roman" w:cs="Times New Roman" w:hint="default"/>
      </w:rPr>
    </w:lvl>
  </w:abstractNum>
  <w:abstractNum w:abstractNumId="15">
    <w:nsid w:val="32E70498"/>
    <w:multiLevelType w:val="singleLevel"/>
    <w:tmpl w:val="2008591A"/>
    <w:lvl w:ilvl="0">
      <w:start w:val="1"/>
      <w:numFmt w:val="decimal"/>
      <w:lvlText w:val="%1."/>
      <w:legacy w:legacy="1" w:legacySpace="0" w:legacyIndent="302"/>
      <w:lvlJc w:val="left"/>
      <w:rPr>
        <w:rFonts w:ascii="Times New Roman" w:hAnsi="Times New Roman" w:cs="Times New Roman" w:hint="default"/>
        <w:i w:val="0"/>
      </w:rPr>
    </w:lvl>
  </w:abstractNum>
  <w:abstractNum w:abstractNumId="16">
    <w:nsid w:val="408607F3"/>
    <w:multiLevelType w:val="hybridMultilevel"/>
    <w:tmpl w:val="392481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38515E3"/>
    <w:multiLevelType w:val="singleLevel"/>
    <w:tmpl w:val="03FC3BAA"/>
    <w:lvl w:ilvl="0">
      <w:start w:val="1"/>
      <w:numFmt w:val="decimal"/>
      <w:lvlText w:val="%1)"/>
      <w:legacy w:legacy="1" w:legacySpace="0" w:legacyIndent="259"/>
      <w:lvlJc w:val="left"/>
      <w:rPr>
        <w:rFonts w:ascii="Times New Roman" w:hAnsi="Times New Roman" w:cs="Times New Roman" w:hint="default"/>
      </w:rPr>
    </w:lvl>
  </w:abstractNum>
  <w:abstractNum w:abstractNumId="18">
    <w:nsid w:val="4CB74A6E"/>
    <w:multiLevelType w:val="singleLevel"/>
    <w:tmpl w:val="40B82630"/>
    <w:lvl w:ilvl="0">
      <w:start w:val="10"/>
      <w:numFmt w:val="decimal"/>
      <w:lvlText w:val="%1."/>
      <w:legacy w:legacy="1" w:legacySpace="0" w:legacyIndent="355"/>
      <w:lvlJc w:val="left"/>
      <w:rPr>
        <w:rFonts w:ascii="Times New Roman" w:hAnsi="Times New Roman" w:cs="Times New Roman" w:hint="default"/>
      </w:rPr>
    </w:lvl>
  </w:abstractNum>
  <w:abstractNum w:abstractNumId="19">
    <w:nsid w:val="4CDF4EB8"/>
    <w:multiLevelType w:val="hybridMultilevel"/>
    <w:tmpl w:val="7C925F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67D337C"/>
    <w:multiLevelType w:val="singleLevel"/>
    <w:tmpl w:val="061241FA"/>
    <w:lvl w:ilvl="0">
      <w:start w:val="2"/>
      <w:numFmt w:val="decimal"/>
      <w:lvlText w:val="%1."/>
      <w:legacy w:legacy="1" w:legacySpace="0" w:legacyIndent="302"/>
      <w:lvlJc w:val="left"/>
      <w:rPr>
        <w:rFonts w:ascii="Times New Roman" w:hAnsi="Times New Roman" w:cs="Times New Roman" w:hint="default"/>
      </w:rPr>
    </w:lvl>
  </w:abstractNum>
  <w:abstractNum w:abstractNumId="21">
    <w:nsid w:val="5C9E5880"/>
    <w:multiLevelType w:val="hybridMultilevel"/>
    <w:tmpl w:val="BB5ADC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33D7227"/>
    <w:multiLevelType w:val="singleLevel"/>
    <w:tmpl w:val="D45A0E2C"/>
    <w:lvl w:ilvl="0">
      <w:start w:val="6"/>
      <w:numFmt w:val="decimal"/>
      <w:lvlText w:val="%1."/>
      <w:legacy w:legacy="1" w:legacySpace="0" w:legacyIndent="274"/>
      <w:lvlJc w:val="left"/>
      <w:rPr>
        <w:rFonts w:ascii="Times New Roman" w:hAnsi="Times New Roman" w:cs="Times New Roman" w:hint="default"/>
      </w:rPr>
    </w:lvl>
  </w:abstractNum>
  <w:abstractNum w:abstractNumId="23">
    <w:nsid w:val="69F93D4E"/>
    <w:multiLevelType w:val="singleLevel"/>
    <w:tmpl w:val="796EFF2E"/>
    <w:lvl w:ilvl="0">
      <w:start w:val="10"/>
      <w:numFmt w:val="decimal"/>
      <w:lvlText w:val="%1."/>
      <w:legacy w:legacy="1" w:legacySpace="0" w:legacyIndent="317"/>
      <w:lvlJc w:val="left"/>
      <w:rPr>
        <w:rFonts w:ascii="Times New Roman" w:hAnsi="Times New Roman" w:cs="Times New Roman" w:hint="default"/>
      </w:rPr>
    </w:lvl>
  </w:abstractNum>
  <w:abstractNum w:abstractNumId="24">
    <w:nsid w:val="7E2D5552"/>
    <w:multiLevelType w:val="singleLevel"/>
    <w:tmpl w:val="F7BCAA48"/>
    <w:lvl w:ilvl="0">
      <w:start w:val="13"/>
      <w:numFmt w:val="decimal"/>
      <w:lvlText w:val="%1."/>
      <w:legacy w:legacy="1" w:legacySpace="0" w:legacyIndent="413"/>
      <w:lvlJc w:val="left"/>
      <w:rPr>
        <w:rFonts w:ascii="Arial" w:hAnsi="Arial" w:cs="Arial" w:hint="default"/>
      </w:rPr>
    </w:lvl>
  </w:abstractNum>
  <w:num w:numId="1">
    <w:abstractNumId w:val="17"/>
  </w:num>
  <w:num w:numId="2">
    <w:abstractNumId w:val="22"/>
  </w:num>
  <w:num w:numId="3">
    <w:abstractNumId w:val="23"/>
  </w:num>
  <w:num w:numId="4">
    <w:abstractNumId w:val="13"/>
  </w:num>
  <w:num w:numId="5">
    <w:abstractNumId w:val="18"/>
  </w:num>
  <w:num w:numId="6">
    <w:abstractNumId w:val="15"/>
  </w:num>
  <w:num w:numId="7">
    <w:abstractNumId w:val="20"/>
  </w:num>
  <w:num w:numId="8">
    <w:abstractNumId w:val="14"/>
  </w:num>
  <w:num w:numId="9">
    <w:abstractNumId w:val="12"/>
  </w:num>
  <w:num w:numId="10">
    <w:abstractNumId w:val="11"/>
  </w:num>
  <w:num w:numId="11">
    <w:abstractNumId w:val="24"/>
  </w:num>
  <w:num w:numId="12">
    <w:abstractNumId w:val="19"/>
  </w:num>
  <w:num w:numId="13">
    <w:abstractNumId w:val="16"/>
  </w:num>
  <w:num w:numId="14">
    <w:abstractNumId w:val="2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grammar="clean"/>
  <w:defaultTabStop w:val="708"/>
  <w:doNotHyphenateCaps/>
  <w:drawingGridHorizontalSpacing w:val="10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rsids>
    <w:rsidRoot w:val="00547BFC"/>
    <w:rsid w:val="00013626"/>
    <w:rsid w:val="00014A1E"/>
    <w:rsid w:val="00016CAA"/>
    <w:rsid w:val="000177A0"/>
    <w:rsid w:val="000220A2"/>
    <w:rsid w:val="000270D4"/>
    <w:rsid w:val="000307AF"/>
    <w:rsid w:val="00030BD9"/>
    <w:rsid w:val="00047E7B"/>
    <w:rsid w:val="000619EE"/>
    <w:rsid w:val="00070E52"/>
    <w:rsid w:val="000734E9"/>
    <w:rsid w:val="000739E0"/>
    <w:rsid w:val="00073CEB"/>
    <w:rsid w:val="000809E1"/>
    <w:rsid w:val="00080C9E"/>
    <w:rsid w:val="0008205B"/>
    <w:rsid w:val="0009001E"/>
    <w:rsid w:val="0009016B"/>
    <w:rsid w:val="00094AFF"/>
    <w:rsid w:val="00095DC4"/>
    <w:rsid w:val="0009750E"/>
    <w:rsid w:val="000A7E5F"/>
    <w:rsid w:val="000B0248"/>
    <w:rsid w:val="000B09D6"/>
    <w:rsid w:val="000B31C1"/>
    <w:rsid w:val="000B71C3"/>
    <w:rsid w:val="000B74E8"/>
    <w:rsid w:val="000C28DD"/>
    <w:rsid w:val="000D0194"/>
    <w:rsid w:val="000D0BBB"/>
    <w:rsid w:val="000E0409"/>
    <w:rsid w:val="000E09E2"/>
    <w:rsid w:val="000E2F4E"/>
    <w:rsid w:val="000E4774"/>
    <w:rsid w:val="000E6A62"/>
    <w:rsid w:val="000F2E31"/>
    <w:rsid w:val="000F6BE2"/>
    <w:rsid w:val="00101003"/>
    <w:rsid w:val="00101A1A"/>
    <w:rsid w:val="00101B4A"/>
    <w:rsid w:val="00103B43"/>
    <w:rsid w:val="00106A74"/>
    <w:rsid w:val="00116654"/>
    <w:rsid w:val="0012004A"/>
    <w:rsid w:val="0012452F"/>
    <w:rsid w:val="0012571A"/>
    <w:rsid w:val="00127CC6"/>
    <w:rsid w:val="001300C7"/>
    <w:rsid w:val="00132774"/>
    <w:rsid w:val="001348FA"/>
    <w:rsid w:val="001353F3"/>
    <w:rsid w:val="001357CB"/>
    <w:rsid w:val="00136453"/>
    <w:rsid w:val="00136B5B"/>
    <w:rsid w:val="00145F38"/>
    <w:rsid w:val="00146019"/>
    <w:rsid w:val="001472B0"/>
    <w:rsid w:val="00150B06"/>
    <w:rsid w:val="00152708"/>
    <w:rsid w:val="00175F3A"/>
    <w:rsid w:val="00183BB6"/>
    <w:rsid w:val="00184B14"/>
    <w:rsid w:val="00184F85"/>
    <w:rsid w:val="00187139"/>
    <w:rsid w:val="0019469B"/>
    <w:rsid w:val="001947C2"/>
    <w:rsid w:val="00196931"/>
    <w:rsid w:val="001A54CF"/>
    <w:rsid w:val="001A59EC"/>
    <w:rsid w:val="001A71BF"/>
    <w:rsid w:val="001B0014"/>
    <w:rsid w:val="001B06DC"/>
    <w:rsid w:val="001B674C"/>
    <w:rsid w:val="001C2257"/>
    <w:rsid w:val="001D2119"/>
    <w:rsid w:val="001D4DB8"/>
    <w:rsid w:val="001E0071"/>
    <w:rsid w:val="001E01F3"/>
    <w:rsid w:val="001E7C62"/>
    <w:rsid w:val="001F5D16"/>
    <w:rsid w:val="00203E50"/>
    <w:rsid w:val="00207758"/>
    <w:rsid w:val="00212412"/>
    <w:rsid w:val="00215E2C"/>
    <w:rsid w:val="00215EFD"/>
    <w:rsid w:val="00221677"/>
    <w:rsid w:val="00223A06"/>
    <w:rsid w:val="00224B14"/>
    <w:rsid w:val="00231A1E"/>
    <w:rsid w:val="00234621"/>
    <w:rsid w:val="00234E5C"/>
    <w:rsid w:val="00241CBB"/>
    <w:rsid w:val="00245EF8"/>
    <w:rsid w:val="00250461"/>
    <w:rsid w:val="00250525"/>
    <w:rsid w:val="00251610"/>
    <w:rsid w:val="002537F7"/>
    <w:rsid w:val="00256503"/>
    <w:rsid w:val="0025695E"/>
    <w:rsid w:val="00263D90"/>
    <w:rsid w:val="00271E7A"/>
    <w:rsid w:val="00273E2C"/>
    <w:rsid w:val="002755A1"/>
    <w:rsid w:val="00276B8C"/>
    <w:rsid w:val="00281621"/>
    <w:rsid w:val="00285516"/>
    <w:rsid w:val="002956F2"/>
    <w:rsid w:val="00295998"/>
    <w:rsid w:val="002976C8"/>
    <w:rsid w:val="002A0656"/>
    <w:rsid w:val="002A0F50"/>
    <w:rsid w:val="002B1F4F"/>
    <w:rsid w:val="002B2207"/>
    <w:rsid w:val="002B3135"/>
    <w:rsid w:val="002B3D53"/>
    <w:rsid w:val="002B5FDF"/>
    <w:rsid w:val="002C15B0"/>
    <w:rsid w:val="002D024C"/>
    <w:rsid w:val="002D24DA"/>
    <w:rsid w:val="002D41C2"/>
    <w:rsid w:val="002E1B5E"/>
    <w:rsid w:val="002E5308"/>
    <w:rsid w:val="002E7BB8"/>
    <w:rsid w:val="002F56DE"/>
    <w:rsid w:val="002F794A"/>
    <w:rsid w:val="002F7956"/>
    <w:rsid w:val="0031482F"/>
    <w:rsid w:val="00331FAC"/>
    <w:rsid w:val="00342DAE"/>
    <w:rsid w:val="00344AF7"/>
    <w:rsid w:val="003508E4"/>
    <w:rsid w:val="00350B3B"/>
    <w:rsid w:val="00352FF8"/>
    <w:rsid w:val="003571C9"/>
    <w:rsid w:val="00360E07"/>
    <w:rsid w:val="00372033"/>
    <w:rsid w:val="00372E46"/>
    <w:rsid w:val="00373D6E"/>
    <w:rsid w:val="00374869"/>
    <w:rsid w:val="00377AFC"/>
    <w:rsid w:val="00377C15"/>
    <w:rsid w:val="0038174A"/>
    <w:rsid w:val="00381FD9"/>
    <w:rsid w:val="00382DE8"/>
    <w:rsid w:val="00385FE0"/>
    <w:rsid w:val="00386B1C"/>
    <w:rsid w:val="003918CA"/>
    <w:rsid w:val="00394112"/>
    <w:rsid w:val="0039649D"/>
    <w:rsid w:val="00396EC7"/>
    <w:rsid w:val="003A24D1"/>
    <w:rsid w:val="003B66A5"/>
    <w:rsid w:val="003C0758"/>
    <w:rsid w:val="003C2C35"/>
    <w:rsid w:val="003C3EE8"/>
    <w:rsid w:val="003C713B"/>
    <w:rsid w:val="003C7C9E"/>
    <w:rsid w:val="003C7E82"/>
    <w:rsid w:val="003D0E58"/>
    <w:rsid w:val="003D1706"/>
    <w:rsid w:val="003D438E"/>
    <w:rsid w:val="003D5230"/>
    <w:rsid w:val="003D60E4"/>
    <w:rsid w:val="003E0267"/>
    <w:rsid w:val="003E67B8"/>
    <w:rsid w:val="003F097C"/>
    <w:rsid w:val="003F45C7"/>
    <w:rsid w:val="004018A5"/>
    <w:rsid w:val="00404D2B"/>
    <w:rsid w:val="0040502D"/>
    <w:rsid w:val="004112AD"/>
    <w:rsid w:val="004204F7"/>
    <w:rsid w:val="004217B0"/>
    <w:rsid w:val="00427FEE"/>
    <w:rsid w:val="00431389"/>
    <w:rsid w:val="004335C4"/>
    <w:rsid w:val="004369B9"/>
    <w:rsid w:val="004379E5"/>
    <w:rsid w:val="00437B3B"/>
    <w:rsid w:val="0046143A"/>
    <w:rsid w:val="00462D33"/>
    <w:rsid w:val="00465CE4"/>
    <w:rsid w:val="0046664E"/>
    <w:rsid w:val="00471878"/>
    <w:rsid w:val="00471E4A"/>
    <w:rsid w:val="004732F7"/>
    <w:rsid w:val="004752AF"/>
    <w:rsid w:val="0047706A"/>
    <w:rsid w:val="00477C63"/>
    <w:rsid w:val="00482D7C"/>
    <w:rsid w:val="00485BAE"/>
    <w:rsid w:val="0048661C"/>
    <w:rsid w:val="00497E3A"/>
    <w:rsid w:val="004A48B9"/>
    <w:rsid w:val="004B59B2"/>
    <w:rsid w:val="004B6B7E"/>
    <w:rsid w:val="004C0E45"/>
    <w:rsid w:val="004C11FE"/>
    <w:rsid w:val="004C2107"/>
    <w:rsid w:val="004C2B67"/>
    <w:rsid w:val="004D3FC6"/>
    <w:rsid w:val="004D71F9"/>
    <w:rsid w:val="004E1B78"/>
    <w:rsid w:val="004E4B1E"/>
    <w:rsid w:val="004F3D7D"/>
    <w:rsid w:val="004F4A8A"/>
    <w:rsid w:val="004F6C6D"/>
    <w:rsid w:val="004F6EFD"/>
    <w:rsid w:val="005025EC"/>
    <w:rsid w:val="00505A10"/>
    <w:rsid w:val="005150D9"/>
    <w:rsid w:val="00521B52"/>
    <w:rsid w:val="0053039C"/>
    <w:rsid w:val="005359B2"/>
    <w:rsid w:val="0053666A"/>
    <w:rsid w:val="00536D9A"/>
    <w:rsid w:val="00536F67"/>
    <w:rsid w:val="00547BFC"/>
    <w:rsid w:val="00552340"/>
    <w:rsid w:val="005743B2"/>
    <w:rsid w:val="005755B4"/>
    <w:rsid w:val="00582121"/>
    <w:rsid w:val="005821C1"/>
    <w:rsid w:val="005828EC"/>
    <w:rsid w:val="00582EAF"/>
    <w:rsid w:val="00585308"/>
    <w:rsid w:val="0058546A"/>
    <w:rsid w:val="00592841"/>
    <w:rsid w:val="00594B85"/>
    <w:rsid w:val="005A2783"/>
    <w:rsid w:val="005A700E"/>
    <w:rsid w:val="005B0513"/>
    <w:rsid w:val="005C5075"/>
    <w:rsid w:val="005C7E2B"/>
    <w:rsid w:val="005D31FA"/>
    <w:rsid w:val="005D61BE"/>
    <w:rsid w:val="005F04CE"/>
    <w:rsid w:val="005F2234"/>
    <w:rsid w:val="005F2C6C"/>
    <w:rsid w:val="005F323D"/>
    <w:rsid w:val="005F5347"/>
    <w:rsid w:val="005F7D67"/>
    <w:rsid w:val="00604B22"/>
    <w:rsid w:val="0061024A"/>
    <w:rsid w:val="00611704"/>
    <w:rsid w:val="00613F50"/>
    <w:rsid w:val="00616038"/>
    <w:rsid w:val="006246AA"/>
    <w:rsid w:val="00627D9D"/>
    <w:rsid w:val="0063130C"/>
    <w:rsid w:val="00631981"/>
    <w:rsid w:val="0064037D"/>
    <w:rsid w:val="006424D0"/>
    <w:rsid w:val="00643720"/>
    <w:rsid w:val="00647F9E"/>
    <w:rsid w:val="006506CF"/>
    <w:rsid w:val="00657597"/>
    <w:rsid w:val="006614C7"/>
    <w:rsid w:val="006621E6"/>
    <w:rsid w:val="006741AF"/>
    <w:rsid w:val="0068676F"/>
    <w:rsid w:val="00686D40"/>
    <w:rsid w:val="0069070F"/>
    <w:rsid w:val="006930D5"/>
    <w:rsid w:val="00694589"/>
    <w:rsid w:val="006A1154"/>
    <w:rsid w:val="006B140A"/>
    <w:rsid w:val="006B216B"/>
    <w:rsid w:val="006B294D"/>
    <w:rsid w:val="006C31D7"/>
    <w:rsid w:val="006C54BE"/>
    <w:rsid w:val="006C6157"/>
    <w:rsid w:val="006D0CBA"/>
    <w:rsid w:val="006D226F"/>
    <w:rsid w:val="006D25EF"/>
    <w:rsid w:val="006D2BDA"/>
    <w:rsid w:val="006D40CF"/>
    <w:rsid w:val="006D43C3"/>
    <w:rsid w:val="006D5A0B"/>
    <w:rsid w:val="006D7421"/>
    <w:rsid w:val="006E3EF6"/>
    <w:rsid w:val="006F0C16"/>
    <w:rsid w:val="006F34BA"/>
    <w:rsid w:val="006F50E7"/>
    <w:rsid w:val="00703312"/>
    <w:rsid w:val="007113BC"/>
    <w:rsid w:val="0071567C"/>
    <w:rsid w:val="0071710A"/>
    <w:rsid w:val="00720AB2"/>
    <w:rsid w:val="00721F88"/>
    <w:rsid w:val="00723288"/>
    <w:rsid w:val="00731A5D"/>
    <w:rsid w:val="00732892"/>
    <w:rsid w:val="007332B0"/>
    <w:rsid w:val="00737AD8"/>
    <w:rsid w:val="00741809"/>
    <w:rsid w:val="00745DE1"/>
    <w:rsid w:val="007467A1"/>
    <w:rsid w:val="0075528A"/>
    <w:rsid w:val="00757B1D"/>
    <w:rsid w:val="007802C8"/>
    <w:rsid w:val="007866EA"/>
    <w:rsid w:val="00787E3E"/>
    <w:rsid w:val="00791294"/>
    <w:rsid w:val="00792F52"/>
    <w:rsid w:val="00793F83"/>
    <w:rsid w:val="007A2213"/>
    <w:rsid w:val="007B2326"/>
    <w:rsid w:val="007B6C2E"/>
    <w:rsid w:val="007C0138"/>
    <w:rsid w:val="007C7C77"/>
    <w:rsid w:val="007D0522"/>
    <w:rsid w:val="007D30AC"/>
    <w:rsid w:val="007D69B8"/>
    <w:rsid w:val="007E0263"/>
    <w:rsid w:val="007E1099"/>
    <w:rsid w:val="007F0501"/>
    <w:rsid w:val="007F14CA"/>
    <w:rsid w:val="007F2378"/>
    <w:rsid w:val="007F28E4"/>
    <w:rsid w:val="007F2FA4"/>
    <w:rsid w:val="007F425E"/>
    <w:rsid w:val="007F7A09"/>
    <w:rsid w:val="008035F6"/>
    <w:rsid w:val="00803DB7"/>
    <w:rsid w:val="008048C7"/>
    <w:rsid w:val="0080601A"/>
    <w:rsid w:val="008113E4"/>
    <w:rsid w:val="00812044"/>
    <w:rsid w:val="00815E9E"/>
    <w:rsid w:val="008201CE"/>
    <w:rsid w:val="00823B11"/>
    <w:rsid w:val="008241FE"/>
    <w:rsid w:val="00824910"/>
    <w:rsid w:val="00830391"/>
    <w:rsid w:val="0083582E"/>
    <w:rsid w:val="0083766D"/>
    <w:rsid w:val="00840C07"/>
    <w:rsid w:val="00841AB7"/>
    <w:rsid w:val="00847C30"/>
    <w:rsid w:val="00855904"/>
    <w:rsid w:val="00855B17"/>
    <w:rsid w:val="00873861"/>
    <w:rsid w:val="00890398"/>
    <w:rsid w:val="008A3215"/>
    <w:rsid w:val="008A3949"/>
    <w:rsid w:val="008A7F75"/>
    <w:rsid w:val="008B6995"/>
    <w:rsid w:val="008C7C56"/>
    <w:rsid w:val="008D05CA"/>
    <w:rsid w:val="008E1A31"/>
    <w:rsid w:val="008E5FA2"/>
    <w:rsid w:val="008F77CC"/>
    <w:rsid w:val="008F7DCC"/>
    <w:rsid w:val="00900298"/>
    <w:rsid w:val="0090344A"/>
    <w:rsid w:val="00903F73"/>
    <w:rsid w:val="00910D65"/>
    <w:rsid w:val="00913919"/>
    <w:rsid w:val="0091449F"/>
    <w:rsid w:val="009150C5"/>
    <w:rsid w:val="00916D02"/>
    <w:rsid w:val="009240A9"/>
    <w:rsid w:val="0092526B"/>
    <w:rsid w:val="0092734A"/>
    <w:rsid w:val="00932284"/>
    <w:rsid w:val="00936026"/>
    <w:rsid w:val="009363CB"/>
    <w:rsid w:val="009377CD"/>
    <w:rsid w:val="00943CDC"/>
    <w:rsid w:val="00945070"/>
    <w:rsid w:val="0094552A"/>
    <w:rsid w:val="00946F1D"/>
    <w:rsid w:val="00951C74"/>
    <w:rsid w:val="00951DCF"/>
    <w:rsid w:val="00951E16"/>
    <w:rsid w:val="00956229"/>
    <w:rsid w:val="00960E6F"/>
    <w:rsid w:val="009729C8"/>
    <w:rsid w:val="00980FA4"/>
    <w:rsid w:val="00985653"/>
    <w:rsid w:val="0098625E"/>
    <w:rsid w:val="00987C4B"/>
    <w:rsid w:val="00991088"/>
    <w:rsid w:val="009926FD"/>
    <w:rsid w:val="00997E6C"/>
    <w:rsid w:val="009A0236"/>
    <w:rsid w:val="009A5A2D"/>
    <w:rsid w:val="009B7025"/>
    <w:rsid w:val="009C3734"/>
    <w:rsid w:val="009C5B99"/>
    <w:rsid w:val="009D059A"/>
    <w:rsid w:val="009D7C45"/>
    <w:rsid w:val="009E11B1"/>
    <w:rsid w:val="009E2D25"/>
    <w:rsid w:val="009E3931"/>
    <w:rsid w:val="009E5FEB"/>
    <w:rsid w:val="009F371C"/>
    <w:rsid w:val="00A03295"/>
    <w:rsid w:val="00A05783"/>
    <w:rsid w:val="00A05B53"/>
    <w:rsid w:val="00A07029"/>
    <w:rsid w:val="00A233F2"/>
    <w:rsid w:val="00A24426"/>
    <w:rsid w:val="00A30B5D"/>
    <w:rsid w:val="00A31251"/>
    <w:rsid w:val="00A331D3"/>
    <w:rsid w:val="00A34988"/>
    <w:rsid w:val="00A3783E"/>
    <w:rsid w:val="00A43AE7"/>
    <w:rsid w:val="00A44724"/>
    <w:rsid w:val="00A449A1"/>
    <w:rsid w:val="00A4637B"/>
    <w:rsid w:val="00A463A7"/>
    <w:rsid w:val="00A46D2C"/>
    <w:rsid w:val="00A53CB8"/>
    <w:rsid w:val="00A6067F"/>
    <w:rsid w:val="00A6071E"/>
    <w:rsid w:val="00A748E4"/>
    <w:rsid w:val="00A84B23"/>
    <w:rsid w:val="00A908CA"/>
    <w:rsid w:val="00A96BEE"/>
    <w:rsid w:val="00AA0D6A"/>
    <w:rsid w:val="00AA7F35"/>
    <w:rsid w:val="00AB1302"/>
    <w:rsid w:val="00AB7410"/>
    <w:rsid w:val="00AB7A7A"/>
    <w:rsid w:val="00AB7E09"/>
    <w:rsid w:val="00AC00EA"/>
    <w:rsid w:val="00AC2FC1"/>
    <w:rsid w:val="00AC628E"/>
    <w:rsid w:val="00AC6619"/>
    <w:rsid w:val="00AD7698"/>
    <w:rsid w:val="00AE277E"/>
    <w:rsid w:val="00AE4519"/>
    <w:rsid w:val="00AE731F"/>
    <w:rsid w:val="00AF18CC"/>
    <w:rsid w:val="00B03529"/>
    <w:rsid w:val="00B04A3D"/>
    <w:rsid w:val="00B05A37"/>
    <w:rsid w:val="00B05BCB"/>
    <w:rsid w:val="00B06ED0"/>
    <w:rsid w:val="00B07BBE"/>
    <w:rsid w:val="00B07E6E"/>
    <w:rsid w:val="00B12629"/>
    <w:rsid w:val="00B21C17"/>
    <w:rsid w:val="00B225D3"/>
    <w:rsid w:val="00B244BC"/>
    <w:rsid w:val="00B30DF9"/>
    <w:rsid w:val="00B347FE"/>
    <w:rsid w:val="00B46960"/>
    <w:rsid w:val="00B5420A"/>
    <w:rsid w:val="00B6174D"/>
    <w:rsid w:val="00B63E83"/>
    <w:rsid w:val="00B66A12"/>
    <w:rsid w:val="00B73DA9"/>
    <w:rsid w:val="00B802D9"/>
    <w:rsid w:val="00B853D0"/>
    <w:rsid w:val="00B87033"/>
    <w:rsid w:val="00B951B5"/>
    <w:rsid w:val="00BA0E1B"/>
    <w:rsid w:val="00BB051B"/>
    <w:rsid w:val="00BC24D7"/>
    <w:rsid w:val="00BC377D"/>
    <w:rsid w:val="00BC517A"/>
    <w:rsid w:val="00BD2E5E"/>
    <w:rsid w:val="00BD388C"/>
    <w:rsid w:val="00BD6267"/>
    <w:rsid w:val="00BE7842"/>
    <w:rsid w:val="00BF2C4C"/>
    <w:rsid w:val="00BF484C"/>
    <w:rsid w:val="00BF6CE0"/>
    <w:rsid w:val="00C0007C"/>
    <w:rsid w:val="00C02D6F"/>
    <w:rsid w:val="00C23D62"/>
    <w:rsid w:val="00C2505A"/>
    <w:rsid w:val="00C26FB4"/>
    <w:rsid w:val="00C3702C"/>
    <w:rsid w:val="00C4316B"/>
    <w:rsid w:val="00C45CAF"/>
    <w:rsid w:val="00C47E3B"/>
    <w:rsid w:val="00C509EA"/>
    <w:rsid w:val="00C55E77"/>
    <w:rsid w:val="00C5738D"/>
    <w:rsid w:val="00C60542"/>
    <w:rsid w:val="00C635D9"/>
    <w:rsid w:val="00C64233"/>
    <w:rsid w:val="00C66606"/>
    <w:rsid w:val="00C743B0"/>
    <w:rsid w:val="00C80BF1"/>
    <w:rsid w:val="00C93E5F"/>
    <w:rsid w:val="00C94175"/>
    <w:rsid w:val="00C971C6"/>
    <w:rsid w:val="00CB5BBD"/>
    <w:rsid w:val="00CB63FC"/>
    <w:rsid w:val="00CC5C8E"/>
    <w:rsid w:val="00CC75B7"/>
    <w:rsid w:val="00CD4670"/>
    <w:rsid w:val="00CD6FD8"/>
    <w:rsid w:val="00CD7928"/>
    <w:rsid w:val="00CE064F"/>
    <w:rsid w:val="00CE2C2A"/>
    <w:rsid w:val="00CE2D8E"/>
    <w:rsid w:val="00CE3EDE"/>
    <w:rsid w:val="00CF50C4"/>
    <w:rsid w:val="00CF64E9"/>
    <w:rsid w:val="00D0012A"/>
    <w:rsid w:val="00D01A4A"/>
    <w:rsid w:val="00D03064"/>
    <w:rsid w:val="00D07986"/>
    <w:rsid w:val="00D07D0F"/>
    <w:rsid w:val="00D12329"/>
    <w:rsid w:val="00D154A2"/>
    <w:rsid w:val="00D16616"/>
    <w:rsid w:val="00D16662"/>
    <w:rsid w:val="00D32199"/>
    <w:rsid w:val="00D40800"/>
    <w:rsid w:val="00D43DA7"/>
    <w:rsid w:val="00D46026"/>
    <w:rsid w:val="00D4752D"/>
    <w:rsid w:val="00D500E8"/>
    <w:rsid w:val="00D50397"/>
    <w:rsid w:val="00D511B4"/>
    <w:rsid w:val="00D52D47"/>
    <w:rsid w:val="00D6239A"/>
    <w:rsid w:val="00D63F81"/>
    <w:rsid w:val="00D67E83"/>
    <w:rsid w:val="00D67FBC"/>
    <w:rsid w:val="00D70FCE"/>
    <w:rsid w:val="00D728F4"/>
    <w:rsid w:val="00D80AEB"/>
    <w:rsid w:val="00D81DFE"/>
    <w:rsid w:val="00D82484"/>
    <w:rsid w:val="00D83C17"/>
    <w:rsid w:val="00D96A7C"/>
    <w:rsid w:val="00D97C0E"/>
    <w:rsid w:val="00DA1E7C"/>
    <w:rsid w:val="00DB6AA8"/>
    <w:rsid w:val="00DC166A"/>
    <w:rsid w:val="00DC3678"/>
    <w:rsid w:val="00DE2620"/>
    <w:rsid w:val="00DE2B2D"/>
    <w:rsid w:val="00DE54BD"/>
    <w:rsid w:val="00DE6439"/>
    <w:rsid w:val="00DF068E"/>
    <w:rsid w:val="00E02261"/>
    <w:rsid w:val="00E04A5F"/>
    <w:rsid w:val="00E0647A"/>
    <w:rsid w:val="00E07B44"/>
    <w:rsid w:val="00E2043D"/>
    <w:rsid w:val="00E21898"/>
    <w:rsid w:val="00E301A7"/>
    <w:rsid w:val="00E33F2C"/>
    <w:rsid w:val="00E36EDD"/>
    <w:rsid w:val="00E45E04"/>
    <w:rsid w:val="00E46576"/>
    <w:rsid w:val="00E57408"/>
    <w:rsid w:val="00E64397"/>
    <w:rsid w:val="00E7241A"/>
    <w:rsid w:val="00E73132"/>
    <w:rsid w:val="00E73AAA"/>
    <w:rsid w:val="00E74CDA"/>
    <w:rsid w:val="00E81F50"/>
    <w:rsid w:val="00E82755"/>
    <w:rsid w:val="00E84233"/>
    <w:rsid w:val="00E873F6"/>
    <w:rsid w:val="00E9520D"/>
    <w:rsid w:val="00EA4DB7"/>
    <w:rsid w:val="00EC1593"/>
    <w:rsid w:val="00ED0563"/>
    <w:rsid w:val="00ED166B"/>
    <w:rsid w:val="00ED49AC"/>
    <w:rsid w:val="00EE1013"/>
    <w:rsid w:val="00EE1492"/>
    <w:rsid w:val="00EE2AAE"/>
    <w:rsid w:val="00EE3C96"/>
    <w:rsid w:val="00EE44B4"/>
    <w:rsid w:val="00EE5563"/>
    <w:rsid w:val="00EE6A1D"/>
    <w:rsid w:val="00EE77D6"/>
    <w:rsid w:val="00EF23A8"/>
    <w:rsid w:val="00EF3114"/>
    <w:rsid w:val="00F003AC"/>
    <w:rsid w:val="00F00553"/>
    <w:rsid w:val="00F01D1B"/>
    <w:rsid w:val="00F0233E"/>
    <w:rsid w:val="00F05350"/>
    <w:rsid w:val="00F104B2"/>
    <w:rsid w:val="00F13D91"/>
    <w:rsid w:val="00F1441F"/>
    <w:rsid w:val="00F15B10"/>
    <w:rsid w:val="00F20905"/>
    <w:rsid w:val="00F25AFE"/>
    <w:rsid w:val="00F316B8"/>
    <w:rsid w:val="00F32BD0"/>
    <w:rsid w:val="00F34FED"/>
    <w:rsid w:val="00F40494"/>
    <w:rsid w:val="00F445FD"/>
    <w:rsid w:val="00F45A98"/>
    <w:rsid w:val="00F546DB"/>
    <w:rsid w:val="00F54E71"/>
    <w:rsid w:val="00F56847"/>
    <w:rsid w:val="00F6317F"/>
    <w:rsid w:val="00F64EE3"/>
    <w:rsid w:val="00F67DFF"/>
    <w:rsid w:val="00F74D29"/>
    <w:rsid w:val="00F76EBF"/>
    <w:rsid w:val="00F80127"/>
    <w:rsid w:val="00FA4EF3"/>
    <w:rsid w:val="00FA7335"/>
    <w:rsid w:val="00FA764F"/>
    <w:rsid w:val="00FA7739"/>
    <w:rsid w:val="00FB1363"/>
    <w:rsid w:val="00FB1E23"/>
    <w:rsid w:val="00FB3855"/>
    <w:rsid w:val="00FB7626"/>
    <w:rsid w:val="00FC34D8"/>
    <w:rsid w:val="00FC63F8"/>
    <w:rsid w:val="00FD4074"/>
    <w:rsid w:val="00FE06BB"/>
    <w:rsid w:val="00FE09F4"/>
    <w:rsid w:val="00FE0AFD"/>
    <w:rsid w:val="00FE35CE"/>
    <w:rsid w:val="00FE3662"/>
    <w:rsid w:val="00FE484D"/>
    <w:rsid w:val="00FE7439"/>
    <w:rsid w:val="00FF07B0"/>
    <w:rsid w:val="00FF31D4"/>
    <w:rsid w:val="3884FBEA"/>
    <w:rsid w:val="3D4DE96F"/>
    <w:rsid w:val="5AB1F4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rules v:ext="edit">
        <o:r id="V:Rule8" type="connector" idref="#_x0000_s1162"/>
        <o:r id="V:Rule9" type="connector" idref="#_x0000_s1165"/>
        <o:r id="V:Rule10" type="connector" idref="#_x0000_s1164"/>
        <o:r id="V:Rule11" type="connector" idref="#_x0000_s1166"/>
        <o:r id="V:Rule12" type="connector" idref="#_x0000_s1168"/>
        <o:r id="V:Rule13" type="connector" idref="#_x0000_s1167"/>
        <o:r id="V:Rule14" type="connector" idref="#_x0000_s1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80BF1"/>
    <w:pPr>
      <w:widowControl w:val="0"/>
    </w:pPr>
    <w:rPr>
      <w:rFonts w:ascii="Times New Roman" w:hAnsi="Times New Roman"/>
    </w:rPr>
  </w:style>
  <w:style w:type="paragraph" w:styleId="1">
    <w:name w:val="heading 1"/>
    <w:basedOn w:val="a"/>
    <w:next w:val="a"/>
    <w:link w:val="11"/>
    <w:uiPriority w:val="99"/>
    <w:qFormat/>
    <w:rsid w:val="009150C5"/>
    <w:pPr>
      <w:keepNext/>
      <w:keepLines/>
      <w:widowControl/>
      <w:spacing w:before="480" w:line="276" w:lineRule="auto"/>
      <w:outlineLvl w:val="0"/>
    </w:pPr>
    <w:rPr>
      <w:rFonts w:ascii="Cambria" w:hAnsi="Cambria" w:cs="Cambria"/>
      <w:b/>
      <w:bCs/>
      <w:color w:val="365F91"/>
      <w:sz w:val="28"/>
      <w:szCs w:val="28"/>
      <w:lang w:eastAsia="en-US"/>
    </w:rPr>
  </w:style>
  <w:style w:type="paragraph" w:styleId="2">
    <w:name w:val="heading 2"/>
    <w:basedOn w:val="a"/>
    <w:link w:val="21"/>
    <w:qFormat/>
    <w:rsid w:val="007113BC"/>
    <w:pPr>
      <w:widowControl/>
      <w:outlineLvl w:val="1"/>
    </w:pPr>
    <w:rPr>
      <w:rFonts w:ascii="Calibri" w:hAnsi="Calibri" w:cs="Calibri"/>
      <w:b/>
      <w:bCs/>
      <w:sz w:val="43"/>
      <w:szCs w:val="43"/>
    </w:rPr>
  </w:style>
  <w:style w:type="paragraph" w:styleId="3">
    <w:name w:val="heading 3"/>
    <w:basedOn w:val="a"/>
    <w:next w:val="a"/>
    <w:link w:val="30"/>
    <w:uiPriority w:val="99"/>
    <w:qFormat/>
    <w:rsid w:val="00B951B5"/>
    <w:pPr>
      <w:keepNext/>
      <w:keepLines/>
      <w:widowControl/>
      <w:spacing w:before="200" w:line="276" w:lineRule="auto"/>
      <w:outlineLvl w:val="2"/>
    </w:pPr>
    <w:rPr>
      <w:rFonts w:ascii="Cambria" w:eastAsia="Times New Roman" w:hAnsi="Cambria" w:cs="Cambria"/>
      <w:b/>
      <w:bCs/>
      <w:color w:val="4F81BD"/>
      <w:sz w:val="22"/>
      <w:szCs w:val="22"/>
      <w:lang w:eastAsia="en-US"/>
    </w:rPr>
  </w:style>
  <w:style w:type="paragraph" w:styleId="4">
    <w:name w:val="heading 4"/>
    <w:basedOn w:val="a"/>
    <w:next w:val="a"/>
    <w:link w:val="40"/>
    <w:uiPriority w:val="99"/>
    <w:qFormat/>
    <w:rsid w:val="007113BC"/>
    <w:pPr>
      <w:keepNext/>
      <w:keepLines/>
      <w:widowControl/>
      <w:spacing w:before="200" w:line="276" w:lineRule="auto"/>
      <w:outlineLvl w:val="3"/>
    </w:pPr>
    <w:rPr>
      <w:rFonts w:ascii="Cambria" w:hAnsi="Cambria" w:cs="Cambria"/>
      <w:b/>
      <w:bCs/>
      <w:i/>
      <w:iCs/>
      <w:color w:val="4F81BD"/>
      <w:sz w:val="22"/>
      <w:szCs w:val="22"/>
      <w:lang w:eastAsia="en-US"/>
    </w:rPr>
  </w:style>
  <w:style w:type="paragraph" w:styleId="5">
    <w:name w:val="heading 5"/>
    <w:basedOn w:val="a"/>
    <w:next w:val="a"/>
    <w:link w:val="50"/>
    <w:uiPriority w:val="99"/>
    <w:qFormat/>
    <w:rsid w:val="007113BC"/>
    <w:pPr>
      <w:widowControl/>
      <w:spacing w:before="240" w:after="60"/>
      <w:outlineLvl w:val="4"/>
    </w:pPr>
    <w:rPr>
      <w:rFonts w:ascii="Calibri" w:hAnsi="Calibri" w:cs="Calibri"/>
      <w:b/>
      <w:bCs/>
      <w:i/>
      <w:iCs/>
      <w:sz w:val="26"/>
      <w:szCs w:val="26"/>
    </w:rPr>
  </w:style>
  <w:style w:type="paragraph" w:styleId="6">
    <w:name w:val="heading 6"/>
    <w:basedOn w:val="a"/>
    <w:next w:val="a"/>
    <w:link w:val="60"/>
    <w:uiPriority w:val="99"/>
    <w:qFormat/>
    <w:rsid w:val="007113BC"/>
    <w:pPr>
      <w:widowControl/>
      <w:spacing w:before="240" w:after="60"/>
      <w:outlineLvl w:val="5"/>
    </w:pPr>
    <w:rPr>
      <w:rFonts w:ascii="Calibri" w:hAnsi="Calibri" w:cs="Calibri"/>
      <w:b/>
      <w:bCs/>
      <w:sz w:val="22"/>
      <w:szCs w:val="22"/>
    </w:rPr>
  </w:style>
  <w:style w:type="paragraph" w:styleId="7">
    <w:name w:val="heading 7"/>
    <w:basedOn w:val="a"/>
    <w:next w:val="a"/>
    <w:link w:val="70"/>
    <w:uiPriority w:val="99"/>
    <w:qFormat/>
    <w:rsid w:val="007113BC"/>
    <w:pPr>
      <w:widowControl/>
      <w:spacing w:before="240" w:after="60"/>
      <w:outlineLvl w:val="6"/>
    </w:pPr>
    <w:rPr>
      <w:rFonts w:ascii="Calibri" w:hAnsi="Calibri" w:cs="Calibri"/>
      <w:sz w:val="24"/>
      <w:szCs w:val="24"/>
    </w:rPr>
  </w:style>
  <w:style w:type="paragraph" w:styleId="8">
    <w:name w:val="heading 8"/>
    <w:basedOn w:val="a"/>
    <w:next w:val="a"/>
    <w:link w:val="80"/>
    <w:uiPriority w:val="99"/>
    <w:qFormat/>
    <w:rsid w:val="007113BC"/>
    <w:pPr>
      <w:widowControl/>
      <w:spacing w:before="240" w:after="60"/>
      <w:outlineLvl w:val="7"/>
    </w:pPr>
    <w:rPr>
      <w:rFonts w:ascii="Calibri" w:hAnsi="Calibri" w:cs="Calibri"/>
      <w:i/>
      <w:iCs/>
      <w:sz w:val="24"/>
      <w:szCs w:val="24"/>
    </w:rPr>
  </w:style>
  <w:style w:type="paragraph" w:styleId="9">
    <w:name w:val="heading 9"/>
    <w:basedOn w:val="a"/>
    <w:next w:val="a"/>
    <w:link w:val="90"/>
    <w:uiPriority w:val="99"/>
    <w:qFormat/>
    <w:rsid w:val="00547BFC"/>
    <w:pPr>
      <w:keepNext/>
      <w:widowControl/>
      <w:jc w:val="both"/>
      <w:outlineLvl w:val="8"/>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9150C5"/>
    <w:rPr>
      <w:rFonts w:ascii="Cambria" w:hAnsi="Cambria" w:cs="Cambria"/>
      <w:b/>
      <w:bCs/>
      <w:color w:val="365F91"/>
      <w:sz w:val="28"/>
      <w:szCs w:val="28"/>
    </w:rPr>
  </w:style>
  <w:style w:type="character" w:customStyle="1" w:styleId="21">
    <w:name w:val="Заголовок 2 Знак1"/>
    <w:basedOn w:val="a0"/>
    <w:link w:val="2"/>
    <w:uiPriority w:val="99"/>
    <w:locked/>
    <w:rsid w:val="007113BC"/>
    <w:rPr>
      <w:rFonts w:ascii="Times New Roman" w:hAnsi="Times New Roman" w:cs="Times New Roman"/>
      <w:b/>
      <w:bCs/>
      <w:sz w:val="43"/>
      <w:szCs w:val="43"/>
      <w:lang w:eastAsia="ru-RU"/>
    </w:rPr>
  </w:style>
  <w:style w:type="character" w:customStyle="1" w:styleId="30">
    <w:name w:val="Заголовок 3 Знак"/>
    <w:basedOn w:val="a0"/>
    <w:link w:val="3"/>
    <w:uiPriority w:val="99"/>
    <w:locked/>
    <w:rsid w:val="00B951B5"/>
    <w:rPr>
      <w:rFonts w:ascii="Cambria" w:hAnsi="Cambria" w:cs="Cambria"/>
      <w:b/>
      <w:bCs/>
      <w:color w:val="4F81BD"/>
    </w:rPr>
  </w:style>
  <w:style w:type="character" w:customStyle="1" w:styleId="40">
    <w:name w:val="Заголовок 4 Знак"/>
    <w:basedOn w:val="a0"/>
    <w:link w:val="4"/>
    <w:uiPriority w:val="99"/>
    <w:locked/>
    <w:rsid w:val="007113BC"/>
    <w:rPr>
      <w:rFonts w:ascii="Cambria" w:hAnsi="Cambria" w:cs="Cambria"/>
      <w:b/>
      <w:bCs/>
      <w:i/>
      <w:iCs/>
      <w:color w:val="4F81BD"/>
    </w:rPr>
  </w:style>
  <w:style w:type="character" w:customStyle="1" w:styleId="50">
    <w:name w:val="Заголовок 5 Знак"/>
    <w:basedOn w:val="a0"/>
    <w:link w:val="5"/>
    <w:uiPriority w:val="99"/>
    <w:locked/>
    <w:rsid w:val="007113BC"/>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7113BC"/>
    <w:rPr>
      <w:rFonts w:ascii="Times New Roman" w:hAnsi="Times New Roman" w:cs="Times New Roman"/>
      <w:b/>
      <w:bCs/>
      <w:lang w:eastAsia="ru-RU"/>
    </w:rPr>
  </w:style>
  <w:style w:type="character" w:customStyle="1" w:styleId="70">
    <w:name w:val="Заголовок 7 Знак"/>
    <w:basedOn w:val="a0"/>
    <w:link w:val="7"/>
    <w:uiPriority w:val="99"/>
    <w:locked/>
    <w:rsid w:val="007113BC"/>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7113BC"/>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547BFC"/>
    <w:rPr>
      <w:rFonts w:ascii="Times New Roman" w:hAnsi="Times New Roman" w:cs="Times New Roman"/>
      <w:b/>
      <w:bCs/>
      <w:sz w:val="28"/>
      <w:szCs w:val="28"/>
      <w:lang w:eastAsia="ru-RU"/>
    </w:rPr>
  </w:style>
  <w:style w:type="paragraph" w:styleId="a3">
    <w:name w:val="List Paragraph"/>
    <w:basedOn w:val="a"/>
    <w:uiPriority w:val="34"/>
    <w:qFormat/>
    <w:rsid w:val="00547BFC"/>
    <w:pPr>
      <w:widowControl/>
      <w:spacing w:after="200" w:line="276" w:lineRule="auto"/>
      <w:ind w:left="720"/>
    </w:pPr>
    <w:rPr>
      <w:rFonts w:ascii="Calibri" w:hAnsi="Calibri" w:cs="Calibri"/>
      <w:sz w:val="22"/>
      <w:szCs w:val="22"/>
      <w:lang w:eastAsia="en-US"/>
    </w:rPr>
  </w:style>
  <w:style w:type="paragraph" w:styleId="a4">
    <w:name w:val="footer"/>
    <w:basedOn w:val="a"/>
    <w:link w:val="a5"/>
    <w:uiPriority w:val="99"/>
    <w:rsid w:val="00547BFC"/>
    <w:pPr>
      <w:widowControl/>
      <w:tabs>
        <w:tab w:val="center" w:pos="4677"/>
        <w:tab w:val="right" w:pos="9355"/>
      </w:tabs>
    </w:pPr>
    <w:rPr>
      <w:rFonts w:ascii="Calibri" w:hAnsi="Calibri" w:cs="Calibri"/>
      <w:sz w:val="22"/>
      <w:szCs w:val="22"/>
      <w:lang w:eastAsia="en-US"/>
    </w:rPr>
  </w:style>
  <w:style w:type="character" w:customStyle="1" w:styleId="a5">
    <w:name w:val="Нижний колонтитул Знак"/>
    <w:basedOn w:val="a0"/>
    <w:link w:val="a4"/>
    <w:uiPriority w:val="99"/>
    <w:locked/>
    <w:rsid w:val="00547BFC"/>
    <w:rPr>
      <w:rFonts w:ascii="Calibri" w:hAnsi="Calibri" w:cs="Calibri"/>
    </w:rPr>
  </w:style>
  <w:style w:type="character" w:customStyle="1" w:styleId="FontStyle44">
    <w:name w:val="Font Style44"/>
    <w:rsid w:val="00547BFC"/>
    <w:rPr>
      <w:rFonts w:ascii="Microsoft Sans Serif" w:hAnsi="Microsoft Sans Serif" w:cs="Microsoft Sans Serif"/>
      <w:sz w:val="18"/>
      <w:szCs w:val="18"/>
    </w:rPr>
  </w:style>
  <w:style w:type="paragraph" w:customStyle="1" w:styleId="Style17">
    <w:name w:val="Style17"/>
    <w:basedOn w:val="a"/>
    <w:rsid w:val="00547BFC"/>
    <w:pPr>
      <w:autoSpaceDE w:val="0"/>
      <w:autoSpaceDN w:val="0"/>
      <w:adjustRightInd w:val="0"/>
      <w:spacing w:line="254" w:lineRule="exact"/>
      <w:ind w:firstLine="360"/>
      <w:jc w:val="both"/>
    </w:pPr>
    <w:rPr>
      <w:rFonts w:ascii="Impact" w:eastAsia="Times New Roman" w:hAnsi="Impact" w:cs="Impact"/>
      <w:sz w:val="24"/>
      <w:szCs w:val="24"/>
    </w:rPr>
  </w:style>
  <w:style w:type="paragraph" w:customStyle="1" w:styleId="Default">
    <w:name w:val="Default"/>
    <w:uiPriority w:val="99"/>
    <w:rsid w:val="00547BFC"/>
    <w:pPr>
      <w:autoSpaceDE w:val="0"/>
      <w:autoSpaceDN w:val="0"/>
      <w:adjustRightInd w:val="0"/>
    </w:pPr>
    <w:rPr>
      <w:rFonts w:ascii="PT Sans" w:eastAsia="Times New Roman" w:hAnsi="PT Sans" w:cs="PT Sans"/>
      <w:color w:val="000000"/>
      <w:sz w:val="24"/>
      <w:szCs w:val="24"/>
    </w:rPr>
  </w:style>
  <w:style w:type="character" w:customStyle="1" w:styleId="A30">
    <w:name w:val="A3"/>
    <w:uiPriority w:val="99"/>
    <w:rsid w:val="00547BFC"/>
    <w:rPr>
      <w:color w:val="auto"/>
      <w:sz w:val="20"/>
      <w:szCs w:val="20"/>
    </w:rPr>
  </w:style>
  <w:style w:type="paragraph" w:styleId="20">
    <w:name w:val="Body Text 2"/>
    <w:basedOn w:val="a"/>
    <w:link w:val="22"/>
    <w:uiPriority w:val="99"/>
    <w:rsid w:val="00C80BF1"/>
    <w:pPr>
      <w:widowControl/>
      <w:tabs>
        <w:tab w:val="left" w:pos="8222"/>
      </w:tabs>
      <w:ind w:right="-1759"/>
    </w:pPr>
    <w:rPr>
      <w:sz w:val="28"/>
      <w:szCs w:val="28"/>
    </w:rPr>
  </w:style>
  <w:style w:type="character" w:customStyle="1" w:styleId="22">
    <w:name w:val="Основной текст 2 Знак"/>
    <w:basedOn w:val="a0"/>
    <w:link w:val="20"/>
    <w:uiPriority w:val="99"/>
    <w:locked/>
    <w:rsid w:val="00547BFC"/>
    <w:rPr>
      <w:rFonts w:ascii="Times New Roman" w:hAnsi="Times New Roman" w:cs="Times New Roman"/>
      <w:sz w:val="28"/>
      <w:szCs w:val="28"/>
      <w:lang w:eastAsia="ru-RU"/>
    </w:rPr>
  </w:style>
  <w:style w:type="paragraph" w:styleId="23">
    <w:name w:val="Body Text Indent 2"/>
    <w:basedOn w:val="a"/>
    <w:link w:val="24"/>
    <w:uiPriority w:val="99"/>
    <w:rsid w:val="00547BFC"/>
    <w:pPr>
      <w:widowControl/>
      <w:ind w:firstLine="720"/>
      <w:jc w:val="both"/>
    </w:pPr>
    <w:rPr>
      <w:rFonts w:eastAsia="Times New Roman"/>
      <w:b/>
      <w:bCs/>
      <w:i/>
      <w:iCs/>
      <w:sz w:val="28"/>
      <w:szCs w:val="28"/>
    </w:rPr>
  </w:style>
  <w:style w:type="character" w:customStyle="1" w:styleId="24">
    <w:name w:val="Основной текст с отступом 2 Знак"/>
    <w:basedOn w:val="a0"/>
    <w:link w:val="23"/>
    <w:uiPriority w:val="99"/>
    <w:locked/>
    <w:rsid w:val="00547BFC"/>
    <w:rPr>
      <w:rFonts w:ascii="Times New Roman" w:hAnsi="Times New Roman" w:cs="Times New Roman"/>
      <w:b/>
      <w:bCs/>
      <w:i/>
      <w:iCs/>
      <w:sz w:val="28"/>
      <w:szCs w:val="28"/>
      <w:lang w:eastAsia="ru-RU"/>
    </w:rPr>
  </w:style>
  <w:style w:type="paragraph" w:customStyle="1" w:styleId="c4">
    <w:name w:val="c4"/>
    <w:basedOn w:val="a"/>
    <w:uiPriority w:val="99"/>
    <w:rsid w:val="00250525"/>
    <w:pPr>
      <w:widowControl/>
      <w:spacing w:before="100" w:beforeAutospacing="1" w:after="100" w:afterAutospacing="1"/>
    </w:pPr>
    <w:rPr>
      <w:rFonts w:eastAsia="Times New Roman"/>
      <w:sz w:val="24"/>
      <w:szCs w:val="24"/>
    </w:rPr>
  </w:style>
  <w:style w:type="character" w:customStyle="1" w:styleId="c13">
    <w:name w:val="c13"/>
    <w:basedOn w:val="a0"/>
    <w:uiPriority w:val="99"/>
    <w:rsid w:val="00250525"/>
  </w:style>
  <w:style w:type="character" w:customStyle="1" w:styleId="c2">
    <w:name w:val="c2"/>
    <w:basedOn w:val="a0"/>
    <w:uiPriority w:val="99"/>
    <w:rsid w:val="00250525"/>
  </w:style>
  <w:style w:type="paragraph" w:customStyle="1" w:styleId="a6">
    <w:name w:val="РћР±С‹С‡РЅС‹Р№ (РІРµР±)"/>
    <w:basedOn w:val="a"/>
    <w:uiPriority w:val="99"/>
    <w:rsid w:val="008A7F75"/>
    <w:pPr>
      <w:autoSpaceDE w:val="0"/>
      <w:autoSpaceDN w:val="0"/>
      <w:adjustRightInd w:val="0"/>
      <w:spacing w:before="100" w:after="100"/>
    </w:pPr>
    <w:rPr>
      <w:rFonts w:eastAsia="Times New Roman"/>
      <w:sz w:val="24"/>
      <w:szCs w:val="24"/>
    </w:rPr>
  </w:style>
  <w:style w:type="paragraph" w:styleId="a7">
    <w:name w:val="header"/>
    <w:basedOn w:val="a"/>
    <w:link w:val="a8"/>
    <w:uiPriority w:val="99"/>
    <w:rsid w:val="008A7F75"/>
    <w:pPr>
      <w:widowControl/>
      <w:tabs>
        <w:tab w:val="center" w:pos="4677"/>
        <w:tab w:val="right" w:pos="9355"/>
      </w:tabs>
    </w:pPr>
    <w:rPr>
      <w:rFonts w:ascii="Calibri" w:hAnsi="Calibri" w:cs="Calibri"/>
      <w:sz w:val="22"/>
      <w:szCs w:val="22"/>
      <w:lang w:eastAsia="en-US"/>
    </w:rPr>
  </w:style>
  <w:style w:type="character" w:customStyle="1" w:styleId="a8">
    <w:name w:val="Верхний колонтитул Знак"/>
    <w:basedOn w:val="a0"/>
    <w:link w:val="a7"/>
    <w:uiPriority w:val="99"/>
    <w:locked/>
    <w:rsid w:val="008A7F75"/>
    <w:rPr>
      <w:rFonts w:ascii="Calibri" w:hAnsi="Calibri" w:cs="Calibri"/>
    </w:rPr>
  </w:style>
  <w:style w:type="character" w:styleId="a9">
    <w:name w:val="Strong"/>
    <w:basedOn w:val="a0"/>
    <w:uiPriority w:val="99"/>
    <w:qFormat/>
    <w:rsid w:val="00B951B5"/>
    <w:rPr>
      <w:b/>
      <w:bC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b"/>
    <w:rsid w:val="00B951B5"/>
    <w:pPr>
      <w:widowControl/>
      <w:spacing w:after="120"/>
    </w:pPr>
    <w:rPr>
      <w:rFonts w:eastAsia="Times New Roman"/>
      <w:sz w:val="24"/>
      <w:szCs w:val="24"/>
    </w:rPr>
  </w:style>
  <w:style w:type="character" w:customStyle="1" w:styleId="ab">
    <w:name w:val="Основной текст Знак"/>
    <w:aliases w:val="body text Знак2,Основной текст Знак Знак Знак2,Основной текст отчета Знак3,Основной текст отчета Знак Знак2,Основной текст отчета Знак Знак Знак Знак2,DTP Body Text Знак"/>
    <w:basedOn w:val="a0"/>
    <w:link w:val="aa"/>
    <w:locked/>
    <w:rsid w:val="00B951B5"/>
    <w:rPr>
      <w:rFonts w:ascii="Times New Roman" w:hAnsi="Times New Roman" w:cs="Times New Roman"/>
      <w:sz w:val="24"/>
      <w:szCs w:val="24"/>
      <w:lang w:eastAsia="ru-RU"/>
    </w:rPr>
  </w:style>
  <w:style w:type="paragraph" w:styleId="ac">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rsid w:val="008035F6"/>
    <w:pPr>
      <w:widowControl/>
      <w:spacing w:before="100" w:beforeAutospacing="1" w:after="100" w:afterAutospacing="1"/>
    </w:pPr>
    <w:rPr>
      <w:rFonts w:ascii="Calibri" w:eastAsia="Times New Roman" w:hAnsi="Calibri"/>
      <w:sz w:val="24"/>
      <w:szCs w:val="24"/>
    </w:rPr>
  </w:style>
  <w:style w:type="character" w:styleId="ae">
    <w:name w:val="Emphasis"/>
    <w:basedOn w:val="a0"/>
    <w:uiPriority w:val="99"/>
    <w:qFormat/>
    <w:rsid w:val="008035F6"/>
    <w:rPr>
      <w:i/>
      <w:iCs/>
    </w:rPr>
  </w:style>
  <w:style w:type="character" w:customStyle="1" w:styleId="FontStyle116">
    <w:name w:val="Font Style116"/>
    <w:basedOn w:val="a0"/>
    <w:uiPriority w:val="99"/>
    <w:rsid w:val="00D01A4A"/>
    <w:rPr>
      <w:rFonts w:ascii="Times New Roman" w:hAnsi="Times New Roman" w:cs="Times New Roman"/>
      <w:b/>
      <w:bCs/>
      <w:sz w:val="22"/>
      <w:szCs w:val="22"/>
    </w:rPr>
  </w:style>
  <w:style w:type="character" w:customStyle="1" w:styleId="FontStyle118">
    <w:name w:val="Font Style118"/>
    <w:basedOn w:val="a0"/>
    <w:uiPriority w:val="99"/>
    <w:rsid w:val="00D01A4A"/>
    <w:rPr>
      <w:rFonts w:ascii="Times New Roman" w:hAnsi="Times New Roman" w:cs="Times New Roman"/>
      <w:sz w:val="22"/>
      <w:szCs w:val="22"/>
    </w:rPr>
  </w:style>
  <w:style w:type="paragraph" w:customStyle="1" w:styleId="msonormalcxspmiddle">
    <w:name w:val="msonormalcxspmiddle"/>
    <w:basedOn w:val="a"/>
    <w:uiPriority w:val="99"/>
    <w:rsid w:val="001E7C62"/>
    <w:pPr>
      <w:widowControl/>
      <w:spacing w:before="100" w:beforeAutospacing="1" w:after="100" w:afterAutospacing="1"/>
    </w:pPr>
    <w:rPr>
      <w:rFonts w:eastAsia="Times New Roman"/>
      <w:sz w:val="24"/>
      <w:szCs w:val="24"/>
    </w:rPr>
  </w:style>
  <w:style w:type="paragraph" w:customStyle="1" w:styleId="msolistparagraphcxsplast">
    <w:name w:val="msolistparagraphcxsplast"/>
    <w:basedOn w:val="a"/>
    <w:uiPriority w:val="99"/>
    <w:rsid w:val="001E7C62"/>
    <w:pPr>
      <w:widowControl/>
      <w:spacing w:before="100" w:beforeAutospacing="1" w:after="100" w:afterAutospacing="1"/>
    </w:pPr>
    <w:rPr>
      <w:rFonts w:eastAsia="Times New Roman"/>
      <w:sz w:val="24"/>
      <w:szCs w:val="24"/>
    </w:rPr>
  </w:style>
  <w:style w:type="paragraph" w:customStyle="1" w:styleId="Style5">
    <w:name w:val="Style5"/>
    <w:basedOn w:val="a"/>
    <w:rsid w:val="009150C5"/>
    <w:pPr>
      <w:autoSpaceDE w:val="0"/>
      <w:autoSpaceDN w:val="0"/>
      <w:adjustRightInd w:val="0"/>
      <w:spacing w:line="216" w:lineRule="exact"/>
    </w:pPr>
    <w:rPr>
      <w:rFonts w:ascii="Arial" w:eastAsia="Times New Roman" w:hAnsi="Arial" w:cs="Arial"/>
      <w:sz w:val="24"/>
      <w:szCs w:val="24"/>
    </w:rPr>
  </w:style>
  <w:style w:type="paragraph" w:customStyle="1" w:styleId="Style7">
    <w:name w:val="Style7"/>
    <w:basedOn w:val="a"/>
    <w:uiPriority w:val="99"/>
    <w:rsid w:val="009150C5"/>
    <w:pPr>
      <w:autoSpaceDE w:val="0"/>
      <w:autoSpaceDN w:val="0"/>
      <w:adjustRightInd w:val="0"/>
      <w:jc w:val="both"/>
    </w:pPr>
    <w:rPr>
      <w:rFonts w:ascii="Arial" w:eastAsia="Times New Roman" w:hAnsi="Arial" w:cs="Arial"/>
      <w:sz w:val="24"/>
      <w:szCs w:val="24"/>
    </w:rPr>
  </w:style>
  <w:style w:type="character" w:customStyle="1" w:styleId="FontStyle13">
    <w:name w:val="Font Style13"/>
    <w:basedOn w:val="a0"/>
    <w:uiPriority w:val="99"/>
    <w:rsid w:val="009150C5"/>
    <w:rPr>
      <w:rFonts w:ascii="Times New Roman" w:hAnsi="Times New Roman" w:cs="Times New Roman"/>
      <w:b/>
      <w:bCs/>
      <w:i/>
      <w:iCs/>
      <w:sz w:val="20"/>
      <w:szCs w:val="20"/>
    </w:rPr>
  </w:style>
  <w:style w:type="character" w:customStyle="1" w:styleId="FontStyle14">
    <w:name w:val="Font Style14"/>
    <w:basedOn w:val="a0"/>
    <w:uiPriority w:val="99"/>
    <w:rsid w:val="009150C5"/>
    <w:rPr>
      <w:rFonts w:ascii="Times New Roman" w:hAnsi="Times New Roman" w:cs="Times New Roman"/>
      <w:spacing w:val="10"/>
      <w:sz w:val="20"/>
      <w:szCs w:val="20"/>
    </w:rPr>
  </w:style>
  <w:style w:type="paragraph" w:customStyle="1" w:styleId="10">
    <w:name w:val="Абзац списка1"/>
    <w:basedOn w:val="a"/>
    <w:uiPriority w:val="99"/>
    <w:rsid w:val="009150C5"/>
    <w:pPr>
      <w:widowControl/>
      <w:spacing w:after="200" w:line="276" w:lineRule="auto"/>
      <w:ind w:left="720"/>
    </w:pPr>
    <w:rPr>
      <w:rFonts w:ascii="Calibri" w:eastAsia="Times New Roman" w:hAnsi="Calibri" w:cs="Calibri"/>
      <w:sz w:val="22"/>
      <w:szCs w:val="22"/>
      <w:lang w:eastAsia="en-US"/>
    </w:rPr>
  </w:style>
  <w:style w:type="paragraph" w:styleId="af">
    <w:name w:val="Body Text Indent"/>
    <w:basedOn w:val="a"/>
    <w:link w:val="af0"/>
    <w:uiPriority w:val="99"/>
    <w:rsid w:val="009150C5"/>
    <w:pPr>
      <w:widowControl/>
      <w:spacing w:after="120"/>
      <w:ind w:left="283"/>
    </w:pPr>
    <w:rPr>
      <w:rFonts w:eastAsia="Times New Roman"/>
      <w:sz w:val="24"/>
      <w:szCs w:val="24"/>
    </w:rPr>
  </w:style>
  <w:style w:type="character" w:customStyle="1" w:styleId="af0">
    <w:name w:val="Основной текст с отступом Знак"/>
    <w:basedOn w:val="a0"/>
    <w:link w:val="af"/>
    <w:uiPriority w:val="99"/>
    <w:locked/>
    <w:rsid w:val="009150C5"/>
    <w:rPr>
      <w:rFonts w:ascii="Times New Roman" w:hAnsi="Times New Roman" w:cs="Times New Roman"/>
      <w:sz w:val="24"/>
      <w:szCs w:val="24"/>
      <w:lang w:eastAsia="ru-RU"/>
    </w:rPr>
  </w:style>
  <w:style w:type="table" w:styleId="af1">
    <w:name w:val="Table Grid"/>
    <w:basedOn w:val="a1"/>
    <w:uiPriority w:val="39"/>
    <w:rsid w:val="009150C5"/>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caption"/>
    <w:basedOn w:val="a"/>
    <w:next w:val="a"/>
    <w:uiPriority w:val="99"/>
    <w:qFormat/>
    <w:rsid w:val="009150C5"/>
    <w:pPr>
      <w:widowControl/>
      <w:spacing w:after="200"/>
    </w:pPr>
    <w:rPr>
      <w:rFonts w:ascii="Calibri" w:hAnsi="Calibri" w:cs="Calibri"/>
      <w:b/>
      <w:bCs/>
      <w:color w:val="4F81BD"/>
      <w:sz w:val="18"/>
      <w:szCs w:val="18"/>
      <w:lang w:eastAsia="en-US"/>
    </w:rPr>
  </w:style>
  <w:style w:type="character" w:customStyle="1" w:styleId="FontStyle56">
    <w:name w:val="Font Style56"/>
    <w:basedOn w:val="a0"/>
    <w:rsid w:val="009150C5"/>
    <w:rPr>
      <w:rFonts w:ascii="Times New Roman" w:hAnsi="Times New Roman" w:cs="Times New Roman"/>
      <w:b/>
      <w:bCs/>
      <w:sz w:val="20"/>
      <w:szCs w:val="20"/>
    </w:rPr>
  </w:style>
  <w:style w:type="paragraph" w:customStyle="1" w:styleId="25">
    <w:name w:val="Абзац списка2"/>
    <w:basedOn w:val="a"/>
    <w:uiPriority w:val="99"/>
    <w:rsid w:val="009150C5"/>
    <w:pPr>
      <w:widowControl/>
      <w:spacing w:after="200" w:line="276" w:lineRule="auto"/>
      <w:ind w:left="720"/>
    </w:pPr>
    <w:rPr>
      <w:rFonts w:ascii="Calibri" w:eastAsia="Times New Roman" w:hAnsi="Calibri" w:cs="Calibri"/>
      <w:sz w:val="22"/>
      <w:szCs w:val="22"/>
      <w:lang w:eastAsia="en-US"/>
    </w:rPr>
  </w:style>
  <w:style w:type="paragraph" w:styleId="af3">
    <w:name w:val="footnote text"/>
    <w:aliases w:val="F1,Знак Знак Знак Знак,Знак Знак Знак,Знак6"/>
    <w:basedOn w:val="a"/>
    <w:link w:val="af4"/>
    <w:uiPriority w:val="99"/>
    <w:semiHidden/>
    <w:rsid w:val="009150C5"/>
    <w:pPr>
      <w:suppressLineNumbers/>
      <w:suppressAutoHyphens/>
      <w:ind w:left="283" w:hanging="283"/>
    </w:pPr>
    <w:rPr>
      <w:rFonts w:ascii="Calibri" w:hAnsi="Calibri" w:cs="Calibri"/>
      <w:kern w:val="1"/>
    </w:rPr>
  </w:style>
  <w:style w:type="character" w:customStyle="1" w:styleId="af4">
    <w:name w:val="Текст сноски Знак"/>
    <w:aliases w:val="F1 Знак,Знак Знак Знак Знак Знак1,Знак Знак Знак Знак1,Знак6 Знак1"/>
    <w:basedOn w:val="a0"/>
    <w:link w:val="af3"/>
    <w:uiPriority w:val="99"/>
    <w:locked/>
    <w:rsid w:val="009150C5"/>
    <w:rPr>
      <w:rFonts w:ascii="Times New Roman" w:hAnsi="Times New Roman" w:cs="Times New Roman"/>
      <w:kern w:val="1"/>
      <w:sz w:val="20"/>
      <w:szCs w:val="20"/>
      <w:lang w:eastAsia="ru-RU"/>
    </w:rPr>
  </w:style>
  <w:style w:type="paragraph" w:customStyle="1" w:styleId="Style9">
    <w:name w:val="Style9"/>
    <w:basedOn w:val="a"/>
    <w:uiPriority w:val="99"/>
    <w:rsid w:val="009150C5"/>
    <w:pPr>
      <w:autoSpaceDE w:val="0"/>
      <w:autoSpaceDN w:val="0"/>
      <w:adjustRightInd w:val="0"/>
      <w:spacing w:line="211" w:lineRule="exact"/>
      <w:ind w:firstLine="384"/>
      <w:jc w:val="both"/>
    </w:pPr>
    <w:rPr>
      <w:rFonts w:ascii="Arial" w:eastAsia="Times New Roman" w:hAnsi="Arial" w:cs="Arial"/>
      <w:sz w:val="24"/>
      <w:szCs w:val="24"/>
    </w:rPr>
  </w:style>
  <w:style w:type="character" w:customStyle="1" w:styleId="FontStyle53">
    <w:name w:val="Font Style53"/>
    <w:basedOn w:val="a0"/>
    <w:rsid w:val="009150C5"/>
    <w:rPr>
      <w:rFonts w:ascii="Times New Roman" w:hAnsi="Times New Roman" w:cs="Times New Roman"/>
      <w:sz w:val="20"/>
      <w:szCs w:val="20"/>
    </w:rPr>
  </w:style>
  <w:style w:type="paragraph" w:customStyle="1" w:styleId="31">
    <w:name w:val="Абзац списка3"/>
    <w:basedOn w:val="a"/>
    <w:uiPriority w:val="99"/>
    <w:rsid w:val="009150C5"/>
    <w:pPr>
      <w:widowControl/>
      <w:spacing w:after="200" w:line="276" w:lineRule="auto"/>
      <w:ind w:left="720"/>
    </w:pPr>
    <w:rPr>
      <w:rFonts w:ascii="Calibri" w:eastAsia="Times New Roman" w:hAnsi="Calibri" w:cs="Calibri"/>
      <w:sz w:val="22"/>
      <w:szCs w:val="22"/>
      <w:lang w:eastAsia="en-US"/>
    </w:rPr>
  </w:style>
  <w:style w:type="paragraph" w:customStyle="1" w:styleId="af5">
    <w:name w:val="Содержимое таблицы"/>
    <w:basedOn w:val="a"/>
    <w:uiPriority w:val="99"/>
    <w:rsid w:val="001E01F3"/>
    <w:pPr>
      <w:suppressLineNumbers/>
      <w:suppressAutoHyphens/>
    </w:pPr>
    <w:rPr>
      <w:rFonts w:ascii="Arial" w:hAnsi="Arial" w:cs="Arial"/>
      <w:kern w:val="1"/>
      <w:lang w:eastAsia="en-US"/>
    </w:rPr>
  </w:style>
  <w:style w:type="paragraph" w:customStyle="1" w:styleId="ConsPlusNormal">
    <w:name w:val="ConsPlusNormal"/>
    <w:uiPriority w:val="99"/>
    <w:rsid w:val="001E01F3"/>
    <w:pPr>
      <w:widowControl w:val="0"/>
      <w:autoSpaceDE w:val="0"/>
      <w:autoSpaceDN w:val="0"/>
      <w:adjustRightInd w:val="0"/>
    </w:pPr>
    <w:rPr>
      <w:rFonts w:ascii="Arial" w:eastAsia="Times New Roman" w:hAnsi="Arial" w:cs="Arial"/>
    </w:rPr>
  </w:style>
  <w:style w:type="paragraph" w:customStyle="1" w:styleId="af6">
    <w:name w:val="Буллит"/>
    <w:basedOn w:val="a"/>
    <w:uiPriority w:val="99"/>
    <w:rsid w:val="001E01F3"/>
    <w:pPr>
      <w:widowControl/>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paragraph" w:customStyle="1" w:styleId="af7">
    <w:name w:val="Основной"/>
    <w:basedOn w:val="a"/>
    <w:uiPriority w:val="99"/>
    <w:rsid w:val="001E01F3"/>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210">
    <w:name w:val="Основной текст 21"/>
    <w:basedOn w:val="a"/>
    <w:uiPriority w:val="99"/>
    <w:rsid w:val="001E01F3"/>
    <w:pPr>
      <w:widowControl/>
      <w:ind w:firstLine="709"/>
      <w:jc w:val="both"/>
    </w:pPr>
    <w:rPr>
      <w:rFonts w:eastAsia="Times New Roman"/>
      <w:sz w:val="24"/>
      <w:szCs w:val="24"/>
    </w:rPr>
  </w:style>
  <w:style w:type="paragraph" w:styleId="32">
    <w:name w:val="Body Text Indent 3"/>
    <w:basedOn w:val="a"/>
    <w:link w:val="33"/>
    <w:uiPriority w:val="99"/>
    <w:rsid w:val="007113BC"/>
    <w:pPr>
      <w:widowControl/>
      <w:spacing w:after="120" w:line="276" w:lineRule="auto"/>
      <w:ind w:left="283"/>
    </w:pPr>
    <w:rPr>
      <w:rFonts w:ascii="Calibri" w:hAnsi="Calibri" w:cs="Calibri"/>
      <w:sz w:val="16"/>
      <w:szCs w:val="16"/>
      <w:lang w:eastAsia="en-US"/>
    </w:rPr>
  </w:style>
  <w:style w:type="character" w:customStyle="1" w:styleId="33">
    <w:name w:val="Основной текст с отступом 3 Знак"/>
    <w:basedOn w:val="a0"/>
    <w:link w:val="32"/>
    <w:uiPriority w:val="99"/>
    <w:locked/>
    <w:rsid w:val="007113BC"/>
    <w:rPr>
      <w:rFonts w:ascii="Calibri" w:hAnsi="Calibri" w:cs="Calibri"/>
      <w:sz w:val="16"/>
      <w:szCs w:val="16"/>
    </w:rPr>
  </w:style>
  <w:style w:type="character" w:styleId="af8">
    <w:name w:val="Hyperlink"/>
    <w:basedOn w:val="a0"/>
    <w:uiPriority w:val="99"/>
    <w:rsid w:val="007113BC"/>
    <w:rPr>
      <w:color w:val="0000FF"/>
      <w:u w:val="single"/>
    </w:rPr>
  </w:style>
  <w:style w:type="character" w:customStyle="1" w:styleId="bcrumbbox">
    <w:name w:val="b_crumbbox"/>
    <w:basedOn w:val="a0"/>
    <w:uiPriority w:val="99"/>
    <w:rsid w:val="007113BC"/>
  </w:style>
  <w:style w:type="character" w:customStyle="1" w:styleId="bfirstcrumb">
    <w:name w:val="b_firstcrumb"/>
    <w:basedOn w:val="a0"/>
    <w:uiPriority w:val="99"/>
    <w:rsid w:val="007113BC"/>
  </w:style>
  <w:style w:type="character" w:customStyle="1" w:styleId="bcurrentcrumb">
    <w:name w:val="b_currentcrumb"/>
    <w:basedOn w:val="a0"/>
    <w:uiPriority w:val="99"/>
    <w:rsid w:val="007113BC"/>
  </w:style>
  <w:style w:type="character" w:customStyle="1" w:styleId="comments">
    <w:name w:val="comments"/>
    <w:basedOn w:val="a0"/>
    <w:uiPriority w:val="99"/>
    <w:rsid w:val="007113BC"/>
  </w:style>
  <w:style w:type="paragraph" w:styleId="af9">
    <w:name w:val="Balloon Text"/>
    <w:basedOn w:val="a"/>
    <w:link w:val="afa"/>
    <w:uiPriority w:val="99"/>
    <w:semiHidden/>
    <w:rsid w:val="007113BC"/>
    <w:pPr>
      <w:widowControl/>
    </w:pPr>
    <w:rPr>
      <w:rFonts w:ascii="Tahoma" w:eastAsia="Times New Roman" w:hAnsi="Tahoma" w:cs="Tahoma"/>
      <w:sz w:val="16"/>
      <w:szCs w:val="16"/>
      <w:lang w:eastAsia="en-US"/>
    </w:rPr>
  </w:style>
  <w:style w:type="character" w:customStyle="1" w:styleId="afa">
    <w:name w:val="Текст выноски Знак"/>
    <w:basedOn w:val="a0"/>
    <w:link w:val="af9"/>
    <w:uiPriority w:val="99"/>
    <w:semiHidden/>
    <w:locked/>
    <w:rsid w:val="007113BC"/>
    <w:rPr>
      <w:rFonts w:ascii="Tahoma" w:hAnsi="Tahoma" w:cs="Tahoma"/>
      <w:sz w:val="16"/>
      <w:szCs w:val="16"/>
    </w:rPr>
  </w:style>
  <w:style w:type="table" w:customStyle="1" w:styleId="12">
    <w:name w:val="Сетка таблицы1"/>
    <w:rsid w:val="007113B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age number"/>
    <w:basedOn w:val="a0"/>
    <w:uiPriority w:val="99"/>
    <w:rsid w:val="007113BC"/>
  </w:style>
  <w:style w:type="paragraph" w:styleId="13">
    <w:name w:val="toc 1"/>
    <w:basedOn w:val="a"/>
    <w:next w:val="a"/>
    <w:autoRedefine/>
    <w:uiPriority w:val="99"/>
    <w:semiHidden/>
    <w:rsid w:val="007113BC"/>
    <w:pPr>
      <w:widowControl/>
      <w:spacing w:before="120" w:after="120"/>
    </w:pPr>
    <w:rPr>
      <w:rFonts w:ascii="Calibri" w:hAnsi="Calibri" w:cs="Calibri"/>
      <w:b/>
      <w:bCs/>
      <w:caps/>
    </w:rPr>
  </w:style>
  <w:style w:type="paragraph" w:styleId="26">
    <w:name w:val="toc 2"/>
    <w:basedOn w:val="a"/>
    <w:next w:val="a"/>
    <w:autoRedefine/>
    <w:uiPriority w:val="99"/>
    <w:semiHidden/>
    <w:rsid w:val="007113BC"/>
    <w:pPr>
      <w:widowControl/>
      <w:ind w:left="240"/>
    </w:pPr>
    <w:rPr>
      <w:rFonts w:ascii="Calibri" w:hAnsi="Calibri" w:cs="Calibri"/>
      <w:smallCaps/>
    </w:rPr>
  </w:style>
  <w:style w:type="paragraph" w:styleId="34">
    <w:name w:val="toc 3"/>
    <w:basedOn w:val="a"/>
    <w:next w:val="a"/>
    <w:autoRedefine/>
    <w:uiPriority w:val="99"/>
    <w:semiHidden/>
    <w:rsid w:val="007113BC"/>
    <w:pPr>
      <w:widowControl/>
      <w:ind w:left="480"/>
    </w:pPr>
    <w:rPr>
      <w:rFonts w:ascii="Calibri" w:hAnsi="Calibri" w:cs="Calibri"/>
      <w:i/>
      <w:iCs/>
    </w:rPr>
  </w:style>
  <w:style w:type="paragraph" w:styleId="41">
    <w:name w:val="toc 4"/>
    <w:basedOn w:val="a"/>
    <w:next w:val="a"/>
    <w:autoRedefine/>
    <w:uiPriority w:val="99"/>
    <w:semiHidden/>
    <w:rsid w:val="007113BC"/>
    <w:pPr>
      <w:widowControl/>
      <w:ind w:left="720"/>
    </w:pPr>
    <w:rPr>
      <w:rFonts w:ascii="Calibri" w:hAnsi="Calibri" w:cs="Calibri"/>
      <w:sz w:val="18"/>
      <w:szCs w:val="18"/>
    </w:rPr>
  </w:style>
  <w:style w:type="paragraph" w:styleId="51">
    <w:name w:val="toc 5"/>
    <w:basedOn w:val="a"/>
    <w:next w:val="a"/>
    <w:autoRedefine/>
    <w:uiPriority w:val="99"/>
    <w:semiHidden/>
    <w:rsid w:val="007113BC"/>
    <w:pPr>
      <w:widowControl/>
      <w:ind w:left="960"/>
    </w:pPr>
    <w:rPr>
      <w:rFonts w:ascii="Calibri" w:hAnsi="Calibri" w:cs="Calibri"/>
      <w:sz w:val="18"/>
      <w:szCs w:val="18"/>
    </w:rPr>
  </w:style>
  <w:style w:type="paragraph" w:styleId="61">
    <w:name w:val="toc 6"/>
    <w:basedOn w:val="a"/>
    <w:next w:val="a"/>
    <w:autoRedefine/>
    <w:uiPriority w:val="99"/>
    <w:semiHidden/>
    <w:rsid w:val="007113BC"/>
    <w:pPr>
      <w:widowControl/>
      <w:ind w:left="1200"/>
    </w:pPr>
    <w:rPr>
      <w:rFonts w:ascii="Calibri" w:hAnsi="Calibri" w:cs="Calibri"/>
      <w:sz w:val="18"/>
      <w:szCs w:val="18"/>
    </w:rPr>
  </w:style>
  <w:style w:type="paragraph" w:styleId="71">
    <w:name w:val="toc 7"/>
    <w:basedOn w:val="a"/>
    <w:next w:val="a"/>
    <w:autoRedefine/>
    <w:uiPriority w:val="99"/>
    <w:semiHidden/>
    <w:rsid w:val="007113BC"/>
    <w:pPr>
      <w:widowControl/>
      <w:ind w:left="1440"/>
    </w:pPr>
    <w:rPr>
      <w:rFonts w:ascii="Calibri" w:hAnsi="Calibri" w:cs="Calibri"/>
      <w:sz w:val="18"/>
      <w:szCs w:val="18"/>
    </w:rPr>
  </w:style>
  <w:style w:type="paragraph" w:styleId="81">
    <w:name w:val="toc 8"/>
    <w:basedOn w:val="a"/>
    <w:next w:val="a"/>
    <w:autoRedefine/>
    <w:uiPriority w:val="99"/>
    <w:semiHidden/>
    <w:rsid w:val="007113BC"/>
    <w:pPr>
      <w:widowControl/>
      <w:ind w:left="1680"/>
    </w:pPr>
    <w:rPr>
      <w:rFonts w:ascii="Calibri" w:hAnsi="Calibri" w:cs="Calibri"/>
      <w:sz w:val="18"/>
      <w:szCs w:val="18"/>
    </w:rPr>
  </w:style>
  <w:style w:type="paragraph" w:styleId="91">
    <w:name w:val="toc 9"/>
    <w:basedOn w:val="a"/>
    <w:next w:val="a"/>
    <w:autoRedefine/>
    <w:uiPriority w:val="99"/>
    <w:semiHidden/>
    <w:rsid w:val="007113BC"/>
    <w:pPr>
      <w:widowControl/>
      <w:ind w:left="1920"/>
    </w:pPr>
    <w:rPr>
      <w:rFonts w:ascii="Calibri" w:hAnsi="Calibri" w:cs="Calibri"/>
      <w:sz w:val="18"/>
      <w:szCs w:val="18"/>
    </w:rPr>
  </w:style>
  <w:style w:type="paragraph" w:customStyle="1" w:styleId="42">
    <w:name w:val="Абзац списка4"/>
    <w:basedOn w:val="a"/>
    <w:uiPriority w:val="99"/>
    <w:rsid w:val="007113BC"/>
    <w:pPr>
      <w:widowControl/>
      <w:spacing w:after="200" w:line="276" w:lineRule="auto"/>
      <w:ind w:left="720"/>
    </w:pPr>
    <w:rPr>
      <w:rFonts w:ascii="Calibri" w:eastAsia="Times New Roman" w:hAnsi="Calibri" w:cs="Calibri"/>
      <w:sz w:val="22"/>
      <w:szCs w:val="22"/>
      <w:lang w:eastAsia="en-US"/>
    </w:rPr>
  </w:style>
  <w:style w:type="paragraph" w:styleId="z-">
    <w:name w:val="HTML Top of Form"/>
    <w:basedOn w:val="a"/>
    <w:next w:val="a"/>
    <w:link w:val="z-0"/>
    <w:hidden/>
    <w:uiPriority w:val="99"/>
    <w:semiHidden/>
    <w:rsid w:val="007113BC"/>
    <w:pPr>
      <w:widowControl/>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7113BC"/>
    <w:rPr>
      <w:rFonts w:ascii="Arial" w:hAnsi="Arial" w:cs="Arial"/>
      <w:vanish/>
      <w:sz w:val="16"/>
      <w:szCs w:val="16"/>
      <w:lang w:eastAsia="ru-RU"/>
    </w:rPr>
  </w:style>
  <w:style w:type="paragraph" w:styleId="z-1">
    <w:name w:val="HTML Bottom of Form"/>
    <w:basedOn w:val="a"/>
    <w:next w:val="a"/>
    <w:link w:val="z-2"/>
    <w:hidden/>
    <w:uiPriority w:val="99"/>
    <w:semiHidden/>
    <w:rsid w:val="007113BC"/>
    <w:pPr>
      <w:widowControl/>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7113BC"/>
    <w:rPr>
      <w:rFonts w:ascii="Arial" w:hAnsi="Arial" w:cs="Arial"/>
      <w:vanish/>
      <w:sz w:val="16"/>
      <w:szCs w:val="16"/>
      <w:lang w:eastAsia="ru-RU"/>
    </w:rPr>
  </w:style>
  <w:style w:type="paragraph" w:customStyle="1" w:styleId="14">
    <w:name w:val="Номер 1"/>
    <w:basedOn w:val="1"/>
    <w:uiPriority w:val="99"/>
    <w:rsid w:val="007113BC"/>
    <w:pPr>
      <w:keepLines w:val="0"/>
      <w:suppressAutoHyphens/>
      <w:autoSpaceDE w:val="0"/>
      <w:autoSpaceDN w:val="0"/>
      <w:adjustRightInd w:val="0"/>
      <w:spacing w:before="360" w:after="240" w:line="360" w:lineRule="auto"/>
      <w:jc w:val="center"/>
    </w:pPr>
    <w:rPr>
      <w:rFonts w:ascii="Calibri" w:hAnsi="Calibri" w:cs="Calibri"/>
      <w:color w:val="auto"/>
      <w:lang w:eastAsia="ru-RU"/>
    </w:rPr>
  </w:style>
  <w:style w:type="paragraph" w:customStyle="1" w:styleId="27">
    <w:name w:val="Номер 2"/>
    <w:basedOn w:val="3"/>
    <w:uiPriority w:val="99"/>
    <w:rsid w:val="007113BC"/>
    <w:pPr>
      <w:keepLines w:val="0"/>
      <w:spacing w:before="120" w:after="120" w:line="360" w:lineRule="auto"/>
      <w:jc w:val="center"/>
    </w:pPr>
    <w:rPr>
      <w:rFonts w:ascii="Calibri" w:eastAsia="Calibri" w:hAnsi="Calibri" w:cs="Calibri"/>
      <w:color w:val="auto"/>
      <w:sz w:val="28"/>
      <w:szCs w:val="28"/>
      <w:lang w:eastAsia="ru-RU"/>
    </w:rPr>
  </w:style>
  <w:style w:type="paragraph" w:customStyle="1" w:styleId="afc">
    <w:name w:val="Новый"/>
    <w:basedOn w:val="a"/>
    <w:uiPriority w:val="99"/>
    <w:rsid w:val="007113BC"/>
    <w:pPr>
      <w:widowControl/>
      <w:spacing w:line="360" w:lineRule="auto"/>
      <w:ind w:firstLine="454"/>
      <w:jc w:val="both"/>
    </w:pPr>
    <w:rPr>
      <w:rFonts w:ascii="Calibri" w:hAnsi="Calibri" w:cs="Calibri"/>
      <w:sz w:val="28"/>
      <w:szCs w:val="28"/>
    </w:rPr>
  </w:style>
  <w:style w:type="paragraph" w:customStyle="1" w:styleId="15">
    <w:name w:val="Без интервала1"/>
    <w:aliases w:val="основа"/>
    <w:uiPriority w:val="99"/>
    <w:rsid w:val="007113BC"/>
    <w:rPr>
      <w:rFonts w:cs="Calibri"/>
    </w:rPr>
  </w:style>
  <w:style w:type="paragraph" w:customStyle="1" w:styleId="Zag2">
    <w:name w:val="Zag_2"/>
    <w:basedOn w:val="a"/>
    <w:uiPriority w:val="99"/>
    <w:rsid w:val="007113BC"/>
    <w:pPr>
      <w:autoSpaceDE w:val="0"/>
      <w:autoSpaceDN w:val="0"/>
      <w:adjustRightInd w:val="0"/>
      <w:spacing w:after="129" w:line="291" w:lineRule="exact"/>
      <w:jc w:val="center"/>
    </w:pPr>
    <w:rPr>
      <w:rFonts w:ascii="Calibri" w:hAnsi="Calibri" w:cs="Calibri"/>
      <w:b/>
      <w:bCs/>
      <w:color w:val="000000"/>
      <w:sz w:val="24"/>
      <w:szCs w:val="24"/>
      <w:lang w:val="en-US"/>
    </w:rPr>
  </w:style>
  <w:style w:type="character" w:customStyle="1" w:styleId="Zag11">
    <w:name w:val="Zag_11"/>
    <w:uiPriority w:val="99"/>
    <w:rsid w:val="007113BC"/>
  </w:style>
  <w:style w:type="paragraph" w:customStyle="1" w:styleId="Osnova">
    <w:name w:val="Osnova"/>
    <w:basedOn w:val="a"/>
    <w:uiPriority w:val="99"/>
    <w:rsid w:val="007113BC"/>
    <w:pPr>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style1">
    <w:name w:val="style1"/>
    <w:basedOn w:val="a"/>
    <w:uiPriority w:val="99"/>
    <w:rsid w:val="007113BC"/>
    <w:pPr>
      <w:widowControl/>
      <w:spacing w:before="100" w:beforeAutospacing="1" w:after="100" w:afterAutospacing="1"/>
    </w:pPr>
    <w:rPr>
      <w:rFonts w:ascii="Calibri" w:hAnsi="Calibri" w:cs="Calibri"/>
      <w:sz w:val="24"/>
      <w:szCs w:val="24"/>
    </w:rPr>
  </w:style>
  <w:style w:type="character" w:customStyle="1" w:styleId="c10">
    <w:name w:val="c10"/>
    <w:basedOn w:val="a0"/>
    <w:uiPriority w:val="99"/>
    <w:rsid w:val="00721F88"/>
  </w:style>
  <w:style w:type="paragraph" w:styleId="afd">
    <w:name w:val="No Spacing"/>
    <w:link w:val="16"/>
    <w:uiPriority w:val="99"/>
    <w:qFormat/>
    <w:rsid w:val="00E64397"/>
    <w:rPr>
      <w:rFonts w:cs="Calibri"/>
      <w:sz w:val="22"/>
      <w:szCs w:val="22"/>
      <w:lang w:eastAsia="en-US"/>
    </w:rPr>
  </w:style>
  <w:style w:type="paragraph" w:styleId="afe">
    <w:name w:val="Title"/>
    <w:basedOn w:val="a"/>
    <w:link w:val="aff"/>
    <w:uiPriority w:val="99"/>
    <w:qFormat/>
    <w:locked/>
    <w:rsid w:val="009D059A"/>
    <w:pPr>
      <w:widowControl/>
      <w:jc w:val="center"/>
    </w:pPr>
    <w:rPr>
      <w:rFonts w:ascii="Calibri" w:hAnsi="Calibri" w:cs="Calibri"/>
      <w:b/>
      <w:bCs/>
      <w:sz w:val="28"/>
      <w:szCs w:val="28"/>
      <w:lang w:eastAsia="en-US"/>
    </w:rPr>
  </w:style>
  <w:style w:type="character" w:customStyle="1" w:styleId="TitleChar">
    <w:name w:val="Title Char"/>
    <w:basedOn w:val="a0"/>
    <w:link w:val="afe"/>
    <w:uiPriority w:val="99"/>
    <w:locked/>
    <w:rsid w:val="004752AF"/>
    <w:rPr>
      <w:rFonts w:ascii="Cambria" w:hAnsi="Cambria" w:cs="Cambria"/>
      <w:b/>
      <w:bCs/>
      <w:kern w:val="28"/>
      <w:sz w:val="32"/>
      <w:szCs w:val="32"/>
      <w:lang w:eastAsia="en-US"/>
    </w:rPr>
  </w:style>
  <w:style w:type="character" w:customStyle="1" w:styleId="aff">
    <w:name w:val="Название Знак"/>
    <w:basedOn w:val="a0"/>
    <w:link w:val="afe"/>
    <w:uiPriority w:val="99"/>
    <w:locked/>
    <w:rsid w:val="009D059A"/>
    <w:rPr>
      <w:b/>
      <w:bCs/>
      <w:sz w:val="28"/>
      <w:szCs w:val="28"/>
      <w:lang w:val="ru-RU" w:eastAsia="en-US"/>
    </w:rPr>
  </w:style>
  <w:style w:type="character" w:customStyle="1" w:styleId="16">
    <w:name w:val="Без интервала Знак1"/>
    <w:basedOn w:val="a0"/>
    <w:link w:val="afd"/>
    <w:uiPriority w:val="99"/>
    <w:locked/>
    <w:rsid w:val="00616038"/>
    <w:rPr>
      <w:rFonts w:cs="Calibri"/>
      <w:sz w:val="22"/>
      <w:szCs w:val="22"/>
      <w:lang w:val="ru-RU" w:eastAsia="en-US" w:bidi="ar-SA"/>
    </w:rPr>
  </w:style>
  <w:style w:type="paragraph" w:customStyle="1" w:styleId="35">
    <w:name w:val="Без интервала3"/>
    <w:basedOn w:val="a"/>
    <w:uiPriority w:val="99"/>
    <w:rsid w:val="00616038"/>
    <w:pPr>
      <w:widowControl/>
    </w:pPr>
    <w:rPr>
      <w:rFonts w:eastAsia="Times New Roman"/>
      <w:sz w:val="22"/>
      <w:szCs w:val="22"/>
      <w:lang w:val="en-US" w:eastAsia="en-US"/>
    </w:rPr>
  </w:style>
  <w:style w:type="character" w:customStyle="1" w:styleId="28">
    <w:name w:val="Основной текст (2)_"/>
    <w:basedOn w:val="a0"/>
    <w:link w:val="29"/>
    <w:uiPriority w:val="99"/>
    <w:locked/>
    <w:rsid w:val="00616038"/>
    <w:rPr>
      <w:rFonts w:ascii="Arial Unicode MS" w:hAnsi="Arial Unicode MS" w:cs="Arial Unicode MS"/>
      <w:sz w:val="21"/>
      <w:szCs w:val="21"/>
      <w:shd w:val="clear" w:color="auto" w:fill="FFFFFF"/>
    </w:rPr>
  </w:style>
  <w:style w:type="paragraph" w:customStyle="1" w:styleId="29">
    <w:name w:val="Основной текст (2)"/>
    <w:basedOn w:val="a"/>
    <w:link w:val="28"/>
    <w:uiPriority w:val="99"/>
    <w:rsid w:val="00616038"/>
    <w:pPr>
      <w:shd w:val="clear" w:color="auto" w:fill="FFFFFF"/>
      <w:spacing w:line="250" w:lineRule="exact"/>
      <w:ind w:firstLine="560"/>
      <w:jc w:val="both"/>
    </w:pPr>
    <w:rPr>
      <w:rFonts w:ascii="Arial Unicode MS" w:hAnsi="Arial Unicode MS" w:cs="Arial Unicode MS"/>
      <w:noProof/>
      <w:sz w:val="21"/>
      <w:szCs w:val="21"/>
      <w:shd w:val="clear" w:color="auto" w:fill="FFFFFF"/>
    </w:rPr>
  </w:style>
  <w:style w:type="character" w:customStyle="1" w:styleId="FontStyle43">
    <w:name w:val="Font Style43"/>
    <w:rsid w:val="00616038"/>
    <w:rPr>
      <w:rFonts w:ascii="Times New Roman" w:hAnsi="Times New Roman" w:cs="Times New Roman"/>
      <w:sz w:val="18"/>
      <w:szCs w:val="18"/>
    </w:rPr>
  </w:style>
  <w:style w:type="character" w:customStyle="1" w:styleId="FontStyle108">
    <w:name w:val="Font Style108"/>
    <w:basedOn w:val="a0"/>
    <w:uiPriority w:val="99"/>
    <w:rsid w:val="00616038"/>
    <w:rPr>
      <w:rFonts w:ascii="Times New Roman" w:hAnsi="Times New Roman" w:cs="Times New Roman"/>
      <w:b/>
      <w:bCs/>
      <w:spacing w:val="-10"/>
      <w:sz w:val="22"/>
      <w:szCs w:val="22"/>
    </w:rPr>
  </w:style>
  <w:style w:type="paragraph" w:customStyle="1" w:styleId="Style3">
    <w:name w:val="Style3"/>
    <w:basedOn w:val="a"/>
    <w:rsid w:val="00073CEB"/>
    <w:pPr>
      <w:autoSpaceDE w:val="0"/>
      <w:autoSpaceDN w:val="0"/>
      <w:adjustRightInd w:val="0"/>
      <w:spacing w:line="317" w:lineRule="exact"/>
      <w:ind w:hanging="355"/>
    </w:pPr>
    <w:rPr>
      <w:rFonts w:eastAsia="Times New Roman"/>
      <w:sz w:val="24"/>
      <w:szCs w:val="24"/>
    </w:rPr>
  </w:style>
  <w:style w:type="character" w:customStyle="1" w:styleId="FontStyle11">
    <w:name w:val="Font Style11"/>
    <w:uiPriority w:val="99"/>
    <w:rsid w:val="00073CEB"/>
    <w:rPr>
      <w:rFonts w:ascii="Times New Roman" w:hAnsi="Times New Roman" w:cs="Times New Roman"/>
      <w:sz w:val="22"/>
      <w:szCs w:val="22"/>
    </w:rPr>
  </w:style>
  <w:style w:type="paragraph" w:customStyle="1" w:styleId="17">
    <w:name w:val="Продолжение списка1"/>
    <w:basedOn w:val="a"/>
    <w:uiPriority w:val="99"/>
    <w:rsid w:val="00D81DFE"/>
    <w:pPr>
      <w:widowControl/>
      <w:suppressAutoHyphens/>
      <w:overflowPunct w:val="0"/>
      <w:autoSpaceDE w:val="0"/>
      <w:spacing w:after="120"/>
      <w:ind w:left="283"/>
    </w:pPr>
    <w:rPr>
      <w:rFonts w:eastAsia="Times New Roman"/>
      <w:lang w:eastAsia="ar-SA"/>
    </w:rPr>
  </w:style>
  <w:style w:type="paragraph" w:customStyle="1" w:styleId="Style10">
    <w:name w:val="Style1"/>
    <w:basedOn w:val="a"/>
    <w:rsid w:val="001F5D16"/>
    <w:pPr>
      <w:suppressAutoHyphens/>
      <w:spacing w:line="252" w:lineRule="exact"/>
      <w:ind w:firstLine="533"/>
      <w:jc w:val="both"/>
    </w:pPr>
    <w:rPr>
      <w:rFonts w:ascii="Arial" w:eastAsia="Times New Roman" w:hAnsi="Arial" w:cs="Arial"/>
      <w:kern w:val="2"/>
      <w:sz w:val="24"/>
      <w:szCs w:val="24"/>
      <w:lang w:eastAsia="ar-SA"/>
    </w:rPr>
  </w:style>
  <w:style w:type="paragraph" w:customStyle="1" w:styleId="a20">
    <w:name w:val="a2"/>
    <w:basedOn w:val="a"/>
    <w:uiPriority w:val="99"/>
    <w:rsid w:val="00C80BF1"/>
    <w:pPr>
      <w:widowControl/>
      <w:spacing w:before="195" w:after="180"/>
    </w:pPr>
    <w:rPr>
      <w:rFonts w:ascii="Tahoma" w:hAnsi="Tahoma" w:cs="Tahoma"/>
      <w:color w:val="666666"/>
    </w:rPr>
  </w:style>
  <w:style w:type="paragraph" w:customStyle="1" w:styleId="2a">
    <w:name w:val="Обычный2"/>
    <w:basedOn w:val="a"/>
    <w:uiPriority w:val="99"/>
    <w:rsid w:val="00C80BF1"/>
    <w:pPr>
      <w:widowControl/>
      <w:spacing w:line="288" w:lineRule="auto"/>
    </w:pPr>
    <w:rPr>
      <w:rFonts w:ascii="Verdana" w:hAnsi="Verdana" w:cs="Verdana"/>
      <w:color w:val="000000"/>
      <w:sz w:val="21"/>
      <w:szCs w:val="21"/>
    </w:rPr>
  </w:style>
  <w:style w:type="paragraph" w:customStyle="1" w:styleId="52">
    <w:name w:val="Абзац списка5"/>
    <w:basedOn w:val="a"/>
    <w:uiPriority w:val="99"/>
    <w:rsid w:val="00C80BF1"/>
    <w:pPr>
      <w:widowControl/>
      <w:ind w:left="720"/>
    </w:pPr>
    <w:rPr>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C80BF1"/>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C80BF1"/>
    <w:pPr>
      <w:widowControl/>
    </w:pPr>
    <w:rPr>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C80BF1"/>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C80BF1"/>
    <w:pPr>
      <w:widowControl/>
      <w:ind w:left="720" w:firstLine="700"/>
      <w:jc w:val="both"/>
    </w:pPr>
    <w:rPr>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C80BF1"/>
    <w:rPr>
      <w:rFonts w:ascii="Times New Roman" w:hAnsi="Times New Roman" w:cs="Times New Roman"/>
      <w:sz w:val="24"/>
      <w:szCs w:val="24"/>
      <w:u w:val="none"/>
      <w:effect w:val="none"/>
    </w:rPr>
  </w:style>
  <w:style w:type="character" w:customStyle="1" w:styleId="150">
    <w:name w:val="Знак Знак15"/>
    <w:uiPriority w:val="99"/>
    <w:locked/>
    <w:rsid w:val="00C80BF1"/>
    <w:rPr>
      <w:rFonts w:eastAsia="Times New Roman"/>
      <w:sz w:val="28"/>
      <w:szCs w:val="28"/>
      <w:lang w:val="ru-RU" w:eastAsia="ru-RU"/>
    </w:rPr>
  </w:style>
  <w:style w:type="paragraph" w:styleId="36">
    <w:name w:val="Body Text 3"/>
    <w:basedOn w:val="a"/>
    <w:link w:val="37"/>
    <w:uiPriority w:val="99"/>
    <w:locked/>
    <w:rsid w:val="00C80BF1"/>
    <w:pPr>
      <w:autoSpaceDE w:val="0"/>
      <w:autoSpaceDN w:val="0"/>
      <w:adjustRightInd w:val="0"/>
      <w:spacing w:after="120"/>
    </w:pPr>
    <w:rPr>
      <w:rFonts w:ascii="Arial" w:hAnsi="Arial"/>
      <w:sz w:val="16"/>
      <w:szCs w:val="16"/>
    </w:rPr>
  </w:style>
  <w:style w:type="character" w:customStyle="1" w:styleId="BodyText3Char">
    <w:name w:val="Body Text 3 Char"/>
    <w:basedOn w:val="a0"/>
    <w:link w:val="36"/>
    <w:uiPriority w:val="99"/>
    <w:semiHidden/>
    <w:locked/>
    <w:rsid w:val="00A4637B"/>
    <w:rPr>
      <w:sz w:val="16"/>
      <w:szCs w:val="16"/>
      <w:lang w:eastAsia="en-US"/>
    </w:rPr>
  </w:style>
  <w:style w:type="character" w:customStyle="1" w:styleId="37">
    <w:name w:val="Основной текст 3 Знак"/>
    <w:link w:val="36"/>
    <w:uiPriority w:val="99"/>
    <w:locked/>
    <w:rsid w:val="00C80BF1"/>
    <w:rPr>
      <w:rFonts w:ascii="Arial" w:hAnsi="Arial" w:cs="Arial"/>
      <w:sz w:val="16"/>
      <w:szCs w:val="16"/>
      <w:lang w:val="ru-RU" w:eastAsia="ru-RU"/>
    </w:rPr>
  </w:style>
  <w:style w:type="character" w:customStyle="1" w:styleId="130">
    <w:name w:val="Знак Знак13"/>
    <w:uiPriority w:val="99"/>
    <w:locked/>
    <w:rsid w:val="00C80BF1"/>
    <w:rPr>
      <w:rFonts w:ascii="Arial" w:hAnsi="Arial" w:cs="Arial"/>
      <w:lang w:val="ru-RU" w:eastAsia="ru-RU"/>
    </w:rPr>
  </w:style>
  <w:style w:type="paragraph" w:customStyle="1" w:styleId="2b">
    <w:name w:val="Без интервала2"/>
    <w:uiPriority w:val="99"/>
    <w:rsid w:val="00C80BF1"/>
    <w:rPr>
      <w:rFonts w:eastAsia="Times New Roman" w:cs="Calibri"/>
      <w:sz w:val="22"/>
      <w:szCs w:val="22"/>
      <w:lang w:eastAsia="en-US"/>
    </w:rPr>
  </w:style>
  <w:style w:type="character" w:customStyle="1" w:styleId="120">
    <w:name w:val="Знак Знак12"/>
    <w:uiPriority w:val="99"/>
    <w:rsid w:val="00C80BF1"/>
    <w:rPr>
      <w:rFonts w:ascii="Calibri" w:hAnsi="Calibri" w:cs="Calibri"/>
      <w:sz w:val="22"/>
      <w:szCs w:val="22"/>
    </w:rPr>
  </w:style>
  <w:style w:type="character" w:customStyle="1" w:styleId="110">
    <w:name w:val="Знак Знак11"/>
    <w:uiPriority w:val="99"/>
    <w:rsid w:val="00C80BF1"/>
    <w:rPr>
      <w:rFonts w:ascii="Calibri" w:hAnsi="Calibri" w:cs="Calibri"/>
      <w:sz w:val="22"/>
      <w:szCs w:val="22"/>
    </w:rPr>
  </w:style>
  <w:style w:type="paragraph" w:customStyle="1" w:styleId="18">
    <w:name w:val="Обычный1"/>
    <w:basedOn w:val="a"/>
    <w:uiPriority w:val="99"/>
    <w:rsid w:val="00C80BF1"/>
    <w:pPr>
      <w:widowControl/>
      <w:spacing w:before="150" w:line="288" w:lineRule="auto"/>
      <w:ind w:right="75"/>
    </w:pPr>
    <w:rPr>
      <w:rFonts w:ascii="Verdana" w:hAnsi="Verdana" w:cs="Verdana"/>
      <w:color w:val="000000"/>
      <w:sz w:val="21"/>
      <w:szCs w:val="21"/>
    </w:rPr>
  </w:style>
  <w:style w:type="paragraph" w:customStyle="1" w:styleId="2c">
    <w:name w:val="Обычный (веб)2"/>
    <w:basedOn w:val="a"/>
    <w:uiPriority w:val="99"/>
    <w:rsid w:val="00C80BF1"/>
    <w:pPr>
      <w:widowControl/>
      <w:spacing w:before="150" w:line="288" w:lineRule="auto"/>
      <w:ind w:right="75"/>
    </w:pPr>
    <w:rPr>
      <w:color w:val="000000"/>
      <w:sz w:val="21"/>
      <w:szCs w:val="21"/>
    </w:rPr>
  </w:style>
  <w:style w:type="character" w:customStyle="1" w:styleId="100">
    <w:name w:val="Знак Знак10"/>
    <w:uiPriority w:val="99"/>
    <w:rsid w:val="00C80BF1"/>
    <w:rPr>
      <w:rFonts w:ascii="Tahoma" w:hAnsi="Tahoma" w:cs="Tahoma"/>
      <w:sz w:val="16"/>
      <w:szCs w:val="16"/>
    </w:rPr>
  </w:style>
  <w:style w:type="paragraph" w:customStyle="1" w:styleId="msolistparagraph0">
    <w:name w:val="msolistparagraph"/>
    <w:basedOn w:val="a"/>
    <w:uiPriority w:val="99"/>
    <w:rsid w:val="00C80BF1"/>
    <w:pPr>
      <w:widowControl/>
      <w:spacing w:before="75" w:after="75"/>
      <w:jc w:val="both"/>
    </w:pPr>
    <w:rPr>
      <w:sz w:val="24"/>
      <w:szCs w:val="24"/>
    </w:rPr>
  </w:style>
  <w:style w:type="character" w:customStyle="1" w:styleId="250">
    <w:name w:val="Знак Знак25"/>
    <w:uiPriority w:val="99"/>
    <w:rsid w:val="00C80BF1"/>
    <w:rPr>
      <w:rFonts w:ascii="Cambria" w:hAnsi="Cambria" w:cs="Cambria"/>
      <w:b/>
      <w:bCs/>
      <w:sz w:val="26"/>
      <w:szCs w:val="26"/>
      <w:lang w:val="ru-RU" w:eastAsia="ru-RU"/>
    </w:rPr>
  </w:style>
  <w:style w:type="paragraph" w:customStyle="1" w:styleId="aff0">
    <w:name w:val="А_осн"/>
    <w:basedOn w:val="a"/>
    <w:link w:val="aff1"/>
    <w:uiPriority w:val="99"/>
    <w:rsid w:val="00C80BF1"/>
    <w:pPr>
      <w:autoSpaceDE w:val="0"/>
      <w:autoSpaceDN w:val="0"/>
      <w:adjustRightInd w:val="0"/>
      <w:spacing w:line="360" w:lineRule="auto"/>
      <w:ind w:firstLine="454"/>
      <w:jc w:val="both"/>
    </w:pPr>
    <w:rPr>
      <w:rFonts w:ascii="Calibri" w:eastAsia="@Arial Unicode MS" w:hAnsi="Calibri"/>
      <w:sz w:val="28"/>
      <w:szCs w:val="28"/>
    </w:rPr>
  </w:style>
  <w:style w:type="character" w:customStyle="1" w:styleId="aff1">
    <w:name w:val="А_осн Знак"/>
    <w:link w:val="aff0"/>
    <w:uiPriority w:val="99"/>
    <w:locked/>
    <w:rsid w:val="00C80BF1"/>
    <w:rPr>
      <w:rFonts w:eastAsia="@Arial Unicode MS"/>
      <w:sz w:val="28"/>
      <w:szCs w:val="28"/>
    </w:rPr>
  </w:style>
  <w:style w:type="paragraph" w:customStyle="1" w:styleId="2d">
    <w:name w:val="Стиль2 прогр разв"/>
    <w:basedOn w:val="a"/>
    <w:autoRedefine/>
    <w:uiPriority w:val="99"/>
    <w:rsid w:val="00C80BF1"/>
    <w:pPr>
      <w:tabs>
        <w:tab w:val="left" w:pos="8820"/>
      </w:tabs>
      <w:ind w:firstLine="454"/>
      <w:jc w:val="both"/>
    </w:pPr>
    <w:rPr>
      <w:sz w:val="28"/>
      <w:szCs w:val="28"/>
    </w:rPr>
  </w:style>
  <w:style w:type="paragraph" w:customStyle="1" w:styleId="Style4">
    <w:name w:val="Style4"/>
    <w:basedOn w:val="a"/>
    <w:uiPriority w:val="99"/>
    <w:rsid w:val="00C80BF1"/>
    <w:pPr>
      <w:autoSpaceDE w:val="0"/>
      <w:autoSpaceDN w:val="0"/>
      <w:adjustRightInd w:val="0"/>
      <w:spacing w:line="220" w:lineRule="exact"/>
      <w:ind w:firstLine="514"/>
      <w:jc w:val="both"/>
    </w:pPr>
    <w:rPr>
      <w:sz w:val="24"/>
      <w:szCs w:val="24"/>
    </w:rPr>
  </w:style>
  <w:style w:type="paragraph" w:customStyle="1" w:styleId="Style6">
    <w:name w:val="Style6"/>
    <w:basedOn w:val="a"/>
    <w:rsid w:val="00C80BF1"/>
    <w:pPr>
      <w:autoSpaceDE w:val="0"/>
      <w:autoSpaceDN w:val="0"/>
      <w:adjustRightInd w:val="0"/>
      <w:spacing w:line="223" w:lineRule="exact"/>
      <w:ind w:firstLine="494"/>
      <w:jc w:val="both"/>
    </w:pPr>
    <w:rPr>
      <w:sz w:val="24"/>
      <w:szCs w:val="24"/>
    </w:rPr>
  </w:style>
  <w:style w:type="character" w:customStyle="1" w:styleId="butback1">
    <w:name w:val="butback1"/>
    <w:uiPriority w:val="99"/>
    <w:rsid w:val="00C80BF1"/>
    <w:rPr>
      <w:color w:val="666666"/>
    </w:rPr>
  </w:style>
  <w:style w:type="character" w:customStyle="1" w:styleId="submenu-table">
    <w:name w:val="submenu-table"/>
    <w:basedOn w:val="a0"/>
    <w:uiPriority w:val="99"/>
    <w:rsid w:val="00C80BF1"/>
  </w:style>
  <w:style w:type="character" w:customStyle="1" w:styleId="ad">
    <w:name w:val="Обычный (веб) Знак"/>
    <w:aliases w:val="Обычный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link w:val="ac"/>
    <w:uiPriority w:val="99"/>
    <w:locked/>
    <w:rsid w:val="00C80BF1"/>
    <w:rPr>
      <w:rFonts w:eastAsia="Times New Roman"/>
      <w:sz w:val="24"/>
      <w:szCs w:val="24"/>
      <w:lang w:val="ru-RU" w:eastAsia="ru-RU"/>
    </w:rPr>
  </w:style>
  <w:style w:type="paragraph" w:customStyle="1" w:styleId="Zag1">
    <w:name w:val="Zag_1"/>
    <w:basedOn w:val="a"/>
    <w:uiPriority w:val="99"/>
    <w:rsid w:val="00C80BF1"/>
    <w:pPr>
      <w:autoSpaceDE w:val="0"/>
      <w:autoSpaceDN w:val="0"/>
      <w:adjustRightInd w:val="0"/>
      <w:spacing w:after="337" w:line="302" w:lineRule="exact"/>
      <w:jc w:val="center"/>
    </w:pPr>
    <w:rPr>
      <w:b/>
      <w:bCs/>
      <w:color w:val="000000"/>
      <w:sz w:val="24"/>
      <w:szCs w:val="24"/>
      <w:lang w:val="en-US"/>
    </w:rPr>
  </w:style>
  <w:style w:type="character" w:customStyle="1" w:styleId="62">
    <w:name w:val="Знак6 Знак"/>
    <w:aliases w:val="F1 Знак Знак"/>
    <w:basedOn w:val="a0"/>
    <w:uiPriority w:val="99"/>
    <w:locked/>
    <w:rsid w:val="00C80BF1"/>
  </w:style>
  <w:style w:type="character" w:customStyle="1" w:styleId="19">
    <w:name w:val="Текст сноски Знак1"/>
    <w:uiPriority w:val="99"/>
    <w:rsid w:val="00C80BF1"/>
    <w:rPr>
      <w:rFonts w:ascii="Calibri" w:hAnsi="Calibri" w:cs="Calibri"/>
    </w:rPr>
  </w:style>
  <w:style w:type="paragraph" w:customStyle="1" w:styleId="1a">
    <w:name w:val="1"/>
    <w:basedOn w:val="a"/>
    <w:uiPriority w:val="99"/>
    <w:rsid w:val="00C80BF1"/>
    <w:pPr>
      <w:widowControl/>
      <w:spacing w:before="100" w:beforeAutospacing="1" w:after="100" w:afterAutospacing="1"/>
    </w:pPr>
    <w:rPr>
      <w:sz w:val="24"/>
      <w:szCs w:val="24"/>
    </w:rPr>
  </w:style>
  <w:style w:type="paragraph" w:customStyle="1" w:styleId="consplusnormal0">
    <w:name w:val="consplusnormal"/>
    <w:basedOn w:val="a"/>
    <w:uiPriority w:val="99"/>
    <w:rsid w:val="00C80BF1"/>
    <w:pPr>
      <w:widowControl/>
      <w:spacing w:before="100" w:beforeAutospacing="1" w:after="100" w:afterAutospacing="1"/>
    </w:pPr>
    <w:rPr>
      <w:sz w:val="24"/>
      <w:szCs w:val="24"/>
    </w:rPr>
  </w:style>
  <w:style w:type="paragraph" w:customStyle="1" w:styleId="211">
    <w:name w:val="21"/>
    <w:basedOn w:val="a"/>
    <w:uiPriority w:val="99"/>
    <w:rsid w:val="00C80BF1"/>
    <w:pPr>
      <w:widowControl/>
      <w:spacing w:before="100" w:beforeAutospacing="1" w:after="100" w:afterAutospacing="1"/>
    </w:pPr>
    <w:rPr>
      <w:sz w:val="24"/>
      <w:szCs w:val="24"/>
    </w:rPr>
  </w:style>
  <w:style w:type="character" w:customStyle="1" w:styleId="212">
    <w:name w:val="Знак Знак21"/>
    <w:uiPriority w:val="99"/>
    <w:rsid w:val="00C80BF1"/>
    <w:rPr>
      <w:rFonts w:ascii="Calibri" w:hAnsi="Calibri" w:cs="Calibri"/>
      <w:b/>
      <w:bCs/>
      <w:sz w:val="28"/>
      <w:szCs w:val="28"/>
    </w:rPr>
  </w:style>
  <w:style w:type="character" w:customStyle="1" w:styleId="92">
    <w:name w:val="Знак Знак9"/>
    <w:uiPriority w:val="99"/>
    <w:rsid w:val="00C80BF1"/>
    <w:rPr>
      <w:rFonts w:ascii="Calibri" w:hAnsi="Calibri" w:cs="Calibri"/>
      <w:sz w:val="22"/>
      <w:szCs w:val="22"/>
    </w:rPr>
  </w:style>
  <w:style w:type="character" w:customStyle="1" w:styleId="82">
    <w:name w:val="Знак Знак8"/>
    <w:uiPriority w:val="99"/>
    <w:rsid w:val="00C80BF1"/>
    <w:rPr>
      <w:rFonts w:ascii="Calibri" w:hAnsi="Calibri" w:cs="Calibri"/>
      <w:sz w:val="16"/>
      <w:szCs w:val="16"/>
    </w:rPr>
  </w:style>
  <w:style w:type="paragraph" w:styleId="aff2">
    <w:name w:val="Plain Text"/>
    <w:basedOn w:val="a"/>
    <w:link w:val="aff3"/>
    <w:uiPriority w:val="99"/>
    <w:locked/>
    <w:rsid w:val="00C80BF1"/>
    <w:pPr>
      <w:widowControl/>
    </w:pPr>
    <w:rPr>
      <w:rFonts w:ascii="Calibri" w:hAnsi="Calibri"/>
      <w:sz w:val="24"/>
      <w:szCs w:val="24"/>
    </w:rPr>
  </w:style>
  <w:style w:type="character" w:customStyle="1" w:styleId="PlainTextChar">
    <w:name w:val="Plain Text Char"/>
    <w:basedOn w:val="a0"/>
    <w:link w:val="aff2"/>
    <w:uiPriority w:val="99"/>
    <w:semiHidden/>
    <w:locked/>
    <w:rsid w:val="00A4637B"/>
    <w:rPr>
      <w:rFonts w:ascii="Courier New" w:hAnsi="Courier New" w:cs="Courier New"/>
      <w:sz w:val="20"/>
      <w:szCs w:val="20"/>
    </w:rPr>
  </w:style>
  <w:style w:type="character" w:customStyle="1" w:styleId="aff3">
    <w:name w:val="Текст Знак"/>
    <w:link w:val="aff2"/>
    <w:uiPriority w:val="99"/>
    <w:locked/>
    <w:rsid w:val="00C80BF1"/>
    <w:rPr>
      <w:sz w:val="24"/>
      <w:szCs w:val="24"/>
      <w:lang w:val="ru-RU" w:eastAsia="ru-RU"/>
    </w:rPr>
  </w:style>
  <w:style w:type="paragraph" w:styleId="aff4">
    <w:name w:val="Block Text"/>
    <w:basedOn w:val="a"/>
    <w:uiPriority w:val="99"/>
    <w:locked/>
    <w:rsid w:val="00C80BF1"/>
    <w:pPr>
      <w:widowControl/>
      <w:ind w:left="180" w:right="270" w:firstLine="1260"/>
      <w:jc w:val="both"/>
    </w:pPr>
    <w:rPr>
      <w:sz w:val="28"/>
      <w:szCs w:val="28"/>
    </w:rPr>
  </w:style>
  <w:style w:type="character" w:customStyle="1" w:styleId="190">
    <w:name w:val="Знак Знак19"/>
    <w:uiPriority w:val="99"/>
    <w:rsid w:val="00C80BF1"/>
    <w:rPr>
      <w:b/>
      <w:bCs/>
      <w:sz w:val="22"/>
      <w:szCs w:val="22"/>
      <w:lang w:eastAsia="en-US"/>
    </w:rPr>
  </w:style>
  <w:style w:type="character" w:customStyle="1" w:styleId="180">
    <w:name w:val="Знак Знак18"/>
    <w:uiPriority w:val="99"/>
    <w:rsid w:val="00C80BF1"/>
    <w:rPr>
      <w:sz w:val="24"/>
      <w:szCs w:val="24"/>
      <w:lang w:eastAsia="en-US"/>
    </w:rPr>
  </w:style>
  <w:style w:type="character" w:customStyle="1" w:styleId="170">
    <w:name w:val="Знак Знак17"/>
    <w:uiPriority w:val="99"/>
    <w:rsid w:val="00C80BF1"/>
    <w:rPr>
      <w:i/>
      <w:iCs/>
      <w:sz w:val="24"/>
      <w:szCs w:val="24"/>
      <w:lang w:eastAsia="en-US"/>
    </w:rPr>
  </w:style>
  <w:style w:type="character" w:customStyle="1" w:styleId="160">
    <w:name w:val="Знак Знак16"/>
    <w:uiPriority w:val="99"/>
    <w:rsid w:val="00C80BF1"/>
    <w:rPr>
      <w:rFonts w:ascii="Arial" w:hAnsi="Arial" w:cs="Arial"/>
    </w:rPr>
  </w:style>
  <w:style w:type="character" w:customStyle="1" w:styleId="270">
    <w:name w:val="Знак Знак27"/>
    <w:uiPriority w:val="99"/>
    <w:rsid w:val="00C80BF1"/>
    <w:rPr>
      <w:rFonts w:ascii="Arial" w:hAnsi="Arial" w:cs="Arial"/>
      <w:b/>
      <w:bCs/>
      <w:kern w:val="32"/>
      <w:sz w:val="32"/>
      <w:szCs w:val="32"/>
    </w:rPr>
  </w:style>
  <w:style w:type="character" w:customStyle="1" w:styleId="260">
    <w:name w:val="Знак Знак26"/>
    <w:uiPriority w:val="99"/>
    <w:rsid w:val="00C80BF1"/>
    <w:rPr>
      <w:rFonts w:ascii="Arial" w:hAnsi="Arial" w:cs="Arial"/>
      <w:b/>
      <w:bCs/>
      <w:i/>
      <w:iCs/>
      <w:sz w:val="28"/>
      <w:szCs w:val="28"/>
    </w:rPr>
  </w:style>
  <w:style w:type="character" w:customStyle="1" w:styleId="310">
    <w:name w:val="Заголовок 3 Знак1"/>
    <w:uiPriority w:val="99"/>
    <w:rsid w:val="00C80BF1"/>
    <w:rPr>
      <w:rFonts w:ascii="Cambria" w:hAnsi="Cambria" w:cs="Cambria"/>
      <w:b/>
      <w:bCs/>
      <w:color w:val="4F81BD"/>
      <w:sz w:val="24"/>
      <w:szCs w:val="24"/>
      <w:lang w:eastAsia="ru-RU"/>
    </w:rPr>
  </w:style>
  <w:style w:type="character" w:styleId="aff5">
    <w:name w:val="footnote reference"/>
    <w:basedOn w:val="a0"/>
    <w:uiPriority w:val="99"/>
    <w:semiHidden/>
    <w:locked/>
    <w:rsid w:val="00C80BF1"/>
  </w:style>
  <w:style w:type="character" w:customStyle="1" w:styleId="Osnova1">
    <w:name w:val="Osnova1"/>
    <w:uiPriority w:val="99"/>
    <w:rsid w:val="00C80BF1"/>
  </w:style>
  <w:style w:type="character" w:customStyle="1" w:styleId="Zag21">
    <w:name w:val="Zag_21"/>
    <w:uiPriority w:val="99"/>
    <w:rsid w:val="00C80BF1"/>
  </w:style>
  <w:style w:type="paragraph" w:customStyle="1" w:styleId="Zag3">
    <w:name w:val="Zag_3"/>
    <w:basedOn w:val="a"/>
    <w:uiPriority w:val="99"/>
    <w:rsid w:val="00C80BF1"/>
    <w:pPr>
      <w:autoSpaceDE w:val="0"/>
      <w:autoSpaceDN w:val="0"/>
      <w:adjustRightInd w:val="0"/>
      <w:spacing w:after="68" w:line="282" w:lineRule="exact"/>
      <w:jc w:val="center"/>
    </w:pPr>
    <w:rPr>
      <w:i/>
      <w:iCs/>
      <w:color w:val="000000"/>
      <w:sz w:val="24"/>
      <w:szCs w:val="24"/>
      <w:lang w:val="en-US"/>
    </w:rPr>
  </w:style>
  <w:style w:type="character" w:customStyle="1" w:styleId="Zag31">
    <w:name w:val="Zag_31"/>
    <w:uiPriority w:val="99"/>
    <w:rsid w:val="00C80BF1"/>
  </w:style>
  <w:style w:type="paragraph" w:customStyle="1" w:styleId="aff6">
    <w:name w:val="Ξαϋχνϋι"/>
    <w:basedOn w:val="a"/>
    <w:uiPriority w:val="99"/>
    <w:rsid w:val="00C80BF1"/>
    <w:pPr>
      <w:autoSpaceDE w:val="0"/>
      <w:autoSpaceDN w:val="0"/>
      <w:adjustRightInd w:val="0"/>
    </w:pPr>
    <w:rPr>
      <w:color w:val="000000"/>
      <w:sz w:val="24"/>
      <w:szCs w:val="24"/>
      <w:lang w:val="en-US"/>
    </w:rPr>
  </w:style>
  <w:style w:type="paragraph" w:customStyle="1" w:styleId="aff7">
    <w:name w:val="Νξβϋι"/>
    <w:basedOn w:val="a"/>
    <w:uiPriority w:val="99"/>
    <w:rsid w:val="00C80BF1"/>
    <w:pPr>
      <w:autoSpaceDE w:val="0"/>
      <w:autoSpaceDN w:val="0"/>
      <w:adjustRightInd w:val="0"/>
    </w:pPr>
    <w:rPr>
      <w:color w:val="000000"/>
      <w:sz w:val="24"/>
      <w:szCs w:val="24"/>
      <w:lang w:val="en-US"/>
    </w:rPr>
  </w:style>
  <w:style w:type="character" w:customStyle="1" w:styleId="1b">
    <w:name w:val="Нижний колонтитул Знак1"/>
    <w:uiPriority w:val="99"/>
    <w:rsid w:val="00C80BF1"/>
    <w:rPr>
      <w:sz w:val="24"/>
      <w:szCs w:val="24"/>
      <w:lang w:val="en-US" w:eastAsia="ru-RU"/>
    </w:rPr>
  </w:style>
  <w:style w:type="paragraph" w:customStyle="1" w:styleId="zag4">
    <w:name w:val="zag_4"/>
    <w:basedOn w:val="a"/>
    <w:uiPriority w:val="99"/>
    <w:rsid w:val="00C80BF1"/>
    <w:pPr>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uiPriority w:val="99"/>
    <w:rsid w:val="00C80BF1"/>
    <w:pPr>
      <w:autoSpaceDE w:val="0"/>
      <w:autoSpaceDN w:val="0"/>
      <w:adjustRightInd w:val="0"/>
    </w:pPr>
    <w:rPr>
      <w:rFonts w:ascii="Arial" w:hAnsi="Arial" w:cs="Arial"/>
      <w:color w:val="000000"/>
      <w:sz w:val="24"/>
      <w:szCs w:val="24"/>
      <w:lang w:val="en-US"/>
    </w:rPr>
  </w:style>
  <w:style w:type="paragraph" w:customStyle="1" w:styleId="text2">
    <w:name w:val="text2"/>
    <w:basedOn w:val="a"/>
    <w:uiPriority w:val="99"/>
    <w:rsid w:val="00C80BF1"/>
    <w:pPr>
      <w:autoSpaceDE w:val="0"/>
      <w:autoSpaceDN w:val="0"/>
      <w:adjustRightInd w:val="0"/>
      <w:ind w:left="566" w:right="793"/>
      <w:jc w:val="both"/>
    </w:pPr>
    <w:rPr>
      <w:color w:val="000000"/>
      <w:sz w:val="24"/>
      <w:szCs w:val="24"/>
      <w:lang w:val="en-US"/>
    </w:rPr>
  </w:style>
  <w:style w:type="paragraph" w:customStyle="1" w:styleId="aff8">
    <w:name w:val="Знак"/>
    <w:basedOn w:val="a"/>
    <w:uiPriority w:val="99"/>
    <w:rsid w:val="00C80BF1"/>
    <w:pPr>
      <w:widowControl/>
      <w:spacing w:after="160" w:line="240" w:lineRule="exact"/>
    </w:pPr>
    <w:rPr>
      <w:rFonts w:ascii="Verdana" w:hAnsi="Verdana" w:cs="Verdana"/>
      <w:lang w:val="en-US" w:eastAsia="en-US"/>
    </w:rPr>
  </w:style>
  <w:style w:type="character" w:customStyle="1" w:styleId="bodytext1">
    <w:name w:val="body text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 Знак1"/>
    <w:uiPriority w:val="99"/>
    <w:rsid w:val="00C80BF1"/>
    <w:rPr>
      <w:rFonts w:ascii="Calibri" w:hAnsi="Calibri" w:cs="Calibri"/>
      <w:sz w:val="22"/>
      <w:szCs w:val="22"/>
    </w:rPr>
  </w:style>
  <w:style w:type="character" w:customStyle="1" w:styleId="1c">
    <w:name w:val="Основной текст Знак1"/>
    <w:uiPriority w:val="99"/>
    <w:semiHidden/>
    <w:rsid w:val="00C80BF1"/>
    <w:rPr>
      <w:rFonts w:ascii="Times New Roman" w:hAnsi="Times New Roman" w:cs="Times New Roman"/>
      <w:sz w:val="24"/>
      <w:szCs w:val="24"/>
      <w:lang w:val="en-US" w:eastAsia="ru-RU"/>
    </w:rPr>
  </w:style>
  <w:style w:type="character" w:customStyle="1" w:styleId="230">
    <w:name w:val="Основной текст (2) + Курсив3"/>
    <w:uiPriority w:val="99"/>
    <w:rsid w:val="00C80BF1"/>
    <w:rPr>
      <w:i/>
      <w:iCs/>
      <w:spacing w:val="-3"/>
      <w:sz w:val="17"/>
      <w:szCs w:val="17"/>
    </w:rPr>
  </w:style>
  <w:style w:type="character" w:customStyle="1" w:styleId="1d">
    <w:name w:val="Основной текст с отступом Знак1"/>
    <w:uiPriority w:val="99"/>
    <w:rsid w:val="00C80BF1"/>
    <w:rPr>
      <w:sz w:val="24"/>
      <w:szCs w:val="24"/>
      <w:lang w:val="en-US" w:eastAsia="ru-RU"/>
    </w:rPr>
  </w:style>
  <w:style w:type="character" w:styleId="aff9">
    <w:name w:val="FollowedHyperlink"/>
    <w:basedOn w:val="a0"/>
    <w:uiPriority w:val="99"/>
    <w:locked/>
    <w:rsid w:val="00C80BF1"/>
    <w:rPr>
      <w:color w:val="800080"/>
      <w:u w:val="single"/>
    </w:rPr>
  </w:style>
  <w:style w:type="character" w:customStyle="1" w:styleId="HTMLPreformattedChar1">
    <w:name w:val="HTML Preformatted Char1"/>
    <w:aliases w:val="Стандартный HTML Знак1 Char1,Стандартный HTML Знак Знак Char1,Знак2 Знак Знак Char1,Знак2 Знак1 Char1,Знак2 Знак Char1,Знак2 Char1"/>
    <w:uiPriority w:val="99"/>
    <w:locked/>
    <w:rsid w:val="00C80BF1"/>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locked/>
    <w:rsid w:val="00C80B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uiPriority w:val="99"/>
    <w:semiHidden/>
    <w:locked/>
    <w:rsid w:val="00A4637B"/>
    <w:rPr>
      <w:rFonts w:ascii="Courier New" w:hAnsi="Courier New" w:cs="Courier New"/>
      <w:sz w:val="20"/>
      <w:szCs w:val="20"/>
    </w:rPr>
  </w:style>
  <w:style w:type="character" w:customStyle="1" w:styleId="HTML0">
    <w:name w:val="Стандартный HTML Знак"/>
    <w:uiPriority w:val="99"/>
    <w:rsid w:val="00C80BF1"/>
    <w:rPr>
      <w:rFonts w:ascii="Courier New" w:hAnsi="Courier New" w:cs="Courier New"/>
    </w:rPr>
  </w:style>
  <w:style w:type="character" w:customStyle="1" w:styleId="1e">
    <w:name w:val="Знак Знак1"/>
    <w:uiPriority w:val="99"/>
    <w:locked/>
    <w:rsid w:val="00C80BF1"/>
    <w:rPr>
      <w:rFonts w:ascii="Courier New" w:hAnsi="Courier New" w:cs="Courier New"/>
    </w:rPr>
  </w:style>
  <w:style w:type="character" w:customStyle="1" w:styleId="2e">
    <w:name w:val="Знак Знак2"/>
    <w:uiPriority w:val="99"/>
    <w:locked/>
    <w:rsid w:val="00C80BF1"/>
    <w:rPr>
      <w:sz w:val="24"/>
      <w:szCs w:val="24"/>
      <w:lang w:val="ru-RU" w:eastAsia="ru-RU"/>
    </w:rPr>
  </w:style>
  <w:style w:type="character" w:customStyle="1" w:styleId="2f">
    <w:name w:val="Название Знак2"/>
    <w:uiPriority w:val="99"/>
    <w:locked/>
    <w:rsid w:val="00C80BF1"/>
    <w:rPr>
      <w:b/>
      <w:bCs/>
      <w:sz w:val="24"/>
      <w:szCs w:val="24"/>
      <w:lang w:eastAsia="ru-RU"/>
    </w:rPr>
  </w:style>
  <w:style w:type="character" w:customStyle="1" w:styleId="1f">
    <w:name w:val="Название Знак1"/>
    <w:uiPriority w:val="99"/>
    <w:rsid w:val="00C80BF1"/>
    <w:rPr>
      <w:rFonts w:ascii="Cambria" w:hAnsi="Cambria" w:cs="Cambria"/>
      <w:color w:val="auto"/>
      <w:spacing w:val="5"/>
      <w:kern w:val="28"/>
      <w:sz w:val="52"/>
      <w:szCs w:val="52"/>
      <w:lang w:val="en-US" w:eastAsia="ru-RU"/>
    </w:rPr>
  </w:style>
  <w:style w:type="character" w:customStyle="1" w:styleId="63">
    <w:name w:val="Знак Знак6"/>
    <w:uiPriority w:val="99"/>
    <w:rsid w:val="00C80BF1"/>
    <w:rPr>
      <w:sz w:val="24"/>
      <w:szCs w:val="24"/>
    </w:rPr>
  </w:style>
  <w:style w:type="character" w:customStyle="1" w:styleId="DocumentMapChar1">
    <w:name w:val="Document Map Char1"/>
    <w:uiPriority w:val="99"/>
    <w:locked/>
    <w:rsid w:val="00C80BF1"/>
    <w:rPr>
      <w:rFonts w:ascii="Courier New" w:hAnsi="Courier New" w:cs="Courier New"/>
      <w:lang w:val="ru-RU" w:eastAsia="ru-RU"/>
    </w:rPr>
  </w:style>
  <w:style w:type="paragraph" w:styleId="affa">
    <w:name w:val="Document Map"/>
    <w:basedOn w:val="a"/>
    <w:link w:val="affb"/>
    <w:uiPriority w:val="99"/>
    <w:semiHidden/>
    <w:locked/>
    <w:rsid w:val="00C80BF1"/>
    <w:pPr>
      <w:widowControl/>
    </w:pPr>
    <w:rPr>
      <w:rFonts w:ascii="Courier New" w:hAnsi="Courier New" w:cs="Courier New"/>
    </w:rPr>
  </w:style>
  <w:style w:type="character" w:customStyle="1" w:styleId="affb">
    <w:name w:val="Схема документа Знак"/>
    <w:basedOn w:val="a0"/>
    <w:link w:val="affa"/>
    <w:uiPriority w:val="99"/>
    <w:semiHidden/>
    <w:locked/>
    <w:rsid w:val="00A4637B"/>
    <w:rPr>
      <w:rFonts w:ascii="Times New Roman" w:hAnsi="Times New Roman" w:cs="Times New Roman"/>
      <w:sz w:val="2"/>
      <w:szCs w:val="2"/>
    </w:rPr>
  </w:style>
  <w:style w:type="character" w:customStyle="1" w:styleId="1f0">
    <w:name w:val="Схема документа Знак1"/>
    <w:uiPriority w:val="99"/>
    <w:rsid w:val="00C80BF1"/>
    <w:rPr>
      <w:rFonts w:ascii="Tahoma" w:hAnsi="Tahoma" w:cs="Tahoma"/>
      <w:sz w:val="16"/>
      <w:szCs w:val="16"/>
    </w:rPr>
  </w:style>
  <w:style w:type="character" w:customStyle="1" w:styleId="1f1">
    <w:name w:val="Текст Знак1"/>
    <w:uiPriority w:val="99"/>
    <w:semiHidden/>
    <w:rsid w:val="00C80BF1"/>
    <w:rPr>
      <w:rFonts w:ascii="Consolas" w:hAnsi="Consolas" w:cs="Consolas"/>
      <w:sz w:val="21"/>
      <w:szCs w:val="21"/>
      <w:lang w:val="en-US" w:eastAsia="ru-RU"/>
    </w:rPr>
  </w:style>
  <w:style w:type="paragraph" w:customStyle="1" w:styleId="affc">
    <w:name w:val="Заголовок таблицы"/>
    <w:basedOn w:val="a"/>
    <w:uiPriority w:val="99"/>
    <w:rsid w:val="00C80BF1"/>
    <w:pPr>
      <w:suppressLineNumbers/>
      <w:suppressAutoHyphens/>
      <w:jc w:val="center"/>
    </w:pPr>
    <w:rPr>
      <w:rFonts w:ascii="Times" w:eastAsia="Times New Roman" w:hAnsi="Times" w:cs="Times"/>
      <w:b/>
      <w:bCs/>
      <w:sz w:val="24"/>
      <w:szCs w:val="24"/>
      <w:lang w:val="en-US"/>
    </w:rPr>
  </w:style>
  <w:style w:type="paragraph" w:customStyle="1" w:styleId="Oaeno">
    <w:name w:val="Oaeno"/>
    <w:basedOn w:val="a"/>
    <w:uiPriority w:val="99"/>
    <w:rsid w:val="00C80BF1"/>
    <w:pPr>
      <w:overflowPunct w:val="0"/>
      <w:autoSpaceDE w:val="0"/>
      <w:autoSpaceDN w:val="0"/>
      <w:adjustRightInd w:val="0"/>
    </w:pPr>
    <w:rPr>
      <w:rFonts w:ascii="Courier New" w:hAnsi="Courier New" w:cs="Courier New"/>
    </w:rPr>
  </w:style>
  <w:style w:type="paragraph" w:customStyle="1" w:styleId="Iniiaiieoaeno2">
    <w:name w:val="Iniiaiie oaeno 2"/>
    <w:basedOn w:val="a"/>
    <w:uiPriority w:val="99"/>
    <w:rsid w:val="00C80BF1"/>
    <w:pPr>
      <w:autoSpaceDE w:val="0"/>
      <w:autoSpaceDN w:val="0"/>
      <w:adjustRightInd w:val="0"/>
      <w:spacing w:before="120"/>
      <w:ind w:firstLine="720"/>
      <w:jc w:val="both"/>
    </w:pPr>
    <w:rPr>
      <w:sz w:val="28"/>
      <w:szCs w:val="28"/>
    </w:rPr>
  </w:style>
  <w:style w:type="paragraph" w:customStyle="1" w:styleId="1f2">
    <w:name w:val="Текст1"/>
    <w:basedOn w:val="a"/>
    <w:uiPriority w:val="99"/>
    <w:rsid w:val="00C80BF1"/>
    <w:pPr>
      <w:overflowPunct w:val="0"/>
      <w:autoSpaceDE w:val="0"/>
      <w:autoSpaceDN w:val="0"/>
      <w:adjustRightInd w:val="0"/>
    </w:pPr>
    <w:rPr>
      <w:rFonts w:ascii="Courier New" w:hAnsi="Courier New" w:cs="Courier New"/>
    </w:rPr>
  </w:style>
  <w:style w:type="paragraph" w:customStyle="1" w:styleId="u-2-msonormal">
    <w:name w:val="u-2-msonormal"/>
    <w:basedOn w:val="a"/>
    <w:uiPriority w:val="99"/>
    <w:rsid w:val="00C80BF1"/>
    <w:pPr>
      <w:widowControl/>
      <w:spacing w:before="100" w:beforeAutospacing="1" w:after="100" w:afterAutospacing="1"/>
    </w:pPr>
    <w:rPr>
      <w:sz w:val="24"/>
      <w:szCs w:val="24"/>
    </w:rPr>
  </w:style>
  <w:style w:type="paragraph" w:customStyle="1" w:styleId="213">
    <w:name w:val="Основной текст с отступом 21"/>
    <w:basedOn w:val="a"/>
    <w:uiPriority w:val="99"/>
    <w:rsid w:val="00C80BF1"/>
    <w:pPr>
      <w:widowControl/>
      <w:tabs>
        <w:tab w:val="left" w:pos="11340"/>
      </w:tabs>
      <w:overflowPunct w:val="0"/>
      <w:autoSpaceDE w:val="0"/>
      <w:autoSpaceDN w:val="0"/>
      <w:adjustRightInd w:val="0"/>
      <w:ind w:firstLine="567"/>
      <w:jc w:val="both"/>
    </w:pPr>
    <w:rPr>
      <w:rFonts w:ascii="BookmanC" w:hAnsi="BookmanC" w:cs="BookmanC"/>
      <w:sz w:val="22"/>
      <w:szCs w:val="22"/>
    </w:rPr>
  </w:style>
  <w:style w:type="character" w:customStyle="1" w:styleId="affd">
    <w:name w:val="А_основной Знак"/>
    <w:link w:val="affe"/>
    <w:uiPriority w:val="99"/>
    <w:locked/>
    <w:rsid w:val="00C80BF1"/>
    <w:rPr>
      <w:sz w:val="28"/>
      <w:szCs w:val="28"/>
    </w:rPr>
  </w:style>
  <w:style w:type="paragraph" w:customStyle="1" w:styleId="affe">
    <w:name w:val="А_основной"/>
    <w:basedOn w:val="a"/>
    <w:link w:val="affd"/>
    <w:uiPriority w:val="99"/>
    <w:rsid w:val="00C80BF1"/>
    <w:pPr>
      <w:widowControl/>
      <w:spacing w:line="360" w:lineRule="auto"/>
      <w:ind w:firstLine="340"/>
      <w:jc w:val="both"/>
    </w:pPr>
    <w:rPr>
      <w:rFonts w:ascii="Calibri" w:hAnsi="Calibri"/>
      <w:sz w:val="28"/>
      <w:szCs w:val="28"/>
    </w:rPr>
  </w:style>
  <w:style w:type="character" w:customStyle="1" w:styleId="2f0">
    <w:name w:val="Цитата 2 Знак"/>
    <w:link w:val="214"/>
    <w:uiPriority w:val="99"/>
    <w:locked/>
    <w:rsid w:val="00C80BF1"/>
    <w:rPr>
      <w:i/>
      <w:iCs/>
      <w:color w:val="000000"/>
      <w:sz w:val="24"/>
      <w:szCs w:val="24"/>
    </w:rPr>
  </w:style>
  <w:style w:type="paragraph" w:customStyle="1" w:styleId="214">
    <w:name w:val="Цитата 21"/>
    <w:basedOn w:val="a"/>
    <w:next w:val="a"/>
    <w:link w:val="2f0"/>
    <w:uiPriority w:val="99"/>
    <w:rsid w:val="00C80BF1"/>
    <w:pPr>
      <w:widowControl/>
    </w:pPr>
    <w:rPr>
      <w:rFonts w:ascii="Calibri" w:hAnsi="Calibri"/>
      <w:i/>
      <w:iCs/>
      <w:color w:val="000000"/>
      <w:sz w:val="24"/>
      <w:szCs w:val="24"/>
    </w:rPr>
  </w:style>
  <w:style w:type="character" w:customStyle="1" w:styleId="215">
    <w:name w:val="Цитата 2 Знак1"/>
    <w:uiPriority w:val="99"/>
    <w:rsid w:val="00C80BF1"/>
    <w:rPr>
      <w:rFonts w:ascii="Calibri" w:hAnsi="Calibri" w:cs="Calibri"/>
      <w:i/>
      <w:iCs/>
      <w:color w:val="000000"/>
      <w:sz w:val="22"/>
      <w:szCs w:val="22"/>
    </w:rPr>
  </w:style>
  <w:style w:type="character" w:customStyle="1" w:styleId="Zg3">
    <w:name w:val="Zаg3 Знак"/>
    <w:link w:val="Zg30"/>
    <w:uiPriority w:val="99"/>
    <w:locked/>
    <w:rsid w:val="00C80BF1"/>
    <w:rPr>
      <w:rFonts w:ascii="Cambria" w:hAnsi="Cambria" w:cs="Cambria"/>
      <w:i/>
      <w:iCs/>
      <w:color w:val="000000"/>
      <w:sz w:val="24"/>
      <w:szCs w:val="24"/>
    </w:rPr>
  </w:style>
  <w:style w:type="paragraph" w:customStyle="1" w:styleId="Zg30">
    <w:name w:val="Zаg3"/>
    <w:basedOn w:val="3"/>
    <w:link w:val="Zg3"/>
    <w:uiPriority w:val="99"/>
    <w:rsid w:val="00C80BF1"/>
    <w:pPr>
      <w:spacing w:line="240" w:lineRule="auto"/>
    </w:pPr>
    <w:rPr>
      <w:rFonts w:eastAsia="Calibri" w:cs="Times New Roman"/>
      <w:b w:val="0"/>
      <w:bCs w:val="0"/>
      <w:i/>
      <w:iCs/>
      <w:color w:val="000000"/>
      <w:sz w:val="24"/>
      <w:szCs w:val="24"/>
    </w:rPr>
  </w:style>
  <w:style w:type="paragraph" w:customStyle="1" w:styleId="1f3">
    <w:name w:val="Заголовок оглавления1"/>
    <w:basedOn w:val="1"/>
    <w:next w:val="a"/>
    <w:uiPriority w:val="99"/>
    <w:rsid w:val="00C80BF1"/>
    <w:pPr>
      <w:outlineLvl w:val="9"/>
    </w:pPr>
  </w:style>
  <w:style w:type="paragraph" w:customStyle="1" w:styleId="LTGliederung1">
    <w:name w:val="???????~LT~Gliederung 1"/>
    <w:uiPriority w:val="99"/>
    <w:rsid w:val="00C80BF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
    <w:name w:val="???????"/>
    <w:uiPriority w:val="99"/>
    <w:rsid w:val="00C80BF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character" w:customStyle="1" w:styleId="smst-bltx">
    <w:name w:val="smst-bltx"/>
    <w:uiPriority w:val="99"/>
    <w:rsid w:val="00C80BF1"/>
    <w:rPr>
      <w:rFonts w:ascii="Tahoma" w:hAnsi="Tahoma" w:cs="Tahoma"/>
      <w:sz w:val="17"/>
      <w:szCs w:val="17"/>
    </w:rPr>
  </w:style>
  <w:style w:type="character" w:customStyle="1" w:styleId="editsection">
    <w:name w:val="editsection"/>
    <w:basedOn w:val="a0"/>
    <w:uiPriority w:val="99"/>
    <w:rsid w:val="00C80BF1"/>
  </w:style>
  <w:style w:type="character" w:customStyle="1" w:styleId="mw-headline">
    <w:name w:val="mw-headline"/>
    <w:basedOn w:val="a0"/>
    <w:uiPriority w:val="99"/>
    <w:rsid w:val="00C80BF1"/>
  </w:style>
  <w:style w:type="character" w:customStyle="1" w:styleId="dash041e0431044b0447043d044b0439char1">
    <w:name w:val="dash041e_0431_044b_0447_043d_044b_0439__char1"/>
    <w:uiPriority w:val="99"/>
    <w:rsid w:val="00C80BF1"/>
    <w:rPr>
      <w:rFonts w:ascii="Times New Roman" w:hAnsi="Times New Roman" w:cs="Times New Roman"/>
      <w:sz w:val="24"/>
      <w:szCs w:val="24"/>
      <w:u w:val="none"/>
      <w:effect w:val="none"/>
    </w:rPr>
  </w:style>
  <w:style w:type="character" w:customStyle="1" w:styleId="FontStyle12">
    <w:name w:val="Font Style12"/>
    <w:uiPriority w:val="99"/>
    <w:rsid w:val="00C80BF1"/>
    <w:rPr>
      <w:rFonts w:ascii="Bookman Old Style" w:hAnsi="Bookman Old Style" w:cs="Bookman Old Style"/>
      <w:b/>
      <w:bCs/>
      <w:i/>
      <w:iCs/>
      <w:spacing w:val="-20"/>
      <w:sz w:val="18"/>
      <w:szCs w:val="18"/>
    </w:rPr>
  </w:style>
  <w:style w:type="character" w:customStyle="1" w:styleId="FontStyle15">
    <w:name w:val="Font Style15"/>
    <w:uiPriority w:val="99"/>
    <w:rsid w:val="00C80BF1"/>
    <w:rPr>
      <w:rFonts w:ascii="Bookman Old Style" w:hAnsi="Bookman Old Style" w:cs="Bookman Old Style"/>
      <w:sz w:val="20"/>
      <w:szCs w:val="20"/>
    </w:rPr>
  </w:style>
  <w:style w:type="character" w:customStyle="1" w:styleId="FontStyle16">
    <w:name w:val="Font Style16"/>
    <w:uiPriority w:val="99"/>
    <w:rsid w:val="00C80BF1"/>
    <w:rPr>
      <w:rFonts w:ascii="Segoe UI" w:hAnsi="Segoe UI" w:cs="Segoe UI"/>
      <w:b/>
      <w:bCs/>
      <w:i/>
      <w:iCs/>
      <w:spacing w:val="-10"/>
      <w:sz w:val="28"/>
      <w:szCs w:val="28"/>
    </w:rPr>
  </w:style>
  <w:style w:type="character" w:customStyle="1" w:styleId="FontStyle17">
    <w:name w:val="Font Style17"/>
    <w:uiPriority w:val="99"/>
    <w:rsid w:val="00C80BF1"/>
    <w:rPr>
      <w:rFonts w:ascii="Bookman Old Style" w:hAnsi="Bookman Old Style" w:cs="Bookman Old Style"/>
      <w:b/>
      <w:bCs/>
      <w:spacing w:val="-20"/>
      <w:sz w:val="20"/>
      <w:szCs w:val="20"/>
    </w:rPr>
  </w:style>
  <w:style w:type="character" w:customStyle="1" w:styleId="910">
    <w:name w:val="Знак Знак91"/>
    <w:uiPriority w:val="99"/>
    <w:rsid w:val="00C80BF1"/>
    <w:rPr>
      <w:rFonts w:ascii="Cambria" w:hAnsi="Cambria" w:cs="Cambria"/>
      <w:b/>
      <w:bCs/>
      <w:i/>
      <w:iCs/>
      <w:sz w:val="24"/>
      <w:szCs w:val="24"/>
      <w:lang w:val="ru-RU" w:eastAsia="ru-RU"/>
    </w:rPr>
  </w:style>
  <w:style w:type="character" w:customStyle="1" w:styleId="610">
    <w:name w:val="Знак Знак61"/>
    <w:uiPriority w:val="99"/>
    <w:rsid w:val="00C80BF1"/>
    <w:rPr>
      <w:rFonts w:eastAsia="Times New Roman"/>
      <w:kern w:val="1"/>
      <w:lang w:val="ru-RU" w:eastAsia="ru-RU"/>
    </w:rPr>
  </w:style>
  <w:style w:type="character" w:customStyle="1" w:styleId="43">
    <w:name w:val="Знак Знак4"/>
    <w:uiPriority w:val="99"/>
    <w:locked/>
    <w:rsid w:val="00C80BF1"/>
    <w:rPr>
      <w:b/>
      <w:bCs/>
      <w:sz w:val="24"/>
      <w:szCs w:val="24"/>
      <w:lang w:val="ru-RU" w:eastAsia="ru-RU"/>
    </w:rPr>
  </w:style>
  <w:style w:type="character" w:customStyle="1" w:styleId="CommentTextChar1">
    <w:name w:val="Comment Text Char1"/>
    <w:uiPriority w:val="99"/>
    <w:locked/>
    <w:rsid w:val="00C80BF1"/>
    <w:rPr>
      <w:rFonts w:ascii="Calibri" w:hAnsi="Calibri" w:cs="Calibri"/>
    </w:rPr>
  </w:style>
  <w:style w:type="paragraph" w:styleId="afff0">
    <w:name w:val="annotation text"/>
    <w:basedOn w:val="a"/>
    <w:link w:val="afff1"/>
    <w:uiPriority w:val="99"/>
    <w:semiHidden/>
    <w:locked/>
    <w:rsid w:val="00C80BF1"/>
    <w:pPr>
      <w:widowControl/>
    </w:pPr>
    <w:rPr>
      <w:rFonts w:ascii="Calibri" w:hAnsi="Calibri" w:cs="Calibri"/>
    </w:rPr>
  </w:style>
  <w:style w:type="character" w:customStyle="1" w:styleId="afff1">
    <w:name w:val="Текст примечания Знак"/>
    <w:basedOn w:val="a0"/>
    <w:link w:val="afff0"/>
    <w:uiPriority w:val="99"/>
    <w:semiHidden/>
    <w:locked/>
    <w:rsid w:val="00A4637B"/>
    <w:rPr>
      <w:rFonts w:ascii="Times New Roman" w:hAnsi="Times New Roman" w:cs="Times New Roman"/>
      <w:sz w:val="20"/>
      <w:szCs w:val="20"/>
    </w:rPr>
  </w:style>
  <w:style w:type="character" w:customStyle="1" w:styleId="1f4">
    <w:name w:val="Текст примечания Знак1"/>
    <w:uiPriority w:val="99"/>
    <w:rsid w:val="00C80BF1"/>
    <w:rPr>
      <w:rFonts w:ascii="Calibri" w:hAnsi="Calibri" w:cs="Calibri"/>
    </w:rPr>
  </w:style>
  <w:style w:type="character" w:customStyle="1" w:styleId="CommentSubjectChar1">
    <w:name w:val="Comment Subject Char1"/>
    <w:uiPriority w:val="99"/>
    <w:locked/>
    <w:rsid w:val="00C80BF1"/>
    <w:rPr>
      <w:b/>
      <w:bCs/>
    </w:rPr>
  </w:style>
  <w:style w:type="paragraph" w:styleId="afff2">
    <w:name w:val="annotation subject"/>
    <w:basedOn w:val="afff0"/>
    <w:next w:val="afff0"/>
    <w:link w:val="afff3"/>
    <w:uiPriority w:val="99"/>
    <w:semiHidden/>
    <w:locked/>
    <w:rsid w:val="00C80BF1"/>
    <w:rPr>
      <w:b/>
      <w:bCs/>
    </w:rPr>
  </w:style>
  <w:style w:type="character" w:customStyle="1" w:styleId="afff3">
    <w:name w:val="Тема примечания Знак"/>
    <w:basedOn w:val="CommentTextChar1"/>
    <w:link w:val="afff2"/>
    <w:uiPriority w:val="99"/>
    <w:semiHidden/>
    <w:locked/>
    <w:rsid w:val="00A4637B"/>
    <w:rPr>
      <w:rFonts w:ascii="Times New Roman" w:hAnsi="Times New Roman" w:cs="Times New Roman"/>
      <w:b/>
      <w:bCs/>
      <w:sz w:val="20"/>
      <w:szCs w:val="20"/>
    </w:rPr>
  </w:style>
  <w:style w:type="character" w:customStyle="1" w:styleId="1f5">
    <w:name w:val="Тема примечания Знак1"/>
    <w:uiPriority w:val="99"/>
    <w:rsid w:val="00C80BF1"/>
    <w:rPr>
      <w:rFonts w:ascii="Calibri" w:hAnsi="Calibri" w:cs="Calibri"/>
      <w:b/>
      <w:bCs/>
    </w:rPr>
  </w:style>
  <w:style w:type="table" w:styleId="1f6">
    <w:name w:val="Table Classic 1"/>
    <w:basedOn w:val="a1"/>
    <w:uiPriority w:val="99"/>
    <w:locked/>
    <w:rsid w:val="00C80BF1"/>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customStyle="1" w:styleId="afff4">
    <w:name w:val="[Основной абзац]"/>
    <w:basedOn w:val="a"/>
    <w:uiPriority w:val="99"/>
    <w:rsid w:val="00C80BF1"/>
    <w:pPr>
      <w:widowControl/>
      <w:autoSpaceDE w:val="0"/>
      <w:spacing w:line="288" w:lineRule="auto"/>
      <w:textAlignment w:val="center"/>
    </w:pPr>
    <w:rPr>
      <w:color w:val="000000"/>
      <w:kern w:val="1"/>
      <w:sz w:val="24"/>
      <w:szCs w:val="24"/>
      <w:lang w:eastAsia="ar-SA"/>
    </w:rPr>
  </w:style>
  <w:style w:type="paragraph" w:customStyle="1" w:styleId="1f7">
    <w:name w:val="Основной текст1"/>
    <w:basedOn w:val="a"/>
    <w:next w:val="a"/>
    <w:uiPriority w:val="99"/>
    <w:rsid w:val="00C80BF1"/>
    <w:pPr>
      <w:widowControl/>
      <w:autoSpaceDE w:val="0"/>
      <w:spacing w:line="240" w:lineRule="atLeast"/>
      <w:ind w:firstLine="283"/>
      <w:jc w:val="both"/>
      <w:textAlignment w:val="baseline"/>
    </w:pPr>
    <w:rPr>
      <w:rFonts w:ascii="PragmaticaC" w:hAnsi="PragmaticaC" w:cs="PragmaticaC"/>
      <w:color w:val="000000"/>
      <w:kern w:val="1"/>
      <w:lang w:val="en-US" w:eastAsia="ar-SA"/>
    </w:rPr>
  </w:style>
  <w:style w:type="paragraph" w:customStyle="1" w:styleId="Bodytext">
    <w:name w:val="Body text"/>
    <w:basedOn w:val="a"/>
    <w:next w:val="a"/>
    <w:uiPriority w:val="99"/>
    <w:rsid w:val="00C80BF1"/>
    <w:pPr>
      <w:widowControl/>
      <w:autoSpaceDE w:val="0"/>
      <w:spacing w:line="240" w:lineRule="atLeast"/>
      <w:ind w:firstLine="283"/>
      <w:jc w:val="both"/>
      <w:textAlignment w:val="baseline"/>
    </w:pPr>
    <w:rPr>
      <w:rFonts w:ascii="PragmaticaC" w:eastAsia="Times New Roman" w:hAnsi="PragmaticaC" w:cs="PragmaticaC"/>
      <w:color w:val="000000"/>
      <w:kern w:val="1"/>
      <w:lang w:val="en-US" w:eastAsia="ar-SA"/>
    </w:rPr>
  </w:style>
  <w:style w:type="paragraph" w:customStyle="1" w:styleId="c1">
    <w:name w:val="c1"/>
    <w:basedOn w:val="a"/>
    <w:uiPriority w:val="99"/>
    <w:rsid w:val="00C80BF1"/>
    <w:pPr>
      <w:widowControl/>
      <w:spacing w:before="100" w:beforeAutospacing="1" w:after="100" w:afterAutospacing="1"/>
    </w:pPr>
    <w:rPr>
      <w:sz w:val="24"/>
      <w:szCs w:val="24"/>
    </w:rPr>
  </w:style>
  <w:style w:type="character" w:customStyle="1" w:styleId="c0">
    <w:name w:val="c0"/>
    <w:basedOn w:val="a0"/>
    <w:uiPriority w:val="99"/>
    <w:rsid w:val="00C80BF1"/>
  </w:style>
  <w:style w:type="paragraph" w:customStyle="1" w:styleId="38">
    <w:name w:val="Заголовок 3+"/>
    <w:basedOn w:val="a"/>
    <w:uiPriority w:val="99"/>
    <w:rsid w:val="00C80BF1"/>
    <w:pPr>
      <w:overflowPunct w:val="0"/>
      <w:autoSpaceDE w:val="0"/>
      <w:autoSpaceDN w:val="0"/>
      <w:adjustRightInd w:val="0"/>
      <w:spacing w:before="240"/>
      <w:jc w:val="center"/>
      <w:textAlignment w:val="baseline"/>
    </w:pPr>
    <w:rPr>
      <w:rFonts w:ascii="Calibri" w:hAnsi="Calibri" w:cs="Calibri"/>
      <w:b/>
      <w:bCs/>
      <w:sz w:val="28"/>
      <w:szCs w:val="28"/>
      <w:lang w:val="en-US" w:eastAsia="en-US"/>
    </w:rPr>
  </w:style>
  <w:style w:type="paragraph" w:customStyle="1" w:styleId="jc">
    <w:name w:val="jc"/>
    <w:basedOn w:val="a"/>
    <w:uiPriority w:val="99"/>
    <w:rsid w:val="00C80BF1"/>
    <w:pPr>
      <w:widowControl/>
      <w:spacing w:before="100" w:beforeAutospacing="1" w:after="100" w:afterAutospacing="1"/>
    </w:pPr>
    <w:rPr>
      <w:rFonts w:ascii="Calibri" w:hAnsi="Calibri" w:cs="Calibri"/>
      <w:sz w:val="24"/>
      <w:szCs w:val="24"/>
      <w:lang w:val="en-US" w:eastAsia="en-US"/>
    </w:rPr>
  </w:style>
  <w:style w:type="paragraph" w:customStyle="1" w:styleId="111">
    <w:name w:val="Абзац списка11"/>
    <w:basedOn w:val="a"/>
    <w:uiPriority w:val="99"/>
    <w:rsid w:val="00C80BF1"/>
    <w:pPr>
      <w:widowControl/>
      <w:spacing w:after="200" w:line="276" w:lineRule="auto"/>
      <w:ind w:left="720"/>
    </w:pPr>
    <w:rPr>
      <w:rFonts w:ascii="Calibri" w:eastAsia="Times New Roman" w:hAnsi="Calibri" w:cs="Calibri"/>
      <w:kern w:val="1"/>
      <w:sz w:val="22"/>
      <w:szCs w:val="22"/>
      <w:lang w:val="en-US" w:eastAsia="ar-SA"/>
    </w:rPr>
  </w:style>
  <w:style w:type="character" w:customStyle="1" w:styleId="1f8">
    <w:name w:val="Заголовок 1 Знак"/>
    <w:uiPriority w:val="99"/>
    <w:rsid w:val="00C80BF1"/>
    <w:rPr>
      <w:rFonts w:ascii="Cambria" w:hAnsi="Cambria" w:cs="Cambria"/>
      <w:b/>
      <w:bCs/>
      <w:color w:val="365F91"/>
      <w:sz w:val="28"/>
      <w:szCs w:val="28"/>
      <w:lang w:val="en-US" w:eastAsia="ru-RU"/>
    </w:rPr>
  </w:style>
  <w:style w:type="character" w:customStyle="1" w:styleId="2f1">
    <w:name w:val="Заголовок 2 Знак"/>
    <w:rsid w:val="00C80BF1"/>
    <w:rPr>
      <w:rFonts w:ascii="Cambria" w:hAnsi="Cambria" w:cs="Cambria"/>
      <w:b/>
      <w:bCs/>
      <w:color w:val="4F81BD"/>
      <w:sz w:val="26"/>
      <w:szCs w:val="26"/>
      <w:lang w:val="en-US" w:eastAsia="ru-RU"/>
    </w:rPr>
  </w:style>
  <w:style w:type="character" w:customStyle="1" w:styleId="200">
    <w:name w:val="Знак Знак20"/>
    <w:uiPriority w:val="99"/>
    <w:rsid w:val="00C80BF1"/>
    <w:rPr>
      <w:rFonts w:ascii="Calibri" w:hAnsi="Calibri" w:cs="Calibri"/>
      <w:b/>
      <w:bCs/>
      <w:i/>
      <w:iCs/>
      <w:sz w:val="26"/>
      <w:szCs w:val="26"/>
    </w:rPr>
  </w:style>
  <w:style w:type="character" w:customStyle="1" w:styleId="240">
    <w:name w:val="Знак Знак24"/>
    <w:uiPriority w:val="99"/>
    <w:rsid w:val="00C80BF1"/>
    <w:rPr>
      <w:rFonts w:ascii="Arial" w:hAnsi="Arial" w:cs="Arial"/>
      <w:b/>
      <w:bCs/>
      <w:kern w:val="32"/>
      <w:sz w:val="32"/>
      <w:szCs w:val="32"/>
      <w:lang w:val="de-DE" w:eastAsia="ru-RU"/>
    </w:rPr>
  </w:style>
  <w:style w:type="character" w:customStyle="1" w:styleId="231">
    <w:name w:val="Знак Знак23"/>
    <w:uiPriority w:val="99"/>
    <w:rsid w:val="00C80BF1"/>
    <w:rPr>
      <w:rFonts w:ascii="Cambria" w:hAnsi="Cambria" w:cs="Cambria"/>
      <w:b/>
      <w:bCs/>
      <w:color w:val="4F81BD"/>
      <w:sz w:val="26"/>
      <w:szCs w:val="26"/>
      <w:lang w:val="ru-RU" w:eastAsia="ru-RU"/>
    </w:rPr>
  </w:style>
  <w:style w:type="character" w:customStyle="1" w:styleId="220">
    <w:name w:val="Знак Знак22"/>
    <w:uiPriority w:val="99"/>
    <w:rsid w:val="00C80BF1"/>
    <w:rPr>
      <w:rFonts w:ascii="Arial" w:hAnsi="Arial" w:cs="Arial"/>
      <w:b/>
      <w:bCs/>
      <w:sz w:val="26"/>
      <w:szCs w:val="26"/>
      <w:lang w:val="ru-RU" w:eastAsia="ru-RU"/>
    </w:rPr>
  </w:style>
  <w:style w:type="paragraph" w:customStyle="1" w:styleId="1f9">
    <w:name w:val="Знак Знак1 Знак Знак Знак"/>
    <w:basedOn w:val="a"/>
    <w:uiPriority w:val="99"/>
    <w:rsid w:val="00C80BF1"/>
    <w:pPr>
      <w:widowControl/>
      <w:spacing w:after="160" w:line="240" w:lineRule="exact"/>
    </w:pPr>
    <w:rPr>
      <w:rFonts w:ascii="Verdana" w:hAnsi="Verdana" w:cs="Verdana"/>
      <w:lang w:val="en-US" w:eastAsia="en-US"/>
    </w:rPr>
  </w:style>
  <w:style w:type="paragraph" w:customStyle="1" w:styleId="afff5">
    <w:name w:val="Знак Знак Знак Знак Знак"/>
    <w:basedOn w:val="a"/>
    <w:uiPriority w:val="99"/>
    <w:rsid w:val="00C80BF1"/>
    <w:pPr>
      <w:widowControl/>
      <w:spacing w:after="160" w:line="240" w:lineRule="exact"/>
    </w:pPr>
    <w:rPr>
      <w:rFonts w:ascii="Verdana" w:hAnsi="Verdana" w:cs="Verdana"/>
      <w:lang w:val="en-US" w:eastAsia="en-US"/>
    </w:rPr>
  </w:style>
  <w:style w:type="paragraph" w:customStyle="1" w:styleId="CharCharCarCharCarCharCarCharCarCharCharCharCarCharCharChar">
    <w:name w:val="Char Char Car Char Car Char Car Char Car Char Char Char Car Char Char Char"/>
    <w:basedOn w:val="a"/>
    <w:uiPriority w:val="99"/>
    <w:rsid w:val="00C80BF1"/>
    <w:pPr>
      <w:widowControl/>
      <w:autoSpaceDE w:val="0"/>
      <w:autoSpaceDN w:val="0"/>
      <w:spacing w:after="160" w:line="240" w:lineRule="exact"/>
    </w:pPr>
    <w:rPr>
      <w:rFonts w:ascii="Arial" w:hAnsi="Arial" w:cs="Arial"/>
      <w:lang w:val="en-US" w:eastAsia="en-US"/>
    </w:rPr>
  </w:style>
  <w:style w:type="paragraph" w:customStyle="1" w:styleId="afff6">
    <w:name w:val="Знак Знак"/>
    <w:basedOn w:val="a"/>
    <w:uiPriority w:val="99"/>
    <w:rsid w:val="00C80BF1"/>
    <w:pPr>
      <w:widowControl/>
      <w:spacing w:after="160" w:line="240" w:lineRule="exact"/>
    </w:pPr>
    <w:rPr>
      <w:rFonts w:ascii="Verdana" w:hAnsi="Verdana" w:cs="Verdana"/>
      <w:lang w:val="en-US" w:eastAsia="en-US"/>
    </w:rPr>
  </w:style>
  <w:style w:type="character" w:customStyle="1" w:styleId="bodytext0">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uiPriority w:val="99"/>
    <w:rsid w:val="00C80BF1"/>
    <w:rPr>
      <w:sz w:val="24"/>
      <w:szCs w:val="24"/>
      <w:lang w:val="ru-RU" w:eastAsia="ru-RU"/>
    </w:rPr>
  </w:style>
  <w:style w:type="character" w:customStyle="1" w:styleId="spelle">
    <w:name w:val="spelle"/>
    <w:basedOn w:val="a0"/>
    <w:uiPriority w:val="99"/>
    <w:rsid w:val="00C80BF1"/>
  </w:style>
  <w:style w:type="character" w:customStyle="1" w:styleId="grame">
    <w:name w:val="grame"/>
    <w:basedOn w:val="a0"/>
    <w:uiPriority w:val="99"/>
    <w:rsid w:val="00C80BF1"/>
  </w:style>
  <w:style w:type="paragraph" w:customStyle="1" w:styleId="afff7">
    <w:name w:val="a"/>
    <w:basedOn w:val="a"/>
    <w:uiPriority w:val="99"/>
    <w:rsid w:val="00C80BF1"/>
    <w:pPr>
      <w:widowControl/>
      <w:spacing w:before="100" w:beforeAutospacing="1" w:after="100" w:afterAutospacing="1"/>
    </w:pPr>
    <w:rPr>
      <w:sz w:val="24"/>
      <w:szCs w:val="24"/>
    </w:rPr>
  </w:style>
  <w:style w:type="paragraph" w:customStyle="1" w:styleId="Iauiue">
    <w:name w:val="Iau.iue"/>
    <w:basedOn w:val="a"/>
    <w:next w:val="a"/>
    <w:uiPriority w:val="99"/>
    <w:rsid w:val="00C80BF1"/>
    <w:pPr>
      <w:widowControl/>
      <w:autoSpaceDE w:val="0"/>
      <w:autoSpaceDN w:val="0"/>
      <w:adjustRightInd w:val="0"/>
    </w:pPr>
    <w:rPr>
      <w:sz w:val="24"/>
      <w:szCs w:val="24"/>
    </w:rPr>
  </w:style>
  <w:style w:type="character" w:customStyle="1" w:styleId="611">
    <w:name w:val="Знак6 Знак Знак1"/>
    <w:uiPriority w:val="99"/>
    <w:semiHidden/>
    <w:locked/>
    <w:rsid w:val="00C80BF1"/>
    <w:rPr>
      <w:lang w:val="ru-RU" w:eastAsia="ru-RU"/>
    </w:rPr>
  </w:style>
  <w:style w:type="character" w:customStyle="1" w:styleId="normalchar1">
    <w:name w:val="normal__char1"/>
    <w:uiPriority w:val="99"/>
    <w:rsid w:val="00C80BF1"/>
    <w:rPr>
      <w:rFonts w:ascii="Calibri" w:hAnsi="Calibri" w:cs="Calibri"/>
      <w:sz w:val="22"/>
      <w:szCs w:val="22"/>
    </w:rPr>
  </w:style>
  <w:style w:type="paragraph" w:customStyle="1" w:styleId="Iauiue0">
    <w:name w:val="Iau?iue"/>
    <w:uiPriority w:val="99"/>
    <w:rsid w:val="00C80BF1"/>
    <w:pPr>
      <w:overflowPunct w:val="0"/>
      <w:autoSpaceDE w:val="0"/>
      <w:autoSpaceDN w:val="0"/>
      <w:adjustRightInd w:val="0"/>
      <w:textAlignment w:val="baseline"/>
    </w:pPr>
    <w:rPr>
      <w:rFonts w:ascii="Times New Roman" w:hAnsi="Times New Roman"/>
      <w:sz w:val="24"/>
      <w:szCs w:val="24"/>
      <w:lang w:eastAsia="de-DE"/>
    </w:rPr>
  </w:style>
  <w:style w:type="paragraph" w:customStyle="1" w:styleId="221">
    <w:name w:val="Основной текст 22"/>
    <w:basedOn w:val="a"/>
    <w:uiPriority w:val="99"/>
    <w:rsid w:val="00C80BF1"/>
    <w:pPr>
      <w:widowControl/>
      <w:ind w:firstLine="709"/>
      <w:jc w:val="both"/>
    </w:pPr>
    <w:rPr>
      <w:sz w:val="24"/>
      <w:szCs w:val="24"/>
    </w:rPr>
  </w:style>
  <w:style w:type="character" w:customStyle="1" w:styleId="FontStyle37">
    <w:name w:val="Font Style37"/>
    <w:uiPriority w:val="99"/>
    <w:rsid w:val="00C80BF1"/>
    <w:rPr>
      <w:rFonts w:ascii="Times New Roman" w:hAnsi="Times New Roman" w:cs="Times New Roman"/>
      <w:sz w:val="20"/>
      <w:szCs w:val="20"/>
    </w:rPr>
  </w:style>
  <w:style w:type="paragraph" w:customStyle="1" w:styleId="BodyText21">
    <w:name w:val="Body Text 21"/>
    <w:basedOn w:val="a"/>
    <w:uiPriority w:val="99"/>
    <w:rsid w:val="00C80BF1"/>
    <w:pPr>
      <w:widowControl/>
      <w:ind w:firstLine="709"/>
      <w:jc w:val="both"/>
    </w:pPr>
    <w:rPr>
      <w:sz w:val="24"/>
      <w:szCs w:val="24"/>
    </w:rPr>
  </w:style>
  <w:style w:type="paragraph" w:customStyle="1" w:styleId="afff8">
    <w:name w:val="Стиль"/>
    <w:uiPriority w:val="99"/>
    <w:rsid w:val="00C80BF1"/>
    <w:pPr>
      <w:widowControl w:val="0"/>
      <w:autoSpaceDE w:val="0"/>
      <w:autoSpaceDN w:val="0"/>
      <w:adjustRightInd w:val="0"/>
    </w:pPr>
    <w:rPr>
      <w:rFonts w:ascii="Times New Roman" w:hAnsi="Times New Roman"/>
      <w:sz w:val="24"/>
      <w:szCs w:val="24"/>
    </w:rPr>
  </w:style>
  <w:style w:type="character" w:styleId="afff9">
    <w:name w:val="annotation reference"/>
    <w:basedOn w:val="a0"/>
    <w:uiPriority w:val="99"/>
    <w:semiHidden/>
    <w:locked/>
    <w:rsid w:val="00C80BF1"/>
    <w:rPr>
      <w:sz w:val="16"/>
      <w:szCs w:val="16"/>
    </w:rPr>
  </w:style>
  <w:style w:type="paragraph" w:customStyle="1" w:styleId="Iniiaiieoaeno21">
    <w:name w:val="Iniiaiie oaeno 21"/>
    <w:basedOn w:val="a"/>
    <w:uiPriority w:val="99"/>
    <w:rsid w:val="00C80BF1"/>
    <w:pPr>
      <w:autoSpaceDE w:val="0"/>
      <w:autoSpaceDN w:val="0"/>
      <w:spacing w:line="360" w:lineRule="auto"/>
      <w:jc w:val="both"/>
    </w:pPr>
    <w:rPr>
      <w:rFonts w:eastAsia="SimSun"/>
      <w:sz w:val="24"/>
      <w:szCs w:val="24"/>
      <w:lang w:eastAsia="zh-CN"/>
    </w:rPr>
  </w:style>
  <w:style w:type="paragraph" w:customStyle="1" w:styleId="afffa">
    <w:name w:val="Знак Знак Знак Знак Знак Знак Знак Знак Знак Знак Знак Знак Знак Знак Знак Знак"/>
    <w:basedOn w:val="a"/>
    <w:uiPriority w:val="99"/>
    <w:rsid w:val="00C80BF1"/>
    <w:pPr>
      <w:widowControl/>
      <w:spacing w:after="160" w:line="240" w:lineRule="exact"/>
    </w:pPr>
    <w:rPr>
      <w:rFonts w:ascii="Verdana" w:hAnsi="Verdana" w:cs="Verdana"/>
      <w:lang w:val="en-US" w:eastAsia="en-US"/>
    </w:rPr>
  </w:style>
  <w:style w:type="paragraph" w:styleId="afffb">
    <w:name w:val="Subtitle"/>
    <w:basedOn w:val="a"/>
    <w:next w:val="a"/>
    <w:link w:val="afffc"/>
    <w:uiPriority w:val="99"/>
    <w:qFormat/>
    <w:locked/>
    <w:rsid w:val="00C80BF1"/>
    <w:pPr>
      <w:widowControl/>
      <w:spacing w:after="60"/>
      <w:ind w:firstLine="709"/>
      <w:jc w:val="center"/>
      <w:outlineLvl w:val="1"/>
    </w:pPr>
    <w:rPr>
      <w:rFonts w:ascii="Arial" w:hAnsi="Arial"/>
      <w:sz w:val="24"/>
      <w:szCs w:val="24"/>
      <w:lang w:eastAsia="en-US"/>
    </w:rPr>
  </w:style>
  <w:style w:type="character" w:customStyle="1" w:styleId="SubtitleChar">
    <w:name w:val="Subtitle Char"/>
    <w:basedOn w:val="a0"/>
    <w:link w:val="afffb"/>
    <w:uiPriority w:val="99"/>
    <w:locked/>
    <w:rsid w:val="00A4637B"/>
    <w:rPr>
      <w:rFonts w:ascii="Cambria" w:hAnsi="Cambria" w:cs="Cambria"/>
      <w:sz w:val="24"/>
      <w:szCs w:val="24"/>
    </w:rPr>
  </w:style>
  <w:style w:type="character" w:customStyle="1" w:styleId="afffc">
    <w:name w:val="Подзаголовок Знак"/>
    <w:link w:val="afffb"/>
    <w:uiPriority w:val="99"/>
    <w:locked/>
    <w:rsid w:val="00C80BF1"/>
    <w:rPr>
      <w:rFonts w:ascii="Arial" w:hAnsi="Arial" w:cs="Arial"/>
      <w:sz w:val="24"/>
      <w:szCs w:val="24"/>
      <w:lang w:eastAsia="en-US"/>
    </w:rPr>
  </w:style>
  <w:style w:type="character" w:customStyle="1" w:styleId="afffd">
    <w:name w:val="Без интервала Знак"/>
    <w:uiPriority w:val="99"/>
    <w:rsid w:val="00C80BF1"/>
    <w:rPr>
      <w:sz w:val="32"/>
      <w:szCs w:val="32"/>
    </w:rPr>
  </w:style>
  <w:style w:type="paragraph" w:customStyle="1" w:styleId="1fa">
    <w:name w:val="Выделенная цитата1"/>
    <w:basedOn w:val="a"/>
    <w:next w:val="a"/>
    <w:link w:val="afffe"/>
    <w:uiPriority w:val="99"/>
    <w:rsid w:val="00C80BF1"/>
    <w:pPr>
      <w:widowControl/>
      <w:ind w:left="720" w:right="720" w:firstLine="709"/>
      <w:jc w:val="both"/>
    </w:pPr>
    <w:rPr>
      <w:rFonts w:ascii="Calibri" w:hAnsi="Calibri"/>
      <w:b/>
      <w:bCs/>
      <w:i/>
      <w:iCs/>
      <w:sz w:val="22"/>
      <w:szCs w:val="22"/>
      <w:lang w:eastAsia="en-US"/>
    </w:rPr>
  </w:style>
  <w:style w:type="character" w:customStyle="1" w:styleId="afffe">
    <w:name w:val="Выделенная цитата Знак"/>
    <w:link w:val="1fa"/>
    <w:uiPriority w:val="99"/>
    <w:locked/>
    <w:rsid w:val="00C80BF1"/>
    <w:rPr>
      <w:b/>
      <w:bCs/>
      <w:i/>
      <w:iCs/>
      <w:sz w:val="22"/>
      <w:szCs w:val="22"/>
      <w:lang w:eastAsia="en-US"/>
    </w:rPr>
  </w:style>
  <w:style w:type="character" w:customStyle="1" w:styleId="1fb">
    <w:name w:val="Слабое выделение1"/>
    <w:uiPriority w:val="99"/>
    <w:rsid w:val="00C80BF1"/>
    <w:rPr>
      <w:i/>
      <w:iCs/>
      <w:color w:val="auto"/>
    </w:rPr>
  </w:style>
  <w:style w:type="character" w:customStyle="1" w:styleId="1fc">
    <w:name w:val="Сильное выделение1"/>
    <w:uiPriority w:val="99"/>
    <w:rsid w:val="00C80BF1"/>
    <w:rPr>
      <w:b/>
      <w:bCs/>
      <w:i/>
      <w:iCs/>
      <w:sz w:val="24"/>
      <w:szCs w:val="24"/>
      <w:u w:val="single"/>
    </w:rPr>
  </w:style>
  <w:style w:type="character" w:customStyle="1" w:styleId="1fd">
    <w:name w:val="Слабая ссылка1"/>
    <w:uiPriority w:val="99"/>
    <w:rsid w:val="00C80BF1"/>
    <w:rPr>
      <w:sz w:val="24"/>
      <w:szCs w:val="24"/>
      <w:u w:val="single"/>
    </w:rPr>
  </w:style>
  <w:style w:type="character" w:customStyle="1" w:styleId="1fe">
    <w:name w:val="Сильная ссылка1"/>
    <w:uiPriority w:val="99"/>
    <w:rsid w:val="00C80BF1"/>
    <w:rPr>
      <w:b/>
      <w:bCs/>
      <w:sz w:val="24"/>
      <w:szCs w:val="24"/>
      <w:u w:val="single"/>
    </w:rPr>
  </w:style>
  <w:style w:type="character" w:customStyle="1" w:styleId="1ff">
    <w:name w:val="Название книги1"/>
    <w:uiPriority w:val="99"/>
    <w:rsid w:val="00C80BF1"/>
    <w:rPr>
      <w:rFonts w:ascii="Arial" w:hAnsi="Arial" w:cs="Arial"/>
      <w:b/>
      <w:bCs/>
      <w:i/>
      <w:iCs/>
      <w:sz w:val="24"/>
      <w:szCs w:val="24"/>
    </w:rPr>
  </w:style>
  <w:style w:type="character" w:customStyle="1" w:styleId="apple-style-span">
    <w:name w:val="apple-style-span"/>
    <w:basedOn w:val="a0"/>
    <w:uiPriority w:val="99"/>
    <w:rsid w:val="00C80BF1"/>
  </w:style>
  <w:style w:type="paragraph" w:customStyle="1" w:styleId="CompanyName">
    <w:name w:val="Company Name"/>
    <w:basedOn w:val="2b"/>
    <w:uiPriority w:val="99"/>
    <w:rsid w:val="00C80BF1"/>
    <w:pPr>
      <w:ind w:left="634"/>
    </w:pPr>
    <w:rPr>
      <w:rFonts w:ascii="Cambria" w:eastAsia="Calibri" w:hAnsi="Cambria" w:cs="Cambria"/>
      <w:caps/>
      <w:spacing w:val="20"/>
      <w:sz w:val="18"/>
      <w:szCs w:val="18"/>
      <w:lang w:eastAsia="zh-TW"/>
    </w:rPr>
  </w:style>
  <w:style w:type="paragraph" w:customStyle="1" w:styleId="AuthorsName">
    <w:name w:val="Author's Name"/>
    <w:basedOn w:val="2b"/>
    <w:uiPriority w:val="99"/>
    <w:rsid w:val="00C80BF1"/>
    <w:pPr>
      <w:ind w:left="634"/>
    </w:pPr>
    <w:rPr>
      <w:rFonts w:ascii="Cambria" w:eastAsia="Calibri" w:hAnsi="Cambria" w:cs="Cambria"/>
      <w:sz w:val="18"/>
      <w:szCs w:val="18"/>
      <w:lang w:eastAsia="zh-TW"/>
    </w:rPr>
  </w:style>
  <w:style w:type="paragraph" w:customStyle="1" w:styleId="DocumentDate">
    <w:name w:val="Document Date"/>
    <w:basedOn w:val="2b"/>
    <w:uiPriority w:val="99"/>
    <w:rsid w:val="00C80BF1"/>
    <w:pPr>
      <w:ind w:left="634"/>
    </w:pPr>
    <w:rPr>
      <w:rFonts w:ascii="Cambria" w:eastAsia="Calibri" w:hAnsi="Cambria" w:cs="Cambria"/>
      <w:caps/>
      <w:color w:val="7F7F7F"/>
      <w:sz w:val="16"/>
      <w:szCs w:val="16"/>
      <w:lang w:eastAsia="zh-TW"/>
    </w:rPr>
  </w:style>
  <w:style w:type="paragraph" w:customStyle="1" w:styleId="Abstract">
    <w:name w:val="Abstract"/>
    <w:basedOn w:val="2b"/>
    <w:uiPriority w:val="99"/>
    <w:rsid w:val="00C80BF1"/>
    <w:pPr>
      <w:framePr w:hSpace="187" w:wrap="auto" w:hAnchor="margin" w:xAlign="center" w:yAlign="bottom"/>
      <w:ind w:left="634"/>
    </w:pPr>
    <w:rPr>
      <w:rFonts w:ascii="Cambria" w:eastAsia="Calibri" w:hAnsi="Cambria" w:cs="Cambria"/>
      <w:sz w:val="16"/>
      <w:szCs w:val="16"/>
      <w:lang w:eastAsia="zh-TW"/>
    </w:rPr>
  </w:style>
  <w:style w:type="paragraph" w:customStyle="1" w:styleId="affff">
    <w:name w:val="Аннотации"/>
    <w:basedOn w:val="a"/>
    <w:uiPriority w:val="99"/>
    <w:rsid w:val="00C80BF1"/>
    <w:pPr>
      <w:widowControl/>
      <w:ind w:firstLine="284"/>
      <w:jc w:val="both"/>
    </w:pPr>
    <w:rPr>
      <w:sz w:val="22"/>
      <w:szCs w:val="22"/>
    </w:rPr>
  </w:style>
  <w:style w:type="paragraph" w:customStyle="1" w:styleId="1ff0">
    <w:name w:val="Стиль1"/>
    <w:uiPriority w:val="99"/>
    <w:rsid w:val="00C80BF1"/>
    <w:pPr>
      <w:spacing w:line="360" w:lineRule="auto"/>
      <w:ind w:firstLine="720"/>
      <w:jc w:val="both"/>
    </w:pPr>
    <w:rPr>
      <w:rFonts w:ascii="Times New Roman" w:hAnsi="Times New Roman"/>
      <w:sz w:val="24"/>
      <w:szCs w:val="24"/>
    </w:rPr>
  </w:style>
  <w:style w:type="character" w:customStyle="1" w:styleId="affff0">
    <w:name w:val="Методика подзаголовок"/>
    <w:uiPriority w:val="99"/>
    <w:rsid w:val="00C80BF1"/>
    <w:rPr>
      <w:rFonts w:ascii="Times New Roman" w:hAnsi="Times New Roman" w:cs="Times New Roman"/>
      <w:b/>
      <w:bCs/>
      <w:spacing w:val="30"/>
    </w:rPr>
  </w:style>
  <w:style w:type="paragraph" w:customStyle="1" w:styleId="affff1">
    <w:name w:val="текст сноски"/>
    <w:basedOn w:val="a"/>
    <w:uiPriority w:val="99"/>
    <w:rsid w:val="00C80BF1"/>
    <w:rPr>
      <w:rFonts w:ascii="Gelvetsky 12pt" w:hAnsi="Gelvetsky 12pt" w:cs="Gelvetsky 12pt"/>
      <w:sz w:val="24"/>
      <w:szCs w:val="24"/>
      <w:lang w:val="en-US"/>
    </w:rPr>
  </w:style>
  <w:style w:type="character" w:customStyle="1" w:styleId="181">
    <w:name w:val="Знак Знак181"/>
    <w:uiPriority w:val="99"/>
    <w:rsid w:val="00C80BF1"/>
    <w:rPr>
      <w:rFonts w:ascii="Arial" w:hAnsi="Arial" w:cs="Arial"/>
      <w:b/>
      <w:bCs/>
      <w:kern w:val="32"/>
      <w:sz w:val="32"/>
      <w:szCs w:val="32"/>
    </w:rPr>
  </w:style>
  <w:style w:type="character" w:customStyle="1" w:styleId="171">
    <w:name w:val="Знак Знак171"/>
    <w:uiPriority w:val="99"/>
    <w:rsid w:val="00C80BF1"/>
    <w:rPr>
      <w:rFonts w:ascii="Arial" w:hAnsi="Arial" w:cs="Arial"/>
      <w:b/>
      <w:bCs/>
      <w:sz w:val="28"/>
      <w:szCs w:val="28"/>
    </w:rPr>
  </w:style>
  <w:style w:type="character" w:customStyle="1" w:styleId="161">
    <w:name w:val="Знак Знак161"/>
    <w:uiPriority w:val="99"/>
    <w:rsid w:val="00C80BF1"/>
    <w:rPr>
      <w:rFonts w:ascii="Arial" w:hAnsi="Arial" w:cs="Arial"/>
      <w:b/>
      <w:bCs/>
      <w:sz w:val="26"/>
      <w:szCs w:val="26"/>
    </w:rPr>
  </w:style>
  <w:style w:type="table" w:customStyle="1" w:styleId="B2ColorfulShadingAccent2">
    <w:name w:val="B2 Colorful Shading Accent 2"/>
    <w:uiPriority w:val="99"/>
    <w:rsid w:val="00C80BF1"/>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2">
    <w:name w:val="Сетка таблицы2"/>
    <w:uiPriority w:val="99"/>
    <w:rsid w:val="00C80BF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99"/>
    <w:rsid w:val="00C80BF1"/>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C80BF1"/>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2">
    <w:name w:val="Сетка таблицы11"/>
    <w:uiPriority w:val="99"/>
    <w:rsid w:val="00C80BF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uiPriority w:val="99"/>
    <w:rsid w:val="00C80BF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uiPriority w:val="99"/>
    <w:rsid w:val="00C80BF1"/>
    <w:pPr>
      <w:widowControl/>
      <w:spacing w:before="100" w:beforeAutospacing="1" w:after="100" w:afterAutospacing="1"/>
    </w:pPr>
    <w:rPr>
      <w:sz w:val="24"/>
      <w:szCs w:val="24"/>
    </w:rPr>
  </w:style>
  <w:style w:type="character" w:customStyle="1" w:styleId="post-authorvcard">
    <w:name w:val="post-author vcard"/>
    <w:basedOn w:val="a0"/>
    <w:uiPriority w:val="99"/>
    <w:rsid w:val="00C80BF1"/>
  </w:style>
  <w:style w:type="character" w:customStyle="1" w:styleId="fn">
    <w:name w:val="fn"/>
    <w:basedOn w:val="a0"/>
    <w:uiPriority w:val="99"/>
    <w:rsid w:val="00C80BF1"/>
  </w:style>
  <w:style w:type="character" w:customStyle="1" w:styleId="post-timestamp2">
    <w:name w:val="post-timestamp2"/>
    <w:uiPriority w:val="99"/>
    <w:rsid w:val="00C80BF1"/>
    <w:rPr>
      <w:color w:val="auto"/>
    </w:rPr>
  </w:style>
  <w:style w:type="character" w:customStyle="1" w:styleId="post-comment-link">
    <w:name w:val="post-comment-link"/>
    <w:basedOn w:val="a0"/>
    <w:uiPriority w:val="99"/>
    <w:rsid w:val="00C80BF1"/>
  </w:style>
  <w:style w:type="character" w:customStyle="1" w:styleId="item-controlblog-adminpid-1744177254">
    <w:name w:val="item-control blog-admin pid-1744177254"/>
    <w:basedOn w:val="a0"/>
    <w:uiPriority w:val="99"/>
    <w:rsid w:val="00C80BF1"/>
  </w:style>
  <w:style w:type="character" w:customStyle="1" w:styleId="zippytoggle-open">
    <w:name w:val="zippy toggle-open"/>
    <w:basedOn w:val="a0"/>
    <w:uiPriority w:val="99"/>
    <w:rsid w:val="00C80BF1"/>
  </w:style>
  <w:style w:type="character" w:customStyle="1" w:styleId="post-count">
    <w:name w:val="post-count"/>
    <w:basedOn w:val="a0"/>
    <w:uiPriority w:val="99"/>
    <w:rsid w:val="00C80BF1"/>
  </w:style>
  <w:style w:type="character" w:customStyle="1" w:styleId="zippy">
    <w:name w:val="zippy"/>
    <w:basedOn w:val="a0"/>
    <w:uiPriority w:val="99"/>
    <w:rsid w:val="00C80BF1"/>
  </w:style>
  <w:style w:type="character" w:customStyle="1" w:styleId="item-controlblog-admin">
    <w:name w:val="item-control blog-admin"/>
    <w:basedOn w:val="a0"/>
    <w:uiPriority w:val="99"/>
    <w:rsid w:val="00C80BF1"/>
  </w:style>
  <w:style w:type="paragraph" w:customStyle="1" w:styleId="1ff1">
    <w:name w:val="Знак1"/>
    <w:basedOn w:val="a"/>
    <w:uiPriority w:val="99"/>
    <w:rsid w:val="00C80BF1"/>
    <w:pPr>
      <w:widowControl/>
      <w:spacing w:before="100" w:beforeAutospacing="1" w:after="100" w:afterAutospacing="1"/>
    </w:pPr>
    <w:rPr>
      <w:color w:val="000000"/>
      <w:sz w:val="24"/>
      <w:szCs w:val="24"/>
      <w:u w:color="000000"/>
      <w:lang w:val="en-US" w:eastAsia="en-US"/>
    </w:rPr>
  </w:style>
  <w:style w:type="paragraph" w:customStyle="1" w:styleId="msonormalcxspmiddlecxspmiddle">
    <w:name w:val="msonormalcxspmiddlecxspmiddle"/>
    <w:basedOn w:val="a"/>
    <w:uiPriority w:val="99"/>
    <w:rsid w:val="00C80BF1"/>
    <w:pPr>
      <w:suppressAutoHyphens/>
      <w:spacing w:before="280" w:after="280"/>
    </w:pPr>
    <w:rPr>
      <w:rFonts w:eastAsia="Times New Roman"/>
      <w:color w:val="000000"/>
      <w:sz w:val="24"/>
      <w:szCs w:val="24"/>
      <w:lang w:val="en-US" w:eastAsia="ar-SA"/>
    </w:rPr>
  </w:style>
  <w:style w:type="paragraph" w:customStyle="1" w:styleId="acknowledgment">
    <w:name w:val="acknowledgment"/>
    <w:basedOn w:val="a"/>
    <w:next w:val="a"/>
    <w:uiPriority w:val="99"/>
    <w:rsid w:val="00C80BF1"/>
    <w:pPr>
      <w:spacing w:before="480"/>
    </w:pPr>
    <w:rPr>
      <w:rFonts w:ascii="Arial" w:hAnsi="Arial" w:cs="Arial"/>
      <w:vanish/>
      <w:sz w:val="18"/>
      <w:szCs w:val="18"/>
      <w:lang w:val="en-GB" w:eastAsia="en-US"/>
    </w:rPr>
  </w:style>
  <w:style w:type="paragraph" w:customStyle="1" w:styleId="western">
    <w:name w:val="western"/>
    <w:basedOn w:val="a"/>
    <w:uiPriority w:val="99"/>
    <w:rsid w:val="00C80BF1"/>
    <w:pPr>
      <w:widowControl/>
      <w:spacing w:before="100" w:beforeAutospacing="1" w:after="115"/>
      <w:ind w:firstLine="706"/>
      <w:jc w:val="both"/>
    </w:pPr>
    <w:rPr>
      <w:color w:val="000000"/>
      <w:sz w:val="24"/>
      <w:szCs w:val="24"/>
    </w:rPr>
  </w:style>
  <w:style w:type="paragraph" w:customStyle="1" w:styleId="NR">
    <w:name w:val="NR"/>
    <w:basedOn w:val="a"/>
    <w:uiPriority w:val="99"/>
    <w:rsid w:val="00C80BF1"/>
    <w:pPr>
      <w:widowControl/>
    </w:pPr>
    <w:rPr>
      <w:sz w:val="24"/>
      <w:szCs w:val="24"/>
      <w:lang w:eastAsia="en-US"/>
    </w:rPr>
  </w:style>
  <w:style w:type="character" w:customStyle="1" w:styleId="64">
    <w:name w:val="Знак6 Знак Знак"/>
    <w:uiPriority w:val="99"/>
    <w:semiHidden/>
    <w:locked/>
    <w:rsid w:val="00C80BF1"/>
    <w:rPr>
      <w:lang w:val="ru-RU" w:eastAsia="ru-RU"/>
    </w:rPr>
  </w:style>
  <w:style w:type="paragraph" w:customStyle="1" w:styleId="2f3">
    <w:name w:val="Знак Знак2 Знак"/>
    <w:basedOn w:val="a"/>
    <w:uiPriority w:val="99"/>
    <w:rsid w:val="00C80BF1"/>
    <w:pPr>
      <w:widowControl/>
      <w:spacing w:after="160" w:line="240" w:lineRule="exact"/>
    </w:pPr>
    <w:rPr>
      <w:rFonts w:ascii="Verdana" w:hAnsi="Verdana" w:cs="Verdana"/>
      <w:lang w:val="en-US" w:eastAsia="en-US"/>
    </w:rPr>
  </w:style>
  <w:style w:type="paragraph" w:styleId="2f4">
    <w:name w:val="List Bullet 2"/>
    <w:basedOn w:val="a"/>
    <w:autoRedefine/>
    <w:uiPriority w:val="99"/>
    <w:locked/>
    <w:rsid w:val="00C80BF1"/>
    <w:pPr>
      <w:widowControl/>
      <w:spacing w:before="60" w:after="60"/>
      <w:ind w:firstLine="720"/>
      <w:jc w:val="both"/>
    </w:pPr>
    <w:rPr>
      <w:sz w:val="24"/>
      <w:szCs w:val="24"/>
    </w:rPr>
  </w:style>
  <w:style w:type="character" w:customStyle="1" w:styleId="list0020paragraphchar1">
    <w:name w:val="list_0020paragraph__char1"/>
    <w:uiPriority w:val="99"/>
    <w:rsid w:val="00C80BF1"/>
    <w:rPr>
      <w:rFonts w:ascii="Times New Roman" w:hAnsi="Times New Roman" w:cs="Times New Roman"/>
      <w:sz w:val="24"/>
      <w:szCs w:val="24"/>
    </w:rPr>
  </w:style>
  <w:style w:type="character" w:customStyle="1" w:styleId="1ff2">
    <w:name w:val="Основной шрифт абзаца1"/>
    <w:uiPriority w:val="99"/>
    <w:rsid w:val="00C80BF1"/>
  </w:style>
  <w:style w:type="paragraph" w:customStyle="1" w:styleId="affff2">
    <w:name w:val="Заголовок"/>
    <w:basedOn w:val="a"/>
    <w:next w:val="aa"/>
    <w:uiPriority w:val="99"/>
    <w:rsid w:val="00C80BF1"/>
    <w:pPr>
      <w:keepNext/>
      <w:widowControl/>
      <w:suppressAutoHyphens/>
      <w:spacing w:before="240" w:after="120"/>
    </w:pPr>
    <w:rPr>
      <w:rFonts w:ascii="Arial" w:eastAsia="MS Mincho" w:hAnsi="Arial" w:cs="Arial"/>
      <w:sz w:val="28"/>
      <w:szCs w:val="28"/>
      <w:lang w:eastAsia="ar-SA"/>
    </w:rPr>
  </w:style>
  <w:style w:type="paragraph" w:styleId="affff3">
    <w:name w:val="List"/>
    <w:basedOn w:val="aa"/>
    <w:uiPriority w:val="99"/>
    <w:locked/>
    <w:rsid w:val="00C80BF1"/>
    <w:pPr>
      <w:suppressAutoHyphens/>
    </w:pPr>
    <w:rPr>
      <w:rFonts w:eastAsia="Calibri"/>
      <w:lang w:eastAsia="ar-SA"/>
    </w:rPr>
  </w:style>
  <w:style w:type="paragraph" w:customStyle="1" w:styleId="1ff3">
    <w:name w:val="Название1"/>
    <w:basedOn w:val="a"/>
    <w:uiPriority w:val="99"/>
    <w:rsid w:val="00C80BF1"/>
    <w:pPr>
      <w:widowControl/>
      <w:suppressLineNumbers/>
      <w:suppressAutoHyphens/>
      <w:spacing w:before="120" w:after="120"/>
    </w:pPr>
    <w:rPr>
      <w:i/>
      <w:iCs/>
      <w:sz w:val="24"/>
      <w:szCs w:val="24"/>
      <w:lang w:eastAsia="ar-SA"/>
    </w:rPr>
  </w:style>
  <w:style w:type="paragraph" w:customStyle="1" w:styleId="1ff4">
    <w:name w:val="Указатель1"/>
    <w:basedOn w:val="a"/>
    <w:uiPriority w:val="99"/>
    <w:rsid w:val="00C80BF1"/>
    <w:pPr>
      <w:widowControl/>
      <w:suppressLineNumbers/>
      <w:suppressAutoHyphens/>
    </w:pPr>
    <w:rPr>
      <w:sz w:val="24"/>
      <w:szCs w:val="24"/>
      <w:lang w:eastAsia="ar-SA"/>
    </w:rPr>
  </w:style>
  <w:style w:type="character" w:customStyle="1" w:styleId="affff4">
    <w:name w:val="Символ сноски"/>
    <w:uiPriority w:val="99"/>
    <w:rsid w:val="00C80BF1"/>
    <w:rPr>
      <w:vertAlign w:val="superscript"/>
    </w:rPr>
  </w:style>
  <w:style w:type="character" w:customStyle="1" w:styleId="dash0417043d0430043a00200441043d043e0441043a0438char">
    <w:name w:val="dash0417_043d_0430_043a_0020_0441_043d_043e_0441_043a_0438__char"/>
    <w:basedOn w:val="a0"/>
    <w:uiPriority w:val="99"/>
    <w:rsid w:val="00C80BF1"/>
  </w:style>
  <w:style w:type="character" w:customStyle="1" w:styleId="normal005f005f005f005fchar1005f005fchar1char1">
    <w:name w:val="normal_005f005f_005f005fchar1_005f_005fchar1__char1"/>
    <w:uiPriority w:val="99"/>
    <w:rsid w:val="00C80BF1"/>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C80BF1"/>
    <w:pPr>
      <w:widowControl/>
    </w:pPr>
    <w:rPr>
      <w:sz w:val="24"/>
      <w:szCs w:val="24"/>
    </w:rPr>
  </w:style>
  <w:style w:type="paragraph" w:customStyle="1" w:styleId="affff5">
    <w:name w:val="#Текст_мой"/>
    <w:uiPriority w:val="99"/>
    <w:rsid w:val="00C80BF1"/>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6">
    <w:name w:val="Знак Знак Знак Знак Знак Знак Знак Знак Знак"/>
    <w:basedOn w:val="a"/>
    <w:uiPriority w:val="99"/>
    <w:rsid w:val="00C80BF1"/>
    <w:pPr>
      <w:widowControl/>
      <w:spacing w:before="100" w:beforeAutospacing="1" w:after="100" w:afterAutospacing="1"/>
    </w:pPr>
    <w:rPr>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C80BF1"/>
    <w:rPr>
      <w:rFonts w:ascii="Times New Roman" w:hAnsi="Times New Roman" w:cs="Times New Roman"/>
      <w:sz w:val="24"/>
      <w:szCs w:val="24"/>
      <w:u w:val="none"/>
      <w:effect w:val="none"/>
    </w:rPr>
  </w:style>
  <w:style w:type="paragraph" w:customStyle="1" w:styleId="-12">
    <w:name w:val="Цветной список - Акцент 12"/>
    <w:basedOn w:val="a"/>
    <w:uiPriority w:val="99"/>
    <w:rsid w:val="00C80BF1"/>
    <w:pPr>
      <w:widowControl/>
      <w:spacing w:after="200"/>
      <w:ind w:left="720"/>
    </w:pPr>
    <w:rPr>
      <w:rFonts w:ascii="Cambria" w:eastAsia="Times New Roman" w:hAnsi="Cambria" w:cs="Cambria"/>
      <w:sz w:val="24"/>
      <w:szCs w:val="24"/>
      <w:lang w:eastAsia="en-US"/>
    </w:rPr>
  </w:style>
  <w:style w:type="character" w:customStyle="1" w:styleId="dash041e005f0431005f044b005f0447005f043d005f044b005f0439char1">
    <w:name w:val="dash041e_005f0431_005f044b_005f0447_005f043d_005f044b_005f0439__char1"/>
    <w:uiPriority w:val="99"/>
    <w:rsid w:val="00C80BF1"/>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C80BF1"/>
    <w:pPr>
      <w:widowControl/>
    </w:pPr>
    <w:rPr>
      <w:sz w:val="24"/>
      <w:szCs w:val="24"/>
    </w:rPr>
  </w:style>
  <w:style w:type="character" w:customStyle="1" w:styleId="maintext1">
    <w:name w:val="maintext1"/>
    <w:uiPriority w:val="99"/>
    <w:rsid w:val="00C80BF1"/>
    <w:rPr>
      <w:sz w:val="24"/>
      <w:szCs w:val="24"/>
    </w:rPr>
  </w:style>
  <w:style w:type="paragraph" w:customStyle="1" w:styleId="default0">
    <w:name w:val="default"/>
    <w:basedOn w:val="a"/>
    <w:uiPriority w:val="99"/>
    <w:rsid w:val="00C80BF1"/>
    <w:pPr>
      <w:widowControl/>
    </w:pPr>
    <w:rPr>
      <w:sz w:val="24"/>
      <w:szCs w:val="24"/>
    </w:rPr>
  </w:style>
  <w:style w:type="character" w:customStyle="1" w:styleId="default005f005fchar1char1">
    <w:name w:val="default_005f_005fchar1__char1"/>
    <w:uiPriority w:val="99"/>
    <w:rsid w:val="00C80BF1"/>
    <w:rPr>
      <w:rFonts w:ascii="Times New Roman" w:hAnsi="Times New Roman" w:cs="Times New Roman"/>
      <w:sz w:val="24"/>
      <w:szCs w:val="24"/>
      <w:u w:val="none"/>
      <w:effect w:val="none"/>
    </w:rPr>
  </w:style>
  <w:style w:type="character" w:customStyle="1" w:styleId="1100">
    <w:name w:val="Знак Знак110"/>
    <w:uiPriority w:val="99"/>
    <w:rsid w:val="00C80BF1"/>
    <w:rPr>
      <w:rFonts w:ascii="Arial" w:hAnsi="Arial" w:cs="Arial"/>
      <w:vanish/>
      <w:sz w:val="16"/>
      <w:szCs w:val="16"/>
    </w:rPr>
  </w:style>
  <w:style w:type="paragraph" w:customStyle="1" w:styleId="block">
    <w:name w:val="block"/>
    <w:basedOn w:val="a"/>
    <w:uiPriority w:val="99"/>
    <w:rsid w:val="00C80BF1"/>
    <w:pPr>
      <w:widowControl/>
      <w:pBdr>
        <w:top w:val="single" w:sz="6" w:space="0" w:color="FFE38C"/>
        <w:left w:val="single" w:sz="6" w:space="0" w:color="FFE38C"/>
        <w:bottom w:val="single" w:sz="6" w:space="0" w:color="FFE38C"/>
        <w:right w:val="single" w:sz="6" w:space="0" w:color="FFE38C"/>
      </w:pBdr>
      <w:shd w:val="clear" w:color="auto" w:fill="FFFFB0"/>
      <w:spacing w:before="34" w:after="34"/>
    </w:pPr>
  </w:style>
  <w:style w:type="paragraph" w:customStyle="1" w:styleId="232">
    <w:name w:val="Основной текст 23"/>
    <w:basedOn w:val="a"/>
    <w:uiPriority w:val="99"/>
    <w:rsid w:val="00C80BF1"/>
    <w:pPr>
      <w:widowControl/>
      <w:ind w:firstLine="709"/>
      <w:jc w:val="both"/>
    </w:pPr>
    <w:rPr>
      <w:sz w:val="24"/>
      <w:szCs w:val="24"/>
    </w:rPr>
  </w:style>
  <w:style w:type="paragraph" w:customStyle="1" w:styleId="222">
    <w:name w:val="Основной текст с отступом 22"/>
    <w:basedOn w:val="a"/>
    <w:uiPriority w:val="99"/>
    <w:rsid w:val="00C80BF1"/>
    <w:pPr>
      <w:widowControl/>
      <w:ind w:firstLine="709"/>
      <w:jc w:val="both"/>
    </w:pPr>
    <w:rPr>
      <w:sz w:val="22"/>
      <w:szCs w:val="22"/>
    </w:rPr>
  </w:style>
  <w:style w:type="paragraph" w:customStyle="1" w:styleId="3a">
    <w:name w:val="Обычный3"/>
    <w:uiPriority w:val="99"/>
    <w:rsid w:val="00C80BF1"/>
    <w:pPr>
      <w:widowControl w:val="0"/>
      <w:jc w:val="both"/>
    </w:pPr>
    <w:rPr>
      <w:rFonts w:ascii="Times New Roman" w:hAnsi="Times New Roman"/>
    </w:rPr>
  </w:style>
  <w:style w:type="paragraph" w:customStyle="1" w:styleId="241">
    <w:name w:val="Основной текст 24"/>
    <w:basedOn w:val="a"/>
    <w:uiPriority w:val="99"/>
    <w:rsid w:val="00C80BF1"/>
    <w:pPr>
      <w:widowControl/>
      <w:ind w:firstLine="709"/>
      <w:jc w:val="both"/>
    </w:pPr>
    <w:rPr>
      <w:sz w:val="24"/>
      <w:szCs w:val="24"/>
    </w:rPr>
  </w:style>
  <w:style w:type="paragraph" w:customStyle="1" w:styleId="233">
    <w:name w:val="Основной текст с отступом 23"/>
    <w:basedOn w:val="a"/>
    <w:uiPriority w:val="99"/>
    <w:rsid w:val="00C80BF1"/>
    <w:pPr>
      <w:widowControl/>
      <w:ind w:firstLine="709"/>
      <w:jc w:val="both"/>
    </w:pPr>
    <w:rPr>
      <w:sz w:val="22"/>
      <w:szCs w:val="22"/>
    </w:rPr>
  </w:style>
  <w:style w:type="paragraph" w:customStyle="1" w:styleId="c">
    <w:name w:val="c"/>
    <w:basedOn w:val="a"/>
    <w:uiPriority w:val="99"/>
    <w:rsid w:val="00C80BF1"/>
    <w:pPr>
      <w:widowControl/>
      <w:spacing w:before="100" w:beforeAutospacing="1" w:after="100" w:afterAutospacing="1"/>
    </w:pPr>
    <w:rPr>
      <w:sz w:val="24"/>
      <w:szCs w:val="24"/>
    </w:rPr>
  </w:style>
  <w:style w:type="character" w:customStyle="1" w:styleId="hl1">
    <w:name w:val="hl1"/>
    <w:uiPriority w:val="99"/>
    <w:rsid w:val="00C80BF1"/>
    <w:rPr>
      <w:color w:val="auto"/>
    </w:rPr>
  </w:style>
  <w:style w:type="character" w:customStyle="1" w:styleId="WW8Num1z0">
    <w:name w:val="WW8Num1z0"/>
    <w:uiPriority w:val="99"/>
    <w:rsid w:val="00C80BF1"/>
    <w:rPr>
      <w:rFonts w:ascii="Symbol" w:hAnsi="Symbol" w:cs="Symbol"/>
    </w:rPr>
  </w:style>
  <w:style w:type="character" w:customStyle="1" w:styleId="WW8Num1z1">
    <w:name w:val="WW8Num1z1"/>
    <w:uiPriority w:val="99"/>
    <w:rsid w:val="00C80BF1"/>
    <w:rPr>
      <w:rFonts w:ascii="OpenSymbol" w:hAnsi="OpenSymbol" w:cs="OpenSymbol"/>
    </w:rPr>
  </w:style>
  <w:style w:type="character" w:customStyle="1" w:styleId="WW8Num2z0">
    <w:name w:val="WW8Num2z0"/>
    <w:uiPriority w:val="99"/>
    <w:rsid w:val="00C80BF1"/>
    <w:rPr>
      <w:rFonts w:ascii="Times New Roman" w:hAnsi="Times New Roman" w:cs="Times New Roman"/>
    </w:rPr>
  </w:style>
  <w:style w:type="character" w:customStyle="1" w:styleId="WW8Num2z1">
    <w:name w:val="WW8Num2z1"/>
    <w:uiPriority w:val="99"/>
    <w:rsid w:val="00C80BF1"/>
    <w:rPr>
      <w:rFonts w:ascii="Courier New" w:hAnsi="Courier New" w:cs="Courier New"/>
    </w:rPr>
  </w:style>
  <w:style w:type="character" w:customStyle="1" w:styleId="WW8Num2z2">
    <w:name w:val="WW8Num2z2"/>
    <w:uiPriority w:val="99"/>
    <w:rsid w:val="00C80BF1"/>
    <w:rPr>
      <w:rFonts w:ascii="Wingdings" w:hAnsi="Wingdings" w:cs="Wingdings"/>
    </w:rPr>
  </w:style>
  <w:style w:type="character" w:customStyle="1" w:styleId="WW8Num2z3">
    <w:name w:val="WW8Num2z3"/>
    <w:uiPriority w:val="99"/>
    <w:rsid w:val="00C80BF1"/>
    <w:rPr>
      <w:rFonts w:ascii="Symbol" w:hAnsi="Symbol" w:cs="Symbol"/>
    </w:rPr>
  </w:style>
  <w:style w:type="character" w:customStyle="1" w:styleId="WW8Num4z0">
    <w:name w:val="WW8Num4z0"/>
    <w:uiPriority w:val="99"/>
    <w:rsid w:val="00C80BF1"/>
    <w:rPr>
      <w:rFonts w:ascii="Symbol" w:hAnsi="Symbol" w:cs="Symbol"/>
      <w:color w:val="auto"/>
    </w:rPr>
  </w:style>
  <w:style w:type="character" w:customStyle="1" w:styleId="WW8Num4z1">
    <w:name w:val="WW8Num4z1"/>
    <w:uiPriority w:val="99"/>
    <w:rsid w:val="00C80BF1"/>
    <w:rPr>
      <w:rFonts w:ascii="Courier New" w:hAnsi="Courier New" w:cs="Courier New"/>
    </w:rPr>
  </w:style>
  <w:style w:type="character" w:customStyle="1" w:styleId="WW8Num4z2">
    <w:name w:val="WW8Num4z2"/>
    <w:uiPriority w:val="99"/>
    <w:rsid w:val="00C80BF1"/>
    <w:rPr>
      <w:rFonts w:ascii="Wingdings" w:hAnsi="Wingdings" w:cs="Wingdings"/>
    </w:rPr>
  </w:style>
  <w:style w:type="character" w:customStyle="1" w:styleId="WW8Num4z3">
    <w:name w:val="WW8Num4z3"/>
    <w:uiPriority w:val="99"/>
    <w:rsid w:val="00C80BF1"/>
    <w:rPr>
      <w:rFonts w:ascii="Symbol" w:hAnsi="Symbol" w:cs="Symbol"/>
    </w:rPr>
  </w:style>
  <w:style w:type="character" w:customStyle="1" w:styleId="WW8Num6z0">
    <w:name w:val="WW8Num6z0"/>
    <w:uiPriority w:val="99"/>
    <w:rsid w:val="00C80BF1"/>
    <w:rPr>
      <w:rFonts w:ascii="Symbol" w:hAnsi="Symbol" w:cs="Symbol"/>
    </w:rPr>
  </w:style>
  <w:style w:type="character" w:customStyle="1" w:styleId="WW8Num6z1">
    <w:name w:val="WW8Num6z1"/>
    <w:uiPriority w:val="99"/>
    <w:rsid w:val="00C80BF1"/>
    <w:rPr>
      <w:rFonts w:ascii="Courier New" w:hAnsi="Courier New" w:cs="Courier New"/>
    </w:rPr>
  </w:style>
  <w:style w:type="character" w:customStyle="1" w:styleId="WW8Num6z2">
    <w:name w:val="WW8Num6z2"/>
    <w:uiPriority w:val="99"/>
    <w:rsid w:val="00C80BF1"/>
    <w:rPr>
      <w:rFonts w:ascii="Wingdings" w:hAnsi="Wingdings" w:cs="Wingdings"/>
    </w:rPr>
  </w:style>
  <w:style w:type="character" w:customStyle="1" w:styleId="WW8Num7z0">
    <w:name w:val="WW8Num7z0"/>
    <w:uiPriority w:val="99"/>
    <w:rsid w:val="00C80BF1"/>
    <w:rPr>
      <w:rFonts w:ascii="Symbol" w:hAnsi="Symbol" w:cs="Symbol"/>
      <w:sz w:val="28"/>
      <w:szCs w:val="28"/>
    </w:rPr>
  </w:style>
  <w:style w:type="character" w:customStyle="1" w:styleId="WW8Num7z1">
    <w:name w:val="WW8Num7z1"/>
    <w:uiPriority w:val="99"/>
    <w:rsid w:val="00C80BF1"/>
    <w:rPr>
      <w:rFonts w:ascii="Courier New" w:hAnsi="Courier New" w:cs="Courier New"/>
    </w:rPr>
  </w:style>
  <w:style w:type="character" w:customStyle="1" w:styleId="WW8Num7z2">
    <w:name w:val="WW8Num7z2"/>
    <w:uiPriority w:val="99"/>
    <w:rsid w:val="00C80BF1"/>
    <w:rPr>
      <w:rFonts w:ascii="Wingdings" w:hAnsi="Wingdings" w:cs="Wingdings"/>
    </w:rPr>
  </w:style>
  <w:style w:type="character" w:customStyle="1" w:styleId="WW8Num7z3">
    <w:name w:val="WW8Num7z3"/>
    <w:uiPriority w:val="99"/>
    <w:rsid w:val="00C80BF1"/>
    <w:rPr>
      <w:rFonts w:ascii="Symbol" w:hAnsi="Symbol" w:cs="Symbol"/>
    </w:rPr>
  </w:style>
  <w:style w:type="character" w:customStyle="1" w:styleId="WW8Num8z0">
    <w:name w:val="WW8Num8z0"/>
    <w:uiPriority w:val="99"/>
    <w:rsid w:val="00C80BF1"/>
    <w:rPr>
      <w:rFonts w:ascii="Symbol" w:hAnsi="Symbol" w:cs="Symbol"/>
    </w:rPr>
  </w:style>
  <w:style w:type="character" w:customStyle="1" w:styleId="WW8Num8z1">
    <w:name w:val="WW8Num8z1"/>
    <w:uiPriority w:val="99"/>
    <w:rsid w:val="00C80BF1"/>
    <w:rPr>
      <w:rFonts w:ascii="Courier New" w:hAnsi="Courier New" w:cs="Courier New"/>
    </w:rPr>
  </w:style>
  <w:style w:type="character" w:customStyle="1" w:styleId="WW8Num8z2">
    <w:name w:val="WW8Num8z2"/>
    <w:uiPriority w:val="99"/>
    <w:rsid w:val="00C80BF1"/>
    <w:rPr>
      <w:rFonts w:ascii="Wingdings" w:hAnsi="Wingdings" w:cs="Wingdings"/>
    </w:rPr>
  </w:style>
  <w:style w:type="character" w:customStyle="1" w:styleId="WW8Num10z0">
    <w:name w:val="WW8Num10z0"/>
    <w:uiPriority w:val="99"/>
    <w:rsid w:val="00C80BF1"/>
    <w:rPr>
      <w:rFonts w:ascii="Symbol" w:hAnsi="Symbol" w:cs="Symbol"/>
    </w:rPr>
  </w:style>
  <w:style w:type="character" w:customStyle="1" w:styleId="WW8Num10z1">
    <w:name w:val="WW8Num10z1"/>
    <w:uiPriority w:val="99"/>
    <w:rsid w:val="00C80BF1"/>
    <w:rPr>
      <w:rFonts w:ascii="Courier New" w:hAnsi="Courier New" w:cs="Courier New"/>
    </w:rPr>
  </w:style>
  <w:style w:type="character" w:customStyle="1" w:styleId="WW8Num10z2">
    <w:name w:val="WW8Num10z2"/>
    <w:uiPriority w:val="99"/>
    <w:rsid w:val="00C80BF1"/>
    <w:rPr>
      <w:rFonts w:ascii="Wingdings" w:hAnsi="Wingdings" w:cs="Wingdings"/>
    </w:rPr>
  </w:style>
  <w:style w:type="paragraph" w:customStyle="1" w:styleId="affff7">
    <w:name w:val="Директор"/>
    <w:basedOn w:val="a"/>
    <w:uiPriority w:val="99"/>
    <w:rsid w:val="00C80BF1"/>
    <w:pPr>
      <w:widowControl/>
      <w:suppressAutoHyphens/>
      <w:ind w:firstLine="454"/>
      <w:jc w:val="both"/>
    </w:pPr>
    <w:rPr>
      <w:sz w:val="24"/>
      <w:szCs w:val="24"/>
      <w:lang w:eastAsia="ar-SA"/>
    </w:rPr>
  </w:style>
  <w:style w:type="paragraph" w:customStyle="1" w:styleId="affff8">
    <w:name w:val="Содержимое врезки"/>
    <w:basedOn w:val="aa"/>
    <w:uiPriority w:val="99"/>
    <w:rsid w:val="00C80BF1"/>
    <w:pPr>
      <w:suppressAutoHyphens/>
      <w:spacing w:line="360" w:lineRule="auto"/>
      <w:ind w:firstLine="454"/>
      <w:jc w:val="both"/>
    </w:pPr>
    <w:rPr>
      <w:rFonts w:eastAsia="Calibri"/>
      <w:sz w:val="28"/>
      <w:szCs w:val="28"/>
      <w:lang w:eastAsia="ar-SA"/>
    </w:rPr>
  </w:style>
  <w:style w:type="paragraph" w:styleId="affff9">
    <w:name w:val="endnote text"/>
    <w:basedOn w:val="a"/>
    <w:link w:val="affffa"/>
    <w:uiPriority w:val="99"/>
    <w:semiHidden/>
    <w:locked/>
    <w:rsid w:val="00C80BF1"/>
    <w:pPr>
      <w:widowControl/>
    </w:pPr>
  </w:style>
  <w:style w:type="character" w:customStyle="1" w:styleId="EndnoteTextChar">
    <w:name w:val="Endnote Text Char"/>
    <w:basedOn w:val="a0"/>
    <w:link w:val="affff9"/>
    <w:uiPriority w:val="99"/>
    <w:semiHidden/>
    <w:locked/>
    <w:rsid w:val="00A4637B"/>
    <w:rPr>
      <w:rFonts w:ascii="Times New Roman" w:hAnsi="Times New Roman" w:cs="Times New Roman"/>
      <w:sz w:val="20"/>
      <w:szCs w:val="20"/>
    </w:rPr>
  </w:style>
  <w:style w:type="character" w:customStyle="1" w:styleId="affffa">
    <w:name w:val="Текст концевой сноски Знак"/>
    <w:basedOn w:val="a0"/>
    <w:link w:val="affff9"/>
    <w:uiPriority w:val="99"/>
    <w:locked/>
    <w:rsid w:val="00C80BF1"/>
    <w:rPr>
      <w:lang w:val="ru-RU" w:eastAsia="ru-RU"/>
    </w:rPr>
  </w:style>
  <w:style w:type="character" w:styleId="affffb">
    <w:name w:val="endnote reference"/>
    <w:basedOn w:val="a0"/>
    <w:uiPriority w:val="99"/>
    <w:semiHidden/>
    <w:locked/>
    <w:rsid w:val="00C80BF1"/>
    <w:rPr>
      <w:vertAlign w:val="superscript"/>
    </w:rPr>
  </w:style>
  <w:style w:type="character" w:customStyle="1" w:styleId="311">
    <w:name w:val="Основной текст с отступом 3 Знак1"/>
    <w:uiPriority w:val="99"/>
    <w:semiHidden/>
    <w:rsid w:val="00C80BF1"/>
    <w:rPr>
      <w:rFonts w:ascii="Times New Roman" w:hAnsi="Times New Roman" w:cs="Times New Roman"/>
      <w:sz w:val="16"/>
      <w:szCs w:val="16"/>
      <w:lang w:eastAsia="ar-SA" w:bidi="ar-SA"/>
    </w:rPr>
  </w:style>
  <w:style w:type="paragraph" w:customStyle="1" w:styleId="a00">
    <w:name w:val="a0"/>
    <w:basedOn w:val="a"/>
    <w:uiPriority w:val="99"/>
    <w:rsid w:val="00C80BF1"/>
    <w:pPr>
      <w:widowControl/>
      <w:spacing w:before="100" w:beforeAutospacing="1" w:after="100" w:afterAutospacing="1"/>
    </w:pPr>
    <w:rPr>
      <w:sz w:val="24"/>
      <w:szCs w:val="24"/>
    </w:rPr>
  </w:style>
  <w:style w:type="paragraph" w:customStyle="1" w:styleId="FR3">
    <w:name w:val="FR3"/>
    <w:uiPriority w:val="99"/>
    <w:rsid w:val="00C80BF1"/>
    <w:pPr>
      <w:widowControl w:val="0"/>
      <w:spacing w:line="260" w:lineRule="auto"/>
      <w:ind w:firstLine="300"/>
      <w:jc w:val="both"/>
    </w:pPr>
    <w:rPr>
      <w:rFonts w:ascii="Arial" w:hAnsi="Arial" w:cs="Arial"/>
      <w:sz w:val="18"/>
      <w:szCs w:val="18"/>
    </w:rPr>
  </w:style>
  <w:style w:type="paragraph" w:customStyle="1" w:styleId="Text">
    <w:name w:val="Text"/>
    <w:uiPriority w:val="99"/>
    <w:rsid w:val="00C80BF1"/>
    <w:pPr>
      <w:spacing w:line="226" w:lineRule="atLeast"/>
      <w:ind w:firstLine="283"/>
      <w:jc w:val="both"/>
    </w:pPr>
    <w:rPr>
      <w:rFonts w:ascii="SchoolBookC" w:hAnsi="SchoolBookC" w:cs="SchoolBookC"/>
      <w:color w:val="000000"/>
    </w:rPr>
  </w:style>
  <w:style w:type="paragraph" w:customStyle="1" w:styleId="Klass">
    <w:name w:val="Klass"/>
    <w:basedOn w:val="Text"/>
    <w:next w:val="Text"/>
    <w:uiPriority w:val="99"/>
    <w:rsid w:val="00C80BF1"/>
    <w:pPr>
      <w:ind w:firstLine="0"/>
      <w:jc w:val="center"/>
    </w:pPr>
    <w:rPr>
      <w:rFonts w:ascii="BrushType" w:hAnsi="BrushType" w:cs="BrushType"/>
      <w:b/>
      <w:bCs/>
      <w:color w:val="auto"/>
      <w:sz w:val="32"/>
      <w:szCs w:val="32"/>
    </w:rPr>
  </w:style>
  <w:style w:type="paragraph" w:customStyle="1" w:styleId="Heading1A">
    <w:name w:val="Heading 1 A"/>
    <w:next w:val="a"/>
    <w:uiPriority w:val="99"/>
    <w:rsid w:val="00C80BF1"/>
    <w:pPr>
      <w:keepNext/>
      <w:spacing w:before="600" w:after="300"/>
      <w:jc w:val="center"/>
      <w:outlineLvl w:val="0"/>
    </w:pPr>
    <w:rPr>
      <w:rFonts w:ascii="Times New Roman" w:eastAsia="ヒラギノ角ゴ Pro W3" w:hAnsi="Times New Roman"/>
      <w:b/>
      <w:bCs/>
      <w:smallCaps/>
      <w:color w:val="000000"/>
      <w:kern w:val="32"/>
      <w:sz w:val="36"/>
      <w:szCs w:val="36"/>
      <w:lang w:eastAsia="en-US"/>
    </w:rPr>
  </w:style>
  <w:style w:type="character" w:customStyle="1" w:styleId="c5">
    <w:name w:val="c5"/>
    <w:basedOn w:val="a0"/>
    <w:uiPriority w:val="99"/>
    <w:rsid w:val="00C80BF1"/>
  </w:style>
  <w:style w:type="paragraph" w:customStyle="1" w:styleId="c9">
    <w:name w:val="c9"/>
    <w:basedOn w:val="a"/>
    <w:uiPriority w:val="99"/>
    <w:rsid w:val="00C80BF1"/>
    <w:pPr>
      <w:widowControl/>
      <w:spacing w:before="90" w:after="90"/>
    </w:pPr>
    <w:rPr>
      <w:sz w:val="24"/>
      <w:szCs w:val="24"/>
    </w:rPr>
  </w:style>
  <w:style w:type="paragraph" w:customStyle="1" w:styleId="c11">
    <w:name w:val="c11"/>
    <w:basedOn w:val="a"/>
    <w:uiPriority w:val="99"/>
    <w:rsid w:val="00C80BF1"/>
    <w:pPr>
      <w:widowControl/>
      <w:spacing w:before="90" w:after="90"/>
    </w:pPr>
    <w:rPr>
      <w:sz w:val="24"/>
      <w:szCs w:val="24"/>
    </w:rPr>
  </w:style>
  <w:style w:type="paragraph" w:customStyle="1" w:styleId="c18">
    <w:name w:val="c18"/>
    <w:basedOn w:val="a"/>
    <w:uiPriority w:val="99"/>
    <w:rsid w:val="00C80BF1"/>
    <w:pPr>
      <w:widowControl/>
      <w:spacing w:before="90" w:after="90"/>
    </w:pPr>
    <w:rPr>
      <w:sz w:val="24"/>
      <w:szCs w:val="24"/>
    </w:rPr>
  </w:style>
  <w:style w:type="paragraph" w:customStyle="1" w:styleId="c7">
    <w:name w:val="c7"/>
    <w:basedOn w:val="a"/>
    <w:uiPriority w:val="99"/>
    <w:rsid w:val="00C80BF1"/>
    <w:pPr>
      <w:widowControl/>
      <w:spacing w:before="90" w:after="90"/>
    </w:pPr>
    <w:rPr>
      <w:sz w:val="24"/>
      <w:szCs w:val="24"/>
    </w:rPr>
  </w:style>
  <w:style w:type="character" w:customStyle="1" w:styleId="apple-converted-space">
    <w:name w:val="apple-converted-space"/>
    <w:basedOn w:val="a0"/>
    <w:rsid w:val="00C80BF1"/>
  </w:style>
  <w:style w:type="paragraph" w:customStyle="1" w:styleId="Style2">
    <w:name w:val="Style2"/>
    <w:basedOn w:val="a"/>
    <w:rsid w:val="00C80BF1"/>
    <w:pPr>
      <w:autoSpaceDE w:val="0"/>
      <w:autoSpaceDN w:val="0"/>
      <w:adjustRightInd w:val="0"/>
    </w:pPr>
    <w:rPr>
      <w:rFonts w:ascii="Candara" w:hAnsi="Candara" w:cs="Candara"/>
      <w:sz w:val="24"/>
      <w:szCs w:val="24"/>
    </w:rPr>
  </w:style>
  <w:style w:type="paragraph" w:customStyle="1" w:styleId="Style8">
    <w:name w:val="Style8"/>
    <w:basedOn w:val="a"/>
    <w:rsid w:val="00C80BF1"/>
    <w:pPr>
      <w:autoSpaceDE w:val="0"/>
      <w:autoSpaceDN w:val="0"/>
      <w:adjustRightInd w:val="0"/>
    </w:pPr>
    <w:rPr>
      <w:rFonts w:ascii="Candara" w:hAnsi="Candara" w:cs="Candara"/>
      <w:sz w:val="24"/>
      <w:szCs w:val="24"/>
    </w:rPr>
  </w:style>
  <w:style w:type="character" w:customStyle="1" w:styleId="FontStyle19">
    <w:name w:val="Font Style19"/>
    <w:uiPriority w:val="99"/>
    <w:rsid w:val="00C80BF1"/>
    <w:rPr>
      <w:rFonts w:ascii="Arial Black" w:hAnsi="Arial Black" w:cs="Arial Black"/>
      <w:sz w:val="20"/>
      <w:szCs w:val="20"/>
    </w:rPr>
  </w:style>
  <w:style w:type="character" w:customStyle="1" w:styleId="FontStyle20">
    <w:name w:val="Font Style20"/>
    <w:uiPriority w:val="99"/>
    <w:rsid w:val="00C80BF1"/>
    <w:rPr>
      <w:rFonts w:ascii="Book Antiqua" w:hAnsi="Book Antiqua" w:cs="Book Antiqua"/>
      <w:b/>
      <w:bCs/>
      <w:i/>
      <w:iCs/>
      <w:sz w:val="18"/>
      <w:szCs w:val="18"/>
    </w:rPr>
  </w:style>
  <w:style w:type="character" w:customStyle="1" w:styleId="FontStyle21">
    <w:name w:val="Font Style21"/>
    <w:uiPriority w:val="99"/>
    <w:rsid w:val="00C80BF1"/>
    <w:rPr>
      <w:rFonts w:ascii="Book Antiqua" w:hAnsi="Book Antiqua" w:cs="Book Antiqua"/>
      <w:b/>
      <w:bCs/>
      <w:sz w:val="18"/>
      <w:szCs w:val="18"/>
    </w:rPr>
  </w:style>
  <w:style w:type="character" w:customStyle="1" w:styleId="FontStyle22">
    <w:name w:val="Font Style22"/>
    <w:uiPriority w:val="99"/>
    <w:rsid w:val="00C80BF1"/>
    <w:rPr>
      <w:rFonts w:ascii="Arial Black" w:hAnsi="Arial Black" w:cs="Arial Black"/>
      <w:sz w:val="16"/>
      <w:szCs w:val="16"/>
    </w:rPr>
  </w:style>
  <w:style w:type="character" w:customStyle="1" w:styleId="FontStyle23">
    <w:name w:val="Font Style23"/>
    <w:uiPriority w:val="99"/>
    <w:rsid w:val="00C80BF1"/>
    <w:rPr>
      <w:rFonts w:ascii="Book Antiqua" w:hAnsi="Book Antiqua" w:cs="Book Antiqua"/>
      <w:i/>
      <w:iCs/>
      <w:sz w:val="18"/>
      <w:szCs w:val="18"/>
    </w:rPr>
  </w:style>
  <w:style w:type="character" w:customStyle="1" w:styleId="FontStyle26">
    <w:name w:val="Font Style26"/>
    <w:uiPriority w:val="99"/>
    <w:rsid w:val="00C80BF1"/>
    <w:rPr>
      <w:rFonts w:ascii="Book Antiqua" w:hAnsi="Book Antiqua" w:cs="Book Antiqua"/>
      <w:spacing w:val="10"/>
      <w:sz w:val="16"/>
      <w:szCs w:val="16"/>
    </w:rPr>
  </w:style>
  <w:style w:type="paragraph" w:customStyle="1" w:styleId="formattext">
    <w:name w:val="formattext"/>
    <w:basedOn w:val="a"/>
    <w:uiPriority w:val="99"/>
    <w:rsid w:val="00C80BF1"/>
    <w:pPr>
      <w:widowControl/>
      <w:spacing w:before="100" w:beforeAutospacing="1" w:after="100" w:afterAutospacing="1"/>
    </w:pPr>
    <w:rPr>
      <w:sz w:val="24"/>
      <w:szCs w:val="24"/>
    </w:rPr>
  </w:style>
  <w:style w:type="character" w:customStyle="1" w:styleId="271">
    <w:name w:val="Знак Знак271"/>
    <w:uiPriority w:val="99"/>
    <w:rsid w:val="00745DE1"/>
    <w:rPr>
      <w:rFonts w:ascii="Arial" w:hAnsi="Arial" w:cs="Arial"/>
      <w:b/>
      <w:bCs/>
      <w:kern w:val="32"/>
      <w:sz w:val="32"/>
      <w:szCs w:val="32"/>
    </w:rPr>
  </w:style>
  <w:style w:type="character" w:customStyle="1" w:styleId="151">
    <w:name w:val="Знак Знак151"/>
    <w:uiPriority w:val="99"/>
    <w:locked/>
    <w:rsid w:val="00F67DFF"/>
    <w:rPr>
      <w:rFonts w:eastAsia="Times New Roman"/>
      <w:sz w:val="28"/>
      <w:szCs w:val="28"/>
      <w:lang w:val="ru-RU" w:eastAsia="ru-RU"/>
    </w:rPr>
  </w:style>
  <w:style w:type="character" w:customStyle="1" w:styleId="Web">
    <w:name w:val="Обычный (Web)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uiPriority w:val="99"/>
    <w:rsid w:val="00F67DFF"/>
    <w:rPr>
      <w:sz w:val="15"/>
      <w:szCs w:val="15"/>
      <w:lang w:val="ru-RU" w:eastAsia="ru-RU"/>
    </w:rPr>
  </w:style>
  <w:style w:type="paragraph" w:customStyle="1" w:styleId="Normalweb">
    <w:name w:val="Normal (web)"/>
    <w:basedOn w:val="a"/>
    <w:uiPriority w:val="99"/>
    <w:rsid w:val="00101A1A"/>
    <w:pPr>
      <w:widowControl/>
      <w:spacing w:before="100" w:after="100"/>
    </w:pPr>
    <w:rPr>
      <w:sz w:val="24"/>
      <w:szCs w:val="24"/>
    </w:rPr>
  </w:style>
  <w:style w:type="character" w:customStyle="1" w:styleId="0pt">
    <w:name w:val="Основной текст + Интервал 0 pt"/>
    <w:uiPriority w:val="99"/>
    <w:rsid w:val="00497E3A"/>
    <w:rPr>
      <w:rFonts w:ascii="Times New Roman" w:hAnsi="Times New Roman"/>
      <w:color w:val="000000"/>
      <w:spacing w:val="13"/>
      <w:w w:val="100"/>
      <w:position w:val="0"/>
      <w:sz w:val="17"/>
      <w:u w:val="none"/>
      <w:lang w:val="ru-RU" w:eastAsia="ru-RU"/>
    </w:rPr>
  </w:style>
  <w:style w:type="character" w:customStyle="1" w:styleId="affffc">
    <w:name w:val="Основной текст + Полужирный"/>
    <w:aliases w:val="Интервал 0 pt5"/>
    <w:uiPriority w:val="99"/>
    <w:rsid w:val="00497E3A"/>
    <w:rPr>
      <w:rFonts w:ascii="Times New Roman" w:hAnsi="Times New Roman"/>
      <w:b/>
      <w:color w:val="000000"/>
      <w:spacing w:val="9"/>
      <w:w w:val="100"/>
      <w:position w:val="0"/>
      <w:sz w:val="18"/>
      <w:u w:val="none"/>
      <w:lang w:val="ru-RU" w:eastAsia="ru-RU"/>
    </w:rPr>
  </w:style>
  <w:style w:type="character" w:customStyle="1" w:styleId="2f5">
    <w:name w:val="Основной текст (2) + Не полужирный"/>
    <w:aliases w:val="Интервал 0 pt4"/>
    <w:uiPriority w:val="99"/>
    <w:rsid w:val="00497E3A"/>
    <w:rPr>
      <w:rFonts w:ascii="Times New Roman" w:hAnsi="Times New Roman"/>
      <w:b/>
      <w:color w:val="000000"/>
      <w:spacing w:val="14"/>
      <w:w w:val="100"/>
      <w:position w:val="0"/>
      <w:sz w:val="18"/>
      <w:u w:val="none"/>
      <w:lang w:val="ru-RU" w:eastAsia="ru-RU"/>
    </w:rPr>
  </w:style>
  <w:style w:type="paragraph" w:customStyle="1" w:styleId="2f6">
    <w:name w:val="Основной текст2"/>
    <w:basedOn w:val="a"/>
    <w:uiPriority w:val="99"/>
    <w:rsid w:val="00497E3A"/>
    <w:pPr>
      <w:shd w:val="clear" w:color="auto" w:fill="FFFFFF"/>
      <w:spacing w:before="300" w:line="298" w:lineRule="exact"/>
    </w:pPr>
    <w:rPr>
      <w:rFonts w:eastAsia="Times New Roman"/>
      <w:color w:val="000000"/>
      <w:spacing w:val="12"/>
      <w:sz w:val="18"/>
      <w:szCs w:val="18"/>
    </w:rPr>
  </w:style>
  <w:style w:type="character" w:customStyle="1" w:styleId="20pt">
    <w:name w:val="Основной текст (2) + Интервал 0 pt"/>
    <w:uiPriority w:val="99"/>
    <w:rsid w:val="00497E3A"/>
    <w:rPr>
      <w:rFonts w:ascii="Times New Roman" w:hAnsi="Times New Roman"/>
      <w:b/>
      <w:color w:val="000000"/>
      <w:spacing w:val="10"/>
      <w:w w:val="100"/>
      <w:position w:val="0"/>
      <w:sz w:val="18"/>
      <w:u w:val="none"/>
      <w:lang w:val="ru-RU" w:eastAsia="ru-RU"/>
    </w:rPr>
  </w:style>
  <w:style w:type="character" w:customStyle="1" w:styleId="3b">
    <w:name w:val="Основной текст (3)_"/>
    <w:link w:val="3c"/>
    <w:uiPriority w:val="99"/>
    <w:locked/>
    <w:rsid w:val="00497E3A"/>
    <w:rPr>
      <w:b/>
      <w:spacing w:val="8"/>
      <w:sz w:val="18"/>
      <w:shd w:val="clear" w:color="auto" w:fill="FFFFFF"/>
    </w:rPr>
  </w:style>
  <w:style w:type="paragraph" w:customStyle="1" w:styleId="3c">
    <w:name w:val="Основной текст (3)"/>
    <w:basedOn w:val="a"/>
    <w:link w:val="3b"/>
    <w:uiPriority w:val="99"/>
    <w:rsid w:val="00497E3A"/>
    <w:pPr>
      <w:shd w:val="clear" w:color="auto" w:fill="FFFFFF"/>
      <w:spacing w:line="288" w:lineRule="exact"/>
      <w:jc w:val="both"/>
    </w:pPr>
    <w:rPr>
      <w:rFonts w:ascii="Calibri" w:hAnsi="Calibri"/>
      <w:b/>
      <w:spacing w:val="8"/>
      <w:sz w:val="18"/>
    </w:rPr>
  </w:style>
  <w:style w:type="character" w:customStyle="1" w:styleId="2f7">
    <w:name w:val="Подпись к таблице (2)_"/>
    <w:link w:val="2f8"/>
    <w:uiPriority w:val="99"/>
    <w:locked/>
    <w:rsid w:val="00497E3A"/>
    <w:rPr>
      <w:spacing w:val="9"/>
      <w:sz w:val="18"/>
      <w:shd w:val="clear" w:color="auto" w:fill="FFFFFF"/>
    </w:rPr>
  </w:style>
  <w:style w:type="paragraph" w:customStyle="1" w:styleId="2f8">
    <w:name w:val="Подпись к таблице (2)"/>
    <w:basedOn w:val="a"/>
    <w:link w:val="2f7"/>
    <w:uiPriority w:val="99"/>
    <w:rsid w:val="00497E3A"/>
    <w:pPr>
      <w:shd w:val="clear" w:color="auto" w:fill="FFFFFF"/>
      <w:spacing w:line="293" w:lineRule="exact"/>
      <w:ind w:firstLine="280"/>
    </w:pPr>
    <w:rPr>
      <w:rFonts w:ascii="Calibri" w:hAnsi="Calibri"/>
      <w:spacing w:val="9"/>
      <w:sz w:val="18"/>
    </w:rPr>
  </w:style>
  <w:style w:type="character" w:customStyle="1" w:styleId="1ff5">
    <w:name w:val="Основной текст + Полужирный1"/>
    <w:aliases w:val="Интервал 0 pt1"/>
    <w:uiPriority w:val="99"/>
    <w:rsid w:val="00497E3A"/>
    <w:rPr>
      <w:rFonts w:ascii="Times New Roman" w:hAnsi="Times New Roman"/>
      <w:b/>
      <w:color w:val="000000"/>
      <w:spacing w:val="10"/>
      <w:w w:val="100"/>
      <w:position w:val="0"/>
      <w:sz w:val="18"/>
      <w:u w:val="none"/>
      <w:effect w:val="none"/>
      <w:lang w:val="ru-RU" w:eastAsia="ru-RU"/>
    </w:rPr>
  </w:style>
  <w:style w:type="character" w:customStyle="1" w:styleId="FontStyle29">
    <w:name w:val="Font Style29"/>
    <w:basedOn w:val="a0"/>
    <w:uiPriority w:val="99"/>
    <w:rsid w:val="000C28DD"/>
    <w:rPr>
      <w:rFonts w:ascii="Times New Roman" w:hAnsi="Times New Roman" w:cs="Times New Roman"/>
      <w:sz w:val="24"/>
      <w:szCs w:val="24"/>
    </w:rPr>
  </w:style>
  <w:style w:type="paragraph" w:customStyle="1" w:styleId="1ff6">
    <w:name w:val="Подзаголовок 1"/>
    <w:basedOn w:val="a"/>
    <w:rsid w:val="00D70FCE"/>
    <w:pPr>
      <w:widowControl/>
      <w:autoSpaceDE w:val="0"/>
      <w:autoSpaceDN w:val="0"/>
      <w:adjustRightInd w:val="0"/>
      <w:spacing w:after="170"/>
      <w:ind w:firstLine="283"/>
      <w:jc w:val="both"/>
    </w:pPr>
    <w:rPr>
      <w:rFonts w:ascii="New Journal" w:eastAsia="Times New Roman" w:hAnsi="New Journal" w:cs="New Journal"/>
      <w:b/>
      <w:bCs/>
      <w:sz w:val="22"/>
      <w:szCs w:val="22"/>
    </w:rPr>
  </w:style>
  <w:style w:type="paragraph" w:customStyle="1" w:styleId="Standard">
    <w:name w:val="Standard"/>
    <w:rsid w:val="00D70FCE"/>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tyle15">
    <w:name w:val="Style15"/>
    <w:basedOn w:val="a"/>
    <w:rsid w:val="00D70FCE"/>
    <w:pPr>
      <w:autoSpaceDE w:val="0"/>
      <w:autoSpaceDN w:val="0"/>
      <w:adjustRightInd w:val="0"/>
      <w:spacing w:line="212" w:lineRule="exact"/>
      <w:ind w:firstLine="274"/>
    </w:pPr>
    <w:rPr>
      <w:rFonts w:eastAsia="Times New Roman"/>
      <w:sz w:val="24"/>
      <w:szCs w:val="24"/>
    </w:rPr>
  </w:style>
  <w:style w:type="paragraph" w:customStyle="1" w:styleId="Style34">
    <w:name w:val="Style34"/>
    <w:basedOn w:val="a"/>
    <w:rsid w:val="00D70FCE"/>
    <w:pPr>
      <w:autoSpaceDE w:val="0"/>
      <w:autoSpaceDN w:val="0"/>
      <w:adjustRightInd w:val="0"/>
      <w:spacing w:line="235" w:lineRule="exact"/>
      <w:ind w:hanging="197"/>
    </w:pPr>
    <w:rPr>
      <w:rFonts w:eastAsia="Times New Roman"/>
      <w:sz w:val="24"/>
      <w:szCs w:val="24"/>
    </w:rPr>
  </w:style>
  <w:style w:type="character" w:customStyle="1" w:styleId="FontStyle41">
    <w:name w:val="Font Style41"/>
    <w:rsid w:val="00D70FCE"/>
    <w:rPr>
      <w:rFonts w:ascii="Times New Roman" w:hAnsi="Times New Roman" w:cs="Times New Roman"/>
      <w:sz w:val="26"/>
      <w:szCs w:val="26"/>
    </w:rPr>
  </w:style>
  <w:style w:type="character" w:customStyle="1" w:styleId="FontStyle45">
    <w:name w:val="Font Style45"/>
    <w:rsid w:val="00D70FCE"/>
    <w:rPr>
      <w:rFonts w:ascii="Trebuchet MS" w:hAnsi="Trebuchet MS" w:cs="Trebuchet MS"/>
      <w:b/>
      <w:bCs/>
      <w:sz w:val="26"/>
      <w:szCs w:val="26"/>
    </w:rPr>
  </w:style>
  <w:style w:type="paragraph" w:customStyle="1" w:styleId="Style12">
    <w:name w:val="Style12"/>
    <w:basedOn w:val="a"/>
    <w:rsid w:val="00D70FCE"/>
    <w:pPr>
      <w:autoSpaceDE w:val="0"/>
      <w:autoSpaceDN w:val="0"/>
      <w:adjustRightInd w:val="0"/>
      <w:spacing w:line="197" w:lineRule="exact"/>
      <w:jc w:val="center"/>
    </w:pPr>
    <w:rPr>
      <w:rFonts w:eastAsia="Times New Roman"/>
      <w:sz w:val="24"/>
      <w:szCs w:val="24"/>
    </w:rPr>
  </w:style>
  <w:style w:type="paragraph" w:customStyle="1" w:styleId="Style13">
    <w:name w:val="Style13"/>
    <w:basedOn w:val="a"/>
    <w:rsid w:val="00D70FCE"/>
    <w:pPr>
      <w:autoSpaceDE w:val="0"/>
      <w:autoSpaceDN w:val="0"/>
      <w:adjustRightInd w:val="0"/>
      <w:spacing w:line="211" w:lineRule="exact"/>
      <w:ind w:firstLine="278"/>
      <w:jc w:val="both"/>
    </w:pPr>
    <w:rPr>
      <w:rFonts w:eastAsia="Times New Roman"/>
      <w:sz w:val="24"/>
      <w:szCs w:val="24"/>
    </w:rPr>
  </w:style>
  <w:style w:type="paragraph" w:customStyle="1" w:styleId="Style19">
    <w:name w:val="Style19"/>
    <w:basedOn w:val="a"/>
    <w:rsid w:val="00D70FCE"/>
    <w:pPr>
      <w:autoSpaceDE w:val="0"/>
      <w:autoSpaceDN w:val="0"/>
      <w:adjustRightInd w:val="0"/>
      <w:spacing w:line="187" w:lineRule="exact"/>
      <w:ind w:firstLine="293"/>
      <w:jc w:val="both"/>
    </w:pPr>
    <w:rPr>
      <w:rFonts w:eastAsia="Times New Roman"/>
      <w:sz w:val="24"/>
      <w:szCs w:val="24"/>
    </w:rPr>
  </w:style>
  <w:style w:type="paragraph" w:customStyle="1" w:styleId="Style24">
    <w:name w:val="Style24"/>
    <w:basedOn w:val="a"/>
    <w:rsid w:val="00D70FCE"/>
    <w:pPr>
      <w:autoSpaceDE w:val="0"/>
      <w:autoSpaceDN w:val="0"/>
      <w:adjustRightInd w:val="0"/>
      <w:spacing w:line="211" w:lineRule="exact"/>
      <w:ind w:firstLine="331"/>
    </w:pPr>
    <w:rPr>
      <w:rFonts w:eastAsia="Times New Roman"/>
      <w:sz w:val="24"/>
      <w:szCs w:val="24"/>
    </w:rPr>
  </w:style>
  <w:style w:type="paragraph" w:customStyle="1" w:styleId="Style30">
    <w:name w:val="Style30"/>
    <w:basedOn w:val="a"/>
    <w:rsid w:val="00D70FCE"/>
    <w:pPr>
      <w:autoSpaceDE w:val="0"/>
      <w:autoSpaceDN w:val="0"/>
      <w:adjustRightInd w:val="0"/>
      <w:spacing w:line="206" w:lineRule="exact"/>
      <w:ind w:firstLine="336"/>
      <w:jc w:val="both"/>
    </w:pPr>
    <w:rPr>
      <w:rFonts w:eastAsia="Times New Roman"/>
      <w:sz w:val="24"/>
      <w:szCs w:val="24"/>
    </w:rPr>
  </w:style>
  <w:style w:type="paragraph" w:customStyle="1" w:styleId="Style31">
    <w:name w:val="Style31"/>
    <w:basedOn w:val="a"/>
    <w:rsid w:val="00D70FCE"/>
    <w:pPr>
      <w:autoSpaceDE w:val="0"/>
      <w:autoSpaceDN w:val="0"/>
      <w:adjustRightInd w:val="0"/>
      <w:spacing w:line="264" w:lineRule="exact"/>
      <w:ind w:firstLine="312"/>
      <w:jc w:val="both"/>
    </w:pPr>
    <w:rPr>
      <w:rFonts w:eastAsia="Times New Roman"/>
      <w:sz w:val="24"/>
      <w:szCs w:val="24"/>
    </w:rPr>
  </w:style>
  <w:style w:type="paragraph" w:customStyle="1" w:styleId="Style32">
    <w:name w:val="Style32"/>
    <w:basedOn w:val="a"/>
    <w:rsid w:val="00D70FCE"/>
    <w:pPr>
      <w:autoSpaceDE w:val="0"/>
      <w:autoSpaceDN w:val="0"/>
      <w:adjustRightInd w:val="0"/>
      <w:spacing w:line="214" w:lineRule="exact"/>
      <w:ind w:firstLine="293"/>
      <w:jc w:val="both"/>
    </w:pPr>
    <w:rPr>
      <w:rFonts w:eastAsia="Times New Roman"/>
      <w:sz w:val="24"/>
      <w:szCs w:val="24"/>
    </w:rPr>
  </w:style>
  <w:style w:type="paragraph" w:customStyle="1" w:styleId="Style36">
    <w:name w:val="Style36"/>
    <w:basedOn w:val="a"/>
    <w:rsid w:val="00D70FCE"/>
    <w:pPr>
      <w:autoSpaceDE w:val="0"/>
      <w:autoSpaceDN w:val="0"/>
      <w:adjustRightInd w:val="0"/>
      <w:spacing w:line="197" w:lineRule="exact"/>
    </w:pPr>
    <w:rPr>
      <w:rFonts w:eastAsia="Times New Roman"/>
      <w:sz w:val="24"/>
      <w:szCs w:val="24"/>
    </w:rPr>
  </w:style>
  <w:style w:type="paragraph" w:customStyle="1" w:styleId="Style37">
    <w:name w:val="Style37"/>
    <w:basedOn w:val="a"/>
    <w:rsid w:val="00D70FCE"/>
    <w:pPr>
      <w:autoSpaceDE w:val="0"/>
      <w:autoSpaceDN w:val="0"/>
      <w:adjustRightInd w:val="0"/>
      <w:spacing w:line="221" w:lineRule="exact"/>
      <w:ind w:firstLine="283"/>
      <w:jc w:val="both"/>
    </w:pPr>
    <w:rPr>
      <w:rFonts w:eastAsia="Times New Roman"/>
      <w:sz w:val="24"/>
      <w:szCs w:val="24"/>
    </w:rPr>
  </w:style>
  <w:style w:type="character" w:customStyle="1" w:styleId="FontStyle46">
    <w:name w:val="Font Style46"/>
    <w:rsid w:val="00D70FCE"/>
    <w:rPr>
      <w:rFonts w:ascii="Trebuchet MS" w:hAnsi="Trebuchet MS" w:cs="Trebuchet MS"/>
      <w:sz w:val="18"/>
      <w:szCs w:val="18"/>
    </w:rPr>
  </w:style>
  <w:style w:type="character" w:customStyle="1" w:styleId="FontStyle47">
    <w:name w:val="Font Style47"/>
    <w:rsid w:val="00D70FCE"/>
    <w:rPr>
      <w:rFonts w:ascii="Trebuchet MS" w:hAnsi="Trebuchet MS" w:cs="Trebuchet MS"/>
      <w:i/>
      <w:iCs/>
      <w:sz w:val="18"/>
      <w:szCs w:val="18"/>
    </w:rPr>
  </w:style>
  <w:style w:type="character" w:customStyle="1" w:styleId="FontStyle48">
    <w:name w:val="Font Style48"/>
    <w:rsid w:val="00D70FCE"/>
    <w:rPr>
      <w:rFonts w:ascii="SimSun" w:eastAsia="SimSun" w:cs="SimSun"/>
      <w:b/>
      <w:bCs/>
      <w:sz w:val="34"/>
      <w:szCs w:val="34"/>
    </w:rPr>
  </w:style>
  <w:style w:type="character" w:customStyle="1" w:styleId="FontStyle49">
    <w:name w:val="Font Style49"/>
    <w:rsid w:val="00D70FCE"/>
    <w:rPr>
      <w:rFonts w:ascii="Trebuchet MS" w:hAnsi="Trebuchet MS" w:cs="Trebuchet MS"/>
      <w:b/>
      <w:bCs/>
      <w:sz w:val="26"/>
      <w:szCs w:val="26"/>
    </w:rPr>
  </w:style>
  <w:style w:type="character" w:customStyle="1" w:styleId="FontStyle50">
    <w:name w:val="Font Style50"/>
    <w:rsid w:val="00D70FCE"/>
    <w:rPr>
      <w:rFonts w:ascii="Times New Roman" w:hAnsi="Times New Roman" w:cs="Times New Roman"/>
      <w:spacing w:val="-30"/>
      <w:sz w:val="50"/>
      <w:szCs w:val="50"/>
    </w:rPr>
  </w:style>
  <w:style w:type="character" w:customStyle="1" w:styleId="FontStyle51">
    <w:name w:val="Font Style51"/>
    <w:rsid w:val="00D70FCE"/>
    <w:rPr>
      <w:rFonts w:ascii="Trebuchet MS" w:hAnsi="Trebuchet MS" w:cs="Trebuchet MS"/>
      <w:sz w:val="30"/>
      <w:szCs w:val="30"/>
    </w:rPr>
  </w:style>
  <w:style w:type="character" w:customStyle="1" w:styleId="FontStyle52">
    <w:name w:val="Font Style52"/>
    <w:rsid w:val="00D70FCE"/>
    <w:rPr>
      <w:rFonts w:ascii="Candara" w:hAnsi="Candara" w:cs="Candara"/>
      <w:b/>
      <w:bCs/>
      <w:sz w:val="30"/>
      <w:szCs w:val="30"/>
    </w:rPr>
  </w:style>
  <w:style w:type="character" w:customStyle="1" w:styleId="FontStyle55">
    <w:name w:val="Font Style55"/>
    <w:rsid w:val="00D70FCE"/>
    <w:rPr>
      <w:rFonts w:ascii="Arial Narrow" w:hAnsi="Arial Narrow" w:cs="Arial Narrow"/>
      <w:spacing w:val="-30"/>
      <w:sz w:val="30"/>
      <w:szCs w:val="30"/>
    </w:rPr>
  </w:style>
  <w:style w:type="character" w:customStyle="1" w:styleId="FontStyle57">
    <w:name w:val="Font Style57"/>
    <w:rsid w:val="00D70FCE"/>
    <w:rPr>
      <w:rFonts w:ascii="Trebuchet MS" w:hAnsi="Trebuchet MS" w:cs="Trebuchet MS"/>
      <w:b/>
      <w:bCs/>
      <w:sz w:val="30"/>
      <w:szCs w:val="30"/>
    </w:rPr>
  </w:style>
  <w:style w:type="character" w:customStyle="1" w:styleId="FontStyle58">
    <w:name w:val="Font Style58"/>
    <w:rsid w:val="00D70FCE"/>
    <w:rPr>
      <w:rFonts w:ascii="Trebuchet MS" w:hAnsi="Trebuchet MS" w:cs="Trebuchet MS"/>
      <w:sz w:val="30"/>
      <w:szCs w:val="30"/>
    </w:rPr>
  </w:style>
  <w:style w:type="character" w:customStyle="1" w:styleId="FontStyle59">
    <w:name w:val="Font Style59"/>
    <w:rsid w:val="00D70FCE"/>
    <w:rPr>
      <w:rFonts w:ascii="SimSun" w:eastAsia="SimSun" w:cs="SimSun"/>
      <w:spacing w:val="20"/>
      <w:sz w:val="18"/>
      <w:szCs w:val="18"/>
    </w:rPr>
  </w:style>
  <w:style w:type="character" w:customStyle="1" w:styleId="FontStyle66">
    <w:name w:val="Font Style66"/>
    <w:rsid w:val="00D70FCE"/>
    <w:rPr>
      <w:rFonts w:ascii="Century Gothic" w:hAnsi="Century Gothic" w:cs="Century Gothic"/>
      <w:sz w:val="20"/>
      <w:szCs w:val="20"/>
    </w:rPr>
  </w:style>
  <w:style w:type="paragraph" w:customStyle="1" w:styleId="Style39">
    <w:name w:val="Style39"/>
    <w:basedOn w:val="a"/>
    <w:rsid w:val="00D70FCE"/>
    <w:pPr>
      <w:autoSpaceDE w:val="0"/>
      <w:autoSpaceDN w:val="0"/>
      <w:adjustRightInd w:val="0"/>
    </w:pPr>
    <w:rPr>
      <w:rFonts w:eastAsia="Times New Roman"/>
      <w:sz w:val="24"/>
      <w:szCs w:val="24"/>
    </w:rPr>
  </w:style>
  <w:style w:type="paragraph" w:customStyle="1" w:styleId="affffd">
    <w:name w:val="Базовый"/>
    <w:rsid w:val="00D70FCE"/>
    <w:pPr>
      <w:widowControl w:val="0"/>
      <w:suppressAutoHyphens/>
      <w:spacing w:after="200" w:line="276" w:lineRule="auto"/>
    </w:pPr>
    <w:rPr>
      <w:rFonts w:ascii="Times New Roman" w:eastAsia="Times New Roman" w:hAnsi="Times New Roman"/>
    </w:rPr>
  </w:style>
  <w:style w:type="character" w:customStyle="1" w:styleId="-">
    <w:name w:val="Интернет-ссылка"/>
    <w:basedOn w:val="a0"/>
    <w:uiPriority w:val="99"/>
    <w:rsid w:val="00D70FCE"/>
    <w:rPr>
      <w:rFonts w:ascii="Times New Roman" w:hAnsi="Times New Roman" w:cs="Times New Roman" w:hint="default"/>
      <w:color w:val="0000FF"/>
      <w:u w:val="single"/>
    </w:rPr>
  </w:style>
  <w:style w:type="paragraph" w:customStyle="1" w:styleId="p73">
    <w:name w:val="p73"/>
    <w:basedOn w:val="a"/>
    <w:rsid w:val="00D70FCE"/>
    <w:pPr>
      <w:widowControl/>
      <w:spacing w:before="100" w:beforeAutospacing="1" w:after="100" w:afterAutospacing="1"/>
    </w:pPr>
    <w:rPr>
      <w:rFonts w:eastAsia="Times New Roman"/>
      <w:sz w:val="24"/>
      <w:szCs w:val="24"/>
    </w:rPr>
  </w:style>
  <w:style w:type="character" w:customStyle="1" w:styleId="s2">
    <w:name w:val="s2"/>
    <w:basedOn w:val="a0"/>
    <w:rsid w:val="00D70FCE"/>
  </w:style>
  <w:style w:type="paragraph" w:customStyle="1" w:styleId="p74">
    <w:name w:val="p74"/>
    <w:basedOn w:val="a"/>
    <w:rsid w:val="00D70FCE"/>
    <w:pPr>
      <w:widowControl/>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465075196">
      <w:marLeft w:val="0"/>
      <w:marRight w:val="0"/>
      <w:marTop w:val="0"/>
      <w:marBottom w:val="0"/>
      <w:divBdr>
        <w:top w:val="none" w:sz="0" w:space="0" w:color="auto"/>
        <w:left w:val="none" w:sz="0" w:space="0" w:color="auto"/>
        <w:bottom w:val="none" w:sz="0" w:space="0" w:color="auto"/>
        <w:right w:val="none" w:sz="0" w:space="0" w:color="auto"/>
      </w:divBdr>
    </w:div>
    <w:div w:id="1465075202">
      <w:marLeft w:val="0"/>
      <w:marRight w:val="0"/>
      <w:marTop w:val="0"/>
      <w:marBottom w:val="0"/>
      <w:divBdr>
        <w:top w:val="none" w:sz="0" w:space="0" w:color="auto"/>
        <w:left w:val="none" w:sz="0" w:space="0" w:color="auto"/>
        <w:bottom w:val="none" w:sz="0" w:space="0" w:color="auto"/>
        <w:right w:val="none" w:sz="0" w:space="0" w:color="auto"/>
      </w:divBdr>
    </w:div>
    <w:div w:id="1465075219">
      <w:marLeft w:val="0"/>
      <w:marRight w:val="0"/>
      <w:marTop w:val="0"/>
      <w:marBottom w:val="0"/>
      <w:divBdr>
        <w:top w:val="none" w:sz="0" w:space="0" w:color="auto"/>
        <w:left w:val="none" w:sz="0" w:space="0" w:color="auto"/>
        <w:bottom w:val="none" w:sz="0" w:space="0" w:color="auto"/>
        <w:right w:val="none" w:sz="0" w:space="0" w:color="auto"/>
      </w:divBdr>
    </w:div>
    <w:div w:id="1465075244">
      <w:marLeft w:val="0"/>
      <w:marRight w:val="0"/>
      <w:marTop w:val="0"/>
      <w:marBottom w:val="0"/>
      <w:divBdr>
        <w:top w:val="none" w:sz="0" w:space="0" w:color="auto"/>
        <w:left w:val="none" w:sz="0" w:space="0" w:color="auto"/>
        <w:bottom w:val="none" w:sz="0" w:space="0" w:color="auto"/>
        <w:right w:val="none" w:sz="0" w:space="0" w:color="auto"/>
      </w:divBdr>
    </w:div>
    <w:div w:id="1465075259">
      <w:marLeft w:val="0"/>
      <w:marRight w:val="0"/>
      <w:marTop w:val="0"/>
      <w:marBottom w:val="0"/>
      <w:divBdr>
        <w:top w:val="none" w:sz="0" w:space="0" w:color="auto"/>
        <w:left w:val="none" w:sz="0" w:space="0" w:color="auto"/>
        <w:bottom w:val="none" w:sz="0" w:space="0" w:color="auto"/>
        <w:right w:val="none" w:sz="0" w:space="0" w:color="auto"/>
      </w:divBdr>
    </w:div>
    <w:div w:id="1465075286">
      <w:marLeft w:val="0"/>
      <w:marRight w:val="0"/>
      <w:marTop w:val="0"/>
      <w:marBottom w:val="0"/>
      <w:divBdr>
        <w:top w:val="none" w:sz="0" w:space="0" w:color="auto"/>
        <w:left w:val="none" w:sz="0" w:space="0" w:color="auto"/>
        <w:bottom w:val="none" w:sz="0" w:space="0" w:color="auto"/>
        <w:right w:val="none" w:sz="0" w:space="0" w:color="auto"/>
      </w:divBdr>
    </w:div>
    <w:div w:id="1465075294">
      <w:marLeft w:val="0"/>
      <w:marRight w:val="0"/>
      <w:marTop w:val="0"/>
      <w:marBottom w:val="0"/>
      <w:divBdr>
        <w:top w:val="none" w:sz="0" w:space="0" w:color="auto"/>
        <w:left w:val="none" w:sz="0" w:space="0" w:color="auto"/>
        <w:bottom w:val="none" w:sz="0" w:space="0" w:color="auto"/>
        <w:right w:val="none" w:sz="0" w:space="0" w:color="auto"/>
      </w:divBdr>
      <w:divsChild>
        <w:div w:id="1465075251">
          <w:marLeft w:val="0"/>
          <w:marRight w:val="0"/>
          <w:marTop w:val="0"/>
          <w:marBottom w:val="0"/>
          <w:divBdr>
            <w:top w:val="none" w:sz="0" w:space="0" w:color="auto"/>
            <w:left w:val="none" w:sz="0" w:space="0" w:color="auto"/>
            <w:bottom w:val="none" w:sz="0" w:space="0" w:color="auto"/>
            <w:right w:val="none" w:sz="0" w:space="0" w:color="auto"/>
          </w:divBdr>
          <w:divsChild>
            <w:div w:id="1465075178">
              <w:marLeft w:val="0"/>
              <w:marRight w:val="0"/>
              <w:marTop w:val="0"/>
              <w:marBottom w:val="0"/>
              <w:divBdr>
                <w:top w:val="none" w:sz="0" w:space="0" w:color="auto"/>
                <w:left w:val="none" w:sz="0" w:space="0" w:color="auto"/>
                <w:bottom w:val="none" w:sz="0" w:space="0" w:color="auto"/>
                <w:right w:val="none" w:sz="0" w:space="0" w:color="auto"/>
              </w:divBdr>
            </w:div>
            <w:div w:id="1465075180">
              <w:marLeft w:val="0"/>
              <w:marRight w:val="0"/>
              <w:marTop w:val="0"/>
              <w:marBottom w:val="0"/>
              <w:divBdr>
                <w:top w:val="none" w:sz="0" w:space="0" w:color="auto"/>
                <w:left w:val="none" w:sz="0" w:space="0" w:color="auto"/>
                <w:bottom w:val="none" w:sz="0" w:space="0" w:color="auto"/>
                <w:right w:val="none" w:sz="0" w:space="0" w:color="auto"/>
              </w:divBdr>
            </w:div>
            <w:div w:id="1465075181">
              <w:marLeft w:val="0"/>
              <w:marRight w:val="0"/>
              <w:marTop w:val="0"/>
              <w:marBottom w:val="0"/>
              <w:divBdr>
                <w:top w:val="none" w:sz="0" w:space="0" w:color="auto"/>
                <w:left w:val="none" w:sz="0" w:space="0" w:color="auto"/>
                <w:bottom w:val="none" w:sz="0" w:space="0" w:color="auto"/>
                <w:right w:val="none" w:sz="0" w:space="0" w:color="auto"/>
              </w:divBdr>
            </w:div>
            <w:div w:id="1465075182">
              <w:marLeft w:val="0"/>
              <w:marRight w:val="0"/>
              <w:marTop w:val="0"/>
              <w:marBottom w:val="0"/>
              <w:divBdr>
                <w:top w:val="none" w:sz="0" w:space="0" w:color="auto"/>
                <w:left w:val="none" w:sz="0" w:space="0" w:color="auto"/>
                <w:bottom w:val="none" w:sz="0" w:space="0" w:color="auto"/>
                <w:right w:val="none" w:sz="0" w:space="0" w:color="auto"/>
              </w:divBdr>
            </w:div>
            <w:div w:id="1465075184">
              <w:marLeft w:val="0"/>
              <w:marRight w:val="0"/>
              <w:marTop w:val="0"/>
              <w:marBottom w:val="0"/>
              <w:divBdr>
                <w:top w:val="none" w:sz="0" w:space="0" w:color="auto"/>
                <w:left w:val="none" w:sz="0" w:space="0" w:color="auto"/>
                <w:bottom w:val="none" w:sz="0" w:space="0" w:color="auto"/>
                <w:right w:val="none" w:sz="0" w:space="0" w:color="auto"/>
              </w:divBdr>
            </w:div>
            <w:div w:id="1465075185">
              <w:marLeft w:val="0"/>
              <w:marRight w:val="0"/>
              <w:marTop w:val="0"/>
              <w:marBottom w:val="0"/>
              <w:divBdr>
                <w:top w:val="none" w:sz="0" w:space="0" w:color="auto"/>
                <w:left w:val="none" w:sz="0" w:space="0" w:color="auto"/>
                <w:bottom w:val="none" w:sz="0" w:space="0" w:color="auto"/>
                <w:right w:val="none" w:sz="0" w:space="0" w:color="auto"/>
              </w:divBdr>
            </w:div>
            <w:div w:id="1465075189">
              <w:marLeft w:val="0"/>
              <w:marRight w:val="0"/>
              <w:marTop w:val="0"/>
              <w:marBottom w:val="0"/>
              <w:divBdr>
                <w:top w:val="none" w:sz="0" w:space="0" w:color="auto"/>
                <w:left w:val="none" w:sz="0" w:space="0" w:color="auto"/>
                <w:bottom w:val="none" w:sz="0" w:space="0" w:color="auto"/>
                <w:right w:val="none" w:sz="0" w:space="0" w:color="auto"/>
              </w:divBdr>
            </w:div>
            <w:div w:id="1465075194">
              <w:marLeft w:val="0"/>
              <w:marRight w:val="0"/>
              <w:marTop w:val="0"/>
              <w:marBottom w:val="0"/>
              <w:divBdr>
                <w:top w:val="none" w:sz="0" w:space="0" w:color="auto"/>
                <w:left w:val="none" w:sz="0" w:space="0" w:color="auto"/>
                <w:bottom w:val="none" w:sz="0" w:space="0" w:color="auto"/>
                <w:right w:val="none" w:sz="0" w:space="0" w:color="auto"/>
              </w:divBdr>
            </w:div>
            <w:div w:id="1465075195">
              <w:marLeft w:val="0"/>
              <w:marRight w:val="0"/>
              <w:marTop w:val="0"/>
              <w:marBottom w:val="0"/>
              <w:divBdr>
                <w:top w:val="none" w:sz="0" w:space="0" w:color="auto"/>
                <w:left w:val="none" w:sz="0" w:space="0" w:color="auto"/>
                <w:bottom w:val="none" w:sz="0" w:space="0" w:color="auto"/>
                <w:right w:val="none" w:sz="0" w:space="0" w:color="auto"/>
              </w:divBdr>
            </w:div>
            <w:div w:id="1465075197">
              <w:marLeft w:val="0"/>
              <w:marRight w:val="0"/>
              <w:marTop w:val="0"/>
              <w:marBottom w:val="0"/>
              <w:divBdr>
                <w:top w:val="none" w:sz="0" w:space="0" w:color="auto"/>
                <w:left w:val="none" w:sz="0" w:space="0" w:color="auto"/>
                <w:bottom w:val="none" w:sz="0" w:space="0" w:color="auto"/>
                <w:right w:val="none" w:sz="0" w:space="0" w:color="auto"/>
              </w:divBdr>
            </w:div>
            <w:div w:id="1465075198">
              <w:marLeft w:val="0"/>
              <w:marRight w:val="0"/>
              <w:marTop w:val="0"/>
              <w:marBottom w:val="0"/>
              <w:divBdr>
                <w:top w:val="none" w:sz="0" w:space="0" w:color="auto"/>
                <w:left w:val="none" w:sz="0" w:space="0" w:color="auto"/>
                <w:bottom w:val="none" w:sz="0" w:space="0" w:color="auto"/>
                <w:right w:val="none" w:sz="0" w:space="0" w:color="auto"/>
              </w:divBdr>
            </w:div>
            <w:div w:id="1465075203">
              <w:marLeft w:val="0"/>
              <w:marRight w:val="0"/>
              <w:marTop w:val="0"/>
              <w:marBottom w:val="0"/>
              <w:divBdr>
                <w:top w:val="none" w:sz="0" w:space="0" w:color="auto"/>
                <w:left w:val="none" w:sz="0" w:space="0" w:color="auto"/>
                <w:bottom w:val="none" w:sz="0" w:space="0" w:color="auto"/>
                <w:right w:val="none" w:sz="0" w:space="0" w:color="auto"/>
              </w:divBdr>
            </w:div>
            <w:div w:id="1465075204">
              <w:marLeft w:val="0"/>
              <w:marRight w:val="0"/>
              <w:marTop w:val="0"/>
              <w:marBottom w:val="0"/>
              <w:divBdr>
                <w:top w:val="none" w:sz="0" w:space="0" w:color="auto"/>
                <w:left w:val="none" w:sz="0" w:space="0" w:color="auto"/>
                <w:bottom w:val="none" w:sz="0" w:space="0" w:color="auto"/>
                <w:right w:val="none" w:sz="0" w:space="0" w:color="auto"/>
              </w:divBdr>
            </w:div>
            <w:div w:id="1465075205">
              <w:marLeft w:val="0"/>
              <w:marRight w:val="0"/>
              <w:marTop w:val="0"/>
              <w:marBottom w:val="0"/>
              <w:divBdr>
                <w:top w:val="none" w:sz="0" w:space="0" w:color="auto"/>
                <w:left w:val="none" w:sz="0" w:space="0" w:color="auto"/>
                <w:bottom w:val="none" w:sz="0" w:space="0" w:color="auto"/>
                <w:right w:val="none" w:sz="0" w:space="0" w:color="auto"/>
              </w:divBdr>
            </w:div>
            <w:div w:id="1465075207">
              <w:marLeft w:val="0"/>
              <w:marRight w:val="0"/>
              <w:marTop w:val="0"/>
              <w:marBottom w:val="0"/>
              <w:divBdr>
                <w:top w:val="none" w:sz="0" w:space="0" w:color="auto"/>
                <w:left w:val="none" w:sz="0" w:space="0" w:color="auto"/>
                <w:bottom w:val="none" w:sz="0" w:space="0" w:color="auto"/>
                <w:right w:val="none" w:sz="0" w:space="0" w:color="auto"/>
              </w:divBdr>
            </w:div>
            <w:div w:id="1465075210">
              <w:marLeft w:val="0"/>
              <w:marRight w:val="0"/>
              <w:marTop w:val="0"/>
              <w:marBottom w:val="0"/>
              <w:divBdr>
                <w:top w:val="none" w:sz="0" w:space="0" w:color="auto"/>
                <w:left w:val="none" w:sz="0" w:space="0" w:color="auto"/>
                <w:bottom w:val="none" w:sz="0" w:space="0" w:color="auto"/>
                <w:right w:val="none" w:sz="0" w:space="0" w:color="auto"/>
              </w:divBdr>
            </w:div>
            <w:div w:id="1465075212">
              <w:marLeft w:val="0"/>
              <w:marRight w:val="0"/>
              <w:marTop w:val="0"/>
              <w:marBottom w:val="0"/>
              <w:divBdr>
                <w:top w:val="none" w:sz="0" w:space="0" w:color="auto"/>
                <w:left w:val="none" w:sz="0" w:space="0" w:color="auto"/>
                <w:bottom w:val="none" w:sz="0" w:space="0" w:color="auto"/>
                <w:right w:val="none" w:sz="0" w:space="0" w:color="auto"/>
              </w:divBdr>
            </w:div>
            <w:div w:id="1465075215">
              <w:marLeft w:val="0"/>
              <w:marRight w:val="0"/>
              <w:marTop w:val="0"/>
              <w:marBottom w:val="0"/>
              <w:divBdr>
                <w:top w:val="none" w:sz="0" w:space="0" w:color="auto"/>
                <w:left w:val="none" w:sz="0" w:space="0" w:color="auto"/>
                <w:bottom w:val="none" w:sz="0" w:space="0" w:color="auto"/>
                <w:right w:val="none" w:sz="0" w:space="0" w:color="auto"/>
              </w:divBdr>
            </w:div>
            <w:div w:id="1465075218">
              <w:marLeft w:val="0"/>
              <w:marRight w:val="0"/>
              <w:marTop w:val="0"/>
              <w:marBottom w:val="0"/>
              <w:divBdr>
                <w:top w:val="none" w:sz="0" w:space="0" w:color="auto"/>
                <w:left w:val="none" w:sz="0" w:space="0" w:color="auto"/>
                <w:bottom w:val="none" w:sz="0" w:space="0" w:color="auto"/>
                <w:right w:val="none" w:sz="0" w:space="0" w:color="auto"/>
              </w:divBdr>
            </w:div>
            <w:div w:id="1465075220">
              <w:marLeft w:val="0"/>
              <w:marRight w:val="0"/>
              <w:marTop w:val="0"/>
              <w:marBottom w:val="0"/>
              <w:divBdr>
                <w:top w:val="none" w:sz="0" w:space="0" w:color="auto"/>
                <w:left w:val="none" w:sz="0" w:space="0" w:color="auto"/>
                <w:bottom w:val="none" w:sz="0" w:space="0" w:color="auto"/>
                <w:right w:val="none" w:sz="0" w:space="0" w:color="auto"/>
              </w:divBdr>
            </w:div>
            <w:div w:id="1465075221">
              <w:marLeft w:val="0"/>
              <w:marRight w:val="0"/>
              <w:marTop w:val="0"/>
              <w:marBottom w:val="0"/>
              <w:divBdr>
                <w:top w:val="none" w:sz="0" w:space="0" w:color="auto"/>
                <w:left w:val="none" w:sz="0" w:space="0" w:color="auto"/>
                <w:bottom w:val="none" w:sz="0" w:space="0" w:color="auto"/>
                <w:right w:val="none" w:sz="0" w:space="0" w:color="auto"/>
              </w:divBdr>
            </w:div>
            <w:div w:id="1465075223">
              <w:marLeft w:val="0"/>
              <w:marRight w:val="0"/>
              <w:marTop w:val="0"/>
              <w:marBottom w:val="0"/>
              <w:divBdr>
                <w:top w:val="none" w:sz="0" w:space="0" w:color="auto"/>
                <w:left w:val="none" w:sz="0" w:space="0" w:color="auto"/>
                <w:bottom w:val="none" w:sz="0" w:space="0" w:color="auto"/>
                <w:right w:val="none" w:sz="0" w:space="0" w:color="auto"/>
              </w:divBdr>
            </w:div>
            <w:div w:id="1465075224">
              <w:marLeft w:val="0"/>
              <w:marRight w:val="0"/>
              <w:marTop w:val="0"/>
              <w:marBottom w:val="0"/>
              <w:divBdr>
                <w:top w:val="none" w:sz="0" w:space="0" w:color="auto"/>
                <w:left w:val="none" w:sz="0" w:space="0" w:color="auto"/>
                <w:bottom w:val="none" w:sz="0" w:space="0" w:color="auto"/>
                <w:right w:val="none" w:sz="0" w:space="0" w:color="auto"/>
              </w:divBdr>
            </w:div>
            <w:div w:id="1465075226">
              <w:marLeft w:val="0"/>
              <w:marRight w:val="0"/>
              <w:marTop w:val="0"/>
              <w:marBottom w:val="0"/>
              <w:divBdr>
                <w:top w:val="none" w:sz="0" w:space="0" w:color="auto"/>
                <w:left w:val="none" w:sz="0" w:space="0" w:color="auto"/>
                <w:bottom w:val="none" w:sz="0" w:space="0" w:color="auto"/>
                <w:right w:val="none" w:sz="0" w:space="0" w:color="auto"/>
              </w:divBdr>
            </w:div>
            <w:div w:id="1465075227">
              <w:marLeft w:val="0"/>
              <w:marRight w:val="0"/>
              <w:marTop w:val="0"/>
              <w:marBottom w:val="0"/>
              <w:divBdr>
                <w:top w:val="none" w:sz="0" w:space="0" w:color="auto"/>
                <w:left w:val="none" w:sz="0" w:space="0" w:color="auto"/>
                <w:bottom w:val="none" w:sz="0" w:space="0" w:color="auto"/>
                <w:right w:val="none" w:sz="0" w:space="0" w:color="auto"/>
              </w:divBdr>
            </w:div>
            <w:div w:id="1465075228">
              <w:marLeft w:val="0"/>
              <w:marRight w:val="0"/>
              <w:marTop w:val="0"/>
              <w:marBottom w:val="0"/>
              <w:divBdr>
                <w:top w:val="none" w:sz="0" w:space="0" w:color="auto"/>
                <w:left w:val="none" w:sz="0" w:space="0" w:color="auto"/>
                <w:bottom w:val="none" w:sz="0" w:space="0" w:color="auto"/>
                <w:right w:val="none" w:sz="0" w:space="0" w:color="auto"/>
              </w:divBdr>
            </w:div>
            <w:div w:id="1465075233">
              <w:marLeft w:val="0"/>
              <w:marRight w:val="0"/>
              <w:marTop w:val="0"/>
              <w:marBottom w:val="0"/>
              <w:divBdr>
                <w:top w:val="none" w:sz="0" w:space="0" w:color="auto"/>
                <w:left w:val="none" w:sz="0" w:space="0" w:color="auto"/>
                <w:bottom w:val="none" w:sz="0" w:space="0" w:color="auto"/>
                <w:right w:val="none" w:sz="0" w:space="0" w:color="auto"/>
              </w:divBdr>
            </w:div>
            <w:div w:id="1465075237">
              <w:marLeft w:val="0"/>
              <w:marRight w:val="0"/>
              <w:marTop w:val="0"/>
              <w:marBottom w:val="0"/>
              <w:divBdr>
                <w:top w:val="none" w:sz="0" w:space="0" w:color="auto"/>
                <w:left w:val="none" w:sz="0" w:space="0" w:color="auto"/>
                <w:bottom w:val="none" w:sz="0" w:space="0" w:color="auto"/>
                <w:right w:val="none" w:sz="0" w:space="0" w:color="auto"/>
              </w:divBdr>
            </w:div>
            <w:div w:id="1465075239">
              <w:marLeft w:val="0"/>
              <w:marRight w:val="0"/>
              <w:marTop w:val="0"/>
              <w:marBottom w:val="0"/>
              <w:divBdr>
                <w:top w:val="none" w:sz="0" w:space="0" w:color="auto"/>
                <w:left w:val="none" w:sz="0" w:space="0" w:color="auto"/>
                <w:bottom w:val="none" w:sz="0" w:space="0" w:color="auto"/>
                <w:right w:val="none" w:sz="0" w:space="0" w:color="auto"/>
              </w:divBdr>
            </w:div>
            <w:div w:id="1465075243">
              <w:marLeft w:val="0"/>
              <w:marRight w:val="0"/>
              <w:marTop w:val="0"/>
              <w:marBottom w:val="0"/>
              <w:divBdr>
                <w:top w:val="none" w:sz="0" w:space="0" w:color="auto"/>
                <w:left w:val="none" w:sz="0" w:space="0" w:color="auto"/>
                <w:bottom w:val="none" w:sz="0" w:space="0" w:color="auto"/>
                <w:right w:val="none" w:sz="0" w:space="0" w:color="auto"/>
              </w:divBdr>
            </w:div>
            <w:div w:id="1465075245">
              <w:marLeft w:val="0"/>
              <w:marRight w:val="0"/>
              <w:marTop w:val="0"/>
              <w:marBottom w:val="0"/>
              <w:divBdr>
                <w:top w:val="none" w:sz="0" w:space="0" w:color="auto"/>
                <w:left w:val="none" w:sz="0" w:space="0" w:color="auto"/>
                <w:bottom w:val="none" w:sz="0" w:space="0" w:color="auto"/>
                <w:right w:val="none" w:sz="0" w:space="0" w:color="auto"/>
              </w:divBdr>
            </w:div>
            <w:div w:id="1465075248">
              <w:marLeft w:val="0"/>
              <w:marRight w:val="0"/>
              <w:marTop w:val="0"/>
              <w:marBottom w:val="0"/>
              <w:divBdr>
                <w:top w:val="none" w:sz="0" w:space="0" w:color="auto"/>
                <w:left w:val="none" w:sz="0" w:space="0" w:color="auto"/>
                <w:bottom w:val="none" w:sz="0" w:space="0" w:color="auto"/>
                <w:right w:val="none" w:sz="0" w:space="0" w:color="auto"/>
              </w:divBdr>
            </w:div>
            <w:div w:id="1465075252">
              <w:marLeft w:val="0"/>
              <w:marRight w:val="0"/>
              <w:marTop w:val="0"/>
              <w:marBottom w:val="0"/>
              <w:divBdr>
                <w:top w:val="none" w:sz="0" w:space="0" w:color="auto"/>
                <w:left w:val="none" w:sz="0" w:space="0" w:color="auto"/>
                <w:bottom w:val="none" w:sz="0" w:space="0" w:color="auto"/>
                <w:right w:val="none" w:sz="0" w:space="0" w:color="auto"/>
              </w:divBdr>
            </w:div>
            <w:div w:id="1465075253">
              <w:marLeft w:val="0"/>
              <w:marRight w:val="0"/>
              <w:marTop w:val="0"/>
              <w:marBottom w:val="0"/>
              <w:divBdr>
                <w:top w:val="none" w:sz="0" w:space="0" w:color="auto"/>
                <w:left w:val="none" w:sz="0" w:space="0" w:color="auto"/>
                <w:bottom w:val="none" w:sz="0" w:space="0" w:color="auto"/>
                <w:right w:val="none" w:sz="0" w:space="0" w:color="auto"/>
              </w:divBdr>
            </w:div>
            <w:div w:id="1465075254">
              <w:marLeft w:val="0"/>
              <w:marRight w:val="0"/>
              <w:marTop w:val="0"/>
              <w:marBottom w:val="0"/>
              <w:divBdr>
                <w:top w:val="none" w:sz="0" w:space="0" w:color="auto"/>
                <w:left w:val="none" w:sz="0" w:space="0" w:color="auto"/>
                <w:bottom w:val="none" w:sz="0" w:space="0" w:color="auto"/>
                <w:right w:val="none" w:sz="0" w:space="0" w:color="auto"/>
              </w:divBdr>
            </w:div>
            <w:div w:id="1465075255">
              <w:marLeft w:val="0"/>
              <w:marRight w:val="0"/>
              <w:marTop w:val="0"/>
              <w:marBottom w:val="0"/>
              <w:divBdr>
                <w:top w:val="none" w:sz="0" w:space="0" w:color="auto"/>
                <w:left w:val="none" w:sz="0" w:space="0" w:color="auto"/>
                <w:bottom w:val="none" w:sz="0" w:space="0" w:color="auto"/>
                <w:right w:val="none" w:sz="0" w:space="0" w:color="auto"/>
              </w:divBdr>
            </w:div>
            <w:div w:id="1465075256">
              <w:marLeft w:val="0"/>
              <w:marRight w:val="0"/>
              <w:marTop w:val="0"/>
              <w:marBottom w:val="0"/>
              <w:divBdr>
                <w:top w:val="none" w:sz="0" w:space="0" w:color="auto"/>
                <w:left w:val="none" w:sz="0" w:space="0" w:color="auto"/>
                <w:bottom w:val="none" w:sz="0" w:space="0" w:color="auto"/>
                <w:right w:val="none" w:sz="0" w:space="0" w:color="auto"/>
              </w:divBdr>
            </w:div>
            <w:div w:id="1465075257">
              <w:marLeft w:val="0"/>
              <w:marRight w:val="0"/>
              <w:marTop w:val="0"/>
              <w:marBottom w:val="0"/>
              <w:divBdr>
                <w:top w:val="none" w:sz="0" w:space="0" w:color="auto"/>
                <w:left w:val="none" w:sz="0" w:space="0" w:color="auto"/>
                <w:bottom w:val="none" w:sz="0" w:space="0" w:color="auto"/>
                <w:right w:val="none" w:sz="0" w:space="0" w:color="auto"/>
              </w:divBdr>
            </w:div>
            <w:div w:id="1465075258">
              <w:marLeft w:val="0"/>
              <w:marRight w:val="0"/>
              <w:marTop w:val="0"/>
              <w:marBottom w:val="0"/>
              <w:divBdr>
                <w:top w:val="none" w:sz="0" w:space="0" w:color="auto"/>
                <w:left w:val="none" w:sz="0" w:space="0" w:color="auto"/>
                <w:bottom w:val="none" w:sz="0" w:space="0" w:color="auto"/>
                <w:right w:val="none" w:sz="0" w:space="0" w:color="auto"/>
              </w:divBdr>
            </w:div>
            <w:div w:id="1465075261">
              <w:marLeft w:val="0"/>
              <w:marRight w:val="0"/>
              <w:marTop w:val="0"/>
              <w:marBottom w:val="0"/>
              <w:divBdr>
                <w:top w:val="none" w:sz="0" w:space="0" w:color="auto"/>
                <w:left w:val="none" w:sz="0" w:space="0" w:color="auto"/>
                <w:bottom w:val="none" w:sz="0" w:space="0" w:color="auto"/>
                <w:right w:val="none" w:sz="0" w:space="0" w:color="auto"/>
              </w:divBdr>
            </w:div>
            <w:div w:id="1465075262">
              <w:marLeft w:val="0"/>
              <w:marRight w:val="0"/>
              <w:marTop w:val="0"/>
              <w:marBottom w:val="0"/>
              <w:divBdr>
                <w:top w:val="none" w:sz="0" w:space="0" w:color="auto"/>
                <w:left w:val="none" w:sz="0" w:space="0" w:color="auto"/>
                <w:bottom w:val="none" w:sz="0" w:space="0" w:color="auto"/>
                <w:right w:val="none" w:sz="0" w:space="0" w:color="auto"/>
              </w:divBdr>
            </w:div>
            <w:div w:id="1465075265">
              <w:marLeft w:val="0"/>
              <w:marRight w:val="0"/>
              <w:marTop w:val="0"/>
              <w:marBottom w:val="0"/>
              <w:divBdr>
                <w:top w:val="none" w:sz="0" w:space="0" w:color="auto"/>
                <w:left w:val="none" w:sz="0" w:space="0" w:color="auto"/>
                <w:bottom w:val="none" w:sz="0" w:space="0" w:color="auto"/>
                <w:right w:val="none" w:sz="0" w:space="0" w:color="auto"/>
              </w:divBdr>
            </w:div>
            <w:div w:id="1465075267">
              <w:marLeft w:val="0"/>
              <w:marRight w:val="0"/>
              <w:marTop w:val="0"/>
              <w:marBottom w:val="0"/>
              <w:divBdr>
                <w:top w:val="none" w:sz="0" w:space="0" w:color="auto"/>
                <w:left w:val="none" w:sz="0" w:space="0" w:color="auto"/>
                <w:bottom w:val="none" w:sz="0" w:space="0" w:color="auto"/>
                <w:right w:val="none" w:sz="0" w:space="0" w:color="auto"/>
              </w:divBdr>
            </w:div>
            <w:div w:id="1465075268">
              <w:marLeft w:val="0"/>
              <w:marRight w:val="0"/>
              <w:marTop w:val="0"/>
              <w:marBottom w:val="0"/>
              <w:divBdr>
                <w:top w:val="none" w:sz="0" w:space="0" w:color="auto"/>
                <w:left w:val="none" w:sz="0" w:space="0" w:color="auto"/>
                <w:bottom w:val="none" w:sz="0" w:space="0" w:color="auto"/>
                <w:right w:val="none" w:sz="0" w:space="0" w:color="auto"/>
              </w:divBdr>
            </w:div>
            <w:div w:id="1465075270">
              <w:marLeft w:val="0"/>
              <w:marRight w:val="0"/>
              <w:marTop w:val="0"/>
              <w:marBottom w:val="0"/>
              <w:divBdr>
                <w:top w:val="none" w:sz="0" w:space="0" w:color="auto"/>
                <w:left w:val="none" w:sz="0" w:space="0" w:color="auto"/>
                <w:bottom w:val="none" w:sz="0" w:space="0" w:color="auto"/>
                <w:right w:val="none" w:sz="0" w:space="0" w:color="auto"/>
              </w:divBdr>
            </w:div>
            <w:div w:id="1465075271">
              <w:marLeft w:val="0"/>
              <w:marRight w:val="0"/>
              <w:marTop w:val="0"/>
              <w:marBottom w:val="0"/>
              <w:divBdr>
                <w:top w:val="none" w:sz="0" w:space="0" w:color="auto"/>
                <w:left w:val="none" w:sz="0" w:space="0" w:color="auto"/>
                <w:bottom w:val="none" w:sz="0" w:space="0" w:color="auto"/>
                <w:right w:val="none" w:sz="0" w:space="0" w:color="auto"/>
              </w:divBdr>
            </w:div>
            <w:div w:id="1465075272">
              <w:marLeft w:val="0"/>
              <w:marRight w:val="0"/>
              <w:marTop w:val="0"/>
              <w:marBottom w:val="0"/>
              <w:divBdr>
                <w:top w:val="none" w:sz="0" w:space="0" w:color="auto"/>
                <w:left w:val="none" w:sz="0" w:space="0" w:color="auto"/>
                <w:bottom w:val="none" w:sz="0" w:space="0" w:color="auto"/>
                <w:right w:val="none" w:sz="0" w:space="0" w:color="auto"/>
              </w:divBdr>
            </w:div>
            <w:div w:id="1465075273">
              <w:marLeft w:val="0"/>
              <w:marRight w:val="0"/>
              <w:marTop w:val="0"/>
              <w:marBottom w:val="0"/>
              <w:divBdr>
                <w:top w:val="none" w:sz="0" w:space="0" w:color="auto"/>
                <w:left w:val="none" w:sz="0" w:space="0" w:color="auto"/>
                <w:bottom w:val="none" w:sz="0" w:space="0" w:color="auto"/>
                <w:right w:val="none" w:sz="0" w:space="0" w:color="auto"/>
              </w:divBdr>
            </w:div>
            <w:div w:id="1465075275">
              <w:marLeft w:val="0"/>
              <w:marRight w:val="0"/>
              <w:marTop w:val="0"/>
              <w:marBottom w:val="0"/>
              <w:divBdr>
                <w:top w:val="none" w:sz="0" w:space="0" w:color="auto"/>
                <w:left w:val="none" w:sz="0" w:space="0" w:color="auto"/>
                <w:bottom w:val="none" w:sz="0" w:space="0" w:color="auto"/>
                <w:right w:val="none" w:sz="0" w:space="0" w:color="auto"/>
              </w:divBdr>
            </w:div>
            <w:div w:id="1465075276">
              <w:marLeft w:val="0"/>
              <w:marRight w:val="0"/>
              <w:marTop w:val="0"/>
              <w:marBottom w:val="0"/>
              <w:divBdr>
                <w:top w:val="none" w:sz="0" w:space="0" w:color="auto"/>
                <w:left w:val="none" w:sz="0" w:space="0" w:color="auto"/>
                <w:bottom w:val="none" w:sz="0" w:space="0" w:color="auto"/>
                <w:right w:val="none" w:sz="0" w:space="0" w:color="auto"/>
              </w:divBdr>
            </w:div>
            <w:div w:id="1465075279">
              <w:marLeft w:val="0"/>
              <w:marRight w:val="0"/>
              <w:marTop w:val="0"/>
              <w:marBottom w:val="0"/>
              <w:divBdr>
                <w:top w:val="none" w:sz="0" w:space="0" w:color="auto"/>
                <w:left w:val="none" w:sz="0" w:space="0" w:color="auto"/>
                <w:bottom w:val="none" w:sz="0" w:space="0" w:color="auto"/>
                <w:right w:val="none" w:sz="0" w:space="0" w:color="auto"/>
              </w:divBdr>
            </w:div>
            <w:div w:id="1465075280">
              <w:marLeft w:val="0"/>
              <w:marRight w:val="0"/>
              <w:marTop w:val="0"/>
              <w:marBottom w:val="0"/>
              <w:divBdr>
                <w:top w:val="none" w:sz="0" w:space="0" w:color="auto"/>
                <w:left w:val="none" w:sz="0" w:space="0" w:color="auto"/>
                <w:bottom w:val="none" w:sz="0" w:space="0" w:color="auto"/>
                <w:right w:val="none" w:sz="0" w:space="0" w:color="auto"/>
              </w:divBdr>
            </w:div>
            <w:div w:id="1465075282">
              <w:marLeft w:val="0"/>
              <w:marRight w:val="0"/>
              <w:marTop w:val="0"/>
              <w:marBottom w:val="0"/>
              <w:divBdr>
                <w:top w:val="none" w:sz="0" w:space="0" w:color="auto"/>
                <w:left w:val="none" w:sz="0" w:space="0" w:color="auto"/>
                <w:bottom w:val="none" w:sz="0" w:space="0" w:color="auto"/>
                <w:right w:val="none" w:sz="0" w:space="0" w:color="auto"/>
              </w:divBdr>
            </w:div>
            <w:div w:id="1465075283">
              <w:marLeft w:val="0"/>
              <w:marRight w:val="0"/>
              <w:marTop w:val="0"/>
              <w:marBottom w:val="0"/>
              <w:divBdr>
                <w:top w:val="none" w:sz="0" w:space="0" w:color="auto"/>
                <w:left w:val="none" w:sz="0" w:space="0" w:color="auto"/>
                <w:bottom w:val="none" w:sz="0" w:space="0" w:color="auto"/>
                <w:right w:val="none" w:sz="0" w:space="0" w:color="auto"/>
              </w:divBdr>
            </w:div>
            <w:div w:id="1465075288">
              <w:marLeft w:val="0"/>
              <w:marRight w:val="0"/>
              <w:marTop w:val="0"/>
              <w:marBottom w:val="0"/>
              <w:divBdr>
                <w:top w:val="none" w:sz="0" w:space="0" w:color="auto"/>
                <w:left w:val="none" w:sz="0" w:space="0" w:color="auto"/>
                <w:bottom w:val="none" w:sz="0" w:space="0" w:color="auto"/>
                <w:right w:val="none" w:sz="0" w:space="0" w:color="auto"/>
              </w:divBdr>
            </w:div>
            <w:div w:id="1465075289">
              <w:marLeft w:val="0"/>
              <w:marRight w:val="0"/>
              <w:marTop w:val="0"/>
              <w:marBottom w:val="0"/>
              <w:divBdr>
                <w:top w:val="none" w:sz="0" w:space="0" w:color="auto"/>
                <w:left w:val="none" w:sz="0" w:space="0" w:color="auto"/>
                <w:bottom w:val="none" w:sz="0" w:space="0" w:color="auto"/>
                <w:right w:val="none" w:sz="0" w:space="0" w:color="auto"/>
              </w:divBdr>
            </w:div>
            <w:div w:id="1465075293">
              <w:marLeft w:val="0"/>
              <w:marRight w:val="0"/>
              <w:marTop w:val="0"/>
              <w:marBottom w:val="0"/>
              <w:divBdr>
                <w:top w:val="none" w:sz="0" w:space="0" w:color="auto"/>
                <w:left w:val="none" w:sz="0" w:space="0" w:color="auto"/>
                <w:bottom w:val="none" w:sz="0" w:space="0" w:color="auto"/>
                <w:right w:val="none" w:sz="0" w:space="0" w:color="auto"/>
              </w:divBdr>
            </w:div>
            <w:div w:id="1465075295">
              <w:marLeft w:val="0"/>
              <w:marRight w:val="0"/>
              <w:marTop w:val="0"/>
              <w:marBottom w:val="0"/>
              <w:divBdr>
                <w:top w:val="none" w:sz="0" w:space="0" w:color="auto"/>
                <w:left w:val="none" w:sz="0" w:space="0" w:color="auto"/>
                <w:bottom w:val="none" w:sz="0" w:space="0" w:color="auto"/>
                <w:right w:val="none" w:sz="0" w:space="0" w:color="auto"/>
              </w:divBdr>
            </w:div>
            <w:div w:id="1465075296">
              <w:marLeft w:val="0"/>
              <w:marRight w:val="0"/>
              <w:marTop w:val="0"/>
              <w:marBottom w:val="0"/>
              <w:divBdr>
                <w:top w:val="none" w:sz="0" w:space="0" w:color="auto"/>
                <w:left w:val="none" w:sz="0" w:space="0" w:color="auto"/>
                <w:bottom w:val="none" w:sz="0" w:space="0" w:color="auto"/>
                <w:right w:val="none" w:sz="0" w:space="0" w:color="auto"/>
              </w:divBdr>
            </w:div>
            <w:div w:id="1465075298">
              <w:marLeft w:val="0"/>
              <w:marRight w:val="0"/>
              <w:marTop w:val="0"/>
              <w:marBottom w:val="0"/>
              <w:divBdr>
                <w:top w:val="none" w:sz="0" w:space="0" w:color="auto"/>
                <w:left w:val="none" w:sz="0" w:space="0" w:color="auto"/>
                <w:bottom w:val="none" w:sz="0" w:space="0" w:color="auto"/>
                <w:right w:val="none" w:sz="0" w:space="0" w:color="auto"/>
              </w:divBdr>
            </w:div>
            <w:div w:id="1465075299">
              <w:marLeft w:val="0"/>
              <w:marRight w:val="0"/>
              <w:marTop w:val="0"/>
              <w:marBottom w:val="0"/>
              <w:divBdr>
                <w:top w:val="none" w:sz="0" w:space="0" w:color="auto"/>
                <w:left w:val="none" w:sz="0" w:space="0" w:color="auto"/>
                <w:bottom w:val="none" w:sz="0" w:space="0" w:color="auto"/>
                <w:right w:val="none" w:sz="0" w:space="0" w:color="auto"/>
              </w:divBdr>
            </w:div>
            <w:div w:id="1465075302">
              <w:marLeft w:val="0"/>
              <w:marRight w:val="0"/>
              <w:marTop w:val="0"/>
              <w:marBottom w:val="0"/>
              <w:divBdr>
                <w:top w:val="none" w:sz="0" w:space="0" w:color="auto"/>
                <w:left w:val="none" w:sz="0" w:space="0" w:color="auto"/>
                <w:bottom w:val="none" w:sz="0" w:space="0" w:color="auto"/>
                <w:right w:val="none" w:sz="0" w:space="0" w:color="auto"/>
              </w:divBdr>
            </w:div>
            <w:div w:id="1465075303">
              <w:marLeft w:val="0"/>
              <w:marRight w:val="0"/>
              <w:marTop w:val="0"/>
              <w:marBottom w:val="0"/>
              <w:divBdr>
                <w:top w:val="none" w:sz="0" w:space="0" w:color="auto"/>
                <w:left w:val="none" w:sz="0" w:space="0" w:color="auto"/>
                <w:bottom w:val="none" w:sz="0" w:space="0" w:color="auto"/>
                <w:right w:val="none" w:sz="0" w:space="0" w:color="auto"/>
              </w:divBdr>
            </w:div>
            <w:div w:id="1465075306">
              <w:marLeft w:val="0"/>
              <w:marRight w:val="0"/>
              <w:marTop w:val="0"/>
              <w:marBottom w:val="0"/>
              <w:divBdr>
                <w:top w:val="none" w:sz="0" w:space="0" w:color="auto"/>
                <w:left w:val="none" w:sz="0" w:space="0" w:color="auto"/>
                <w:bottom w:val="none" w:sz="0" w:space="0" w:color="auto"/>
                <w:right w:val="none" w:sz="0" w:space="0" w:color="auto"/>
              </w:divBdr>
            </w:div>
            <w:div w:id="1465075308">
              <w:marLeft w:val="0"/>
              <w:marRight w:val="0"/>
              <w:marTop w:val="0"/>
              <w:marBottom w:val="0"/>
              <w:divBdr>
                <w:top w:val="none" w:sz="0" w:space="0" w:color="auto"/>
                <w:left w:val="none" w:sz="0" w:space="0" w:color="auto"/>
                <w:bottom w:val="none" w:sz="0" w:space="0" w:color="auto"/>
                <w:right w:val="none" w:sz="0" w:space="0" w:color="auto"/>
              </w:divBdr>
            </w:div>
            <w:div w:id="1465075309">
              <w:marLeft w:val="0"/>
              <w:marRight w:val="0"/>
              <w:marTop w:val="0"/>
              <w:marBottom w:val="0"/>
              <w:divBdr>
                <w:top w:val="none" w:sz="0" w:space="0" w:color="auto"/>
                <w:left w:val="none" w:sz="0" w:space="0" w:color="auto"/>
                <w:bottom w:val="none" w:sz="0" w:space="0" w:color="auto"/>
                <w:right w:val="none" w:sz="0" w:space="0" w:color="auto"/>
              </w:divBdr>
            </w:div>
            <w:div w:id="1465075310">
              <w:marLeft w:val="0"/>
              <w:marRight w:val="0"/>
              <w:marTop w:val="0"/>
              <w:marBottom w:val="0"/>
              <w:divBdr>
                <w:top w:val="none" w:sz="0" w:space="0" w:color="auto"/>
                <w:left w:val="none" w:sz="0" w:space="0" w:color="auto"/>
                <w:bottom w:val="none" w:sz="0" w:space="0" w:color="auto"/>
                <w:right w:val="none" w:sz="0" w:space="0" w:color="auto"/>
              </w:divBdr>
            </w:div>
            <w:div w:id="1465075312">
              <w:marLeft w:val="0"/>
              <w:marRight w:val="0"/>
              <w:marTop w:val="0"/>
              <w:marBottom w:val="0"/>
              <w:divBdr>
                <w:top w:val="none" w:sz="0" w:space="0" w:color="auto"/>
                <w:left w:val="none" w:sz="0" w:space="0" w:color="auto"/>
                <w:bottom w:val="none" w:sz="0" w:space="0" w:color="auto"/>
                <w:right w:val="none" w:sz="0" w:space="0" w:color="auto"/>
              </w:divBdr>
            </w:div>
            <w:div w:id="1465075313">
              <w:marLeft w:val="0"/>
              <w:marRight w:val="0"/>
              <w:marTop w:val="0"/>
              <w:marBottom w:val="0"/>
              <w:divBdr>
                <w:top w:val="none" w:sz="0" w:space="0" w:color="auto"/>
                <w:left w:val="none" w:sz="0" w:space="0" w:color="auto"/>
                <w:bottom w:val="none" w:sz="0" w:space="0" w:color="auto"/>
                <w:right w:val="none" w:sz="0" w:space="0" w:color="auto"/>
              </w:divBdr>
            </w:div>
            <w:div w:id="1465075314">
              <w:marLeft w:val="0"/>
              <w:marRight w:val="0"/>
              <w:marTop w:val="0"/>
              <w:marBottom w:val="0"/>
              <w:divBdr>
                <w:top w:val="none" w:sz="0" w:space="0" w:color="auto"/>
                <w:left w:val="none" w:sz="0" w:space="0" w:color="auto"/>
                <w:bottom w:val="none" w:sz="0" w:space="0" w:color="auto"/>
                <w:right w:val="none" w:sz="0" w:space="0" w:color="auto"/>
              </w:divBdr>
            </w:div>
            <w:div w:id="1465075316">
              <w:marLeft w:val="0"/>
              <w:marRight w:val="0"/>
              <w:marTop w:val="0"/>
              <w:marBottom w:val="0"/>
              <w:divBdr>
                <w:top w:val="none" w:sz="0" w:space="0" w:color="auto"/>
                <w:left w:val="none" w:sz="0" w:space="0" w:color="auto"/>
                <w:bottom w:val="none" w:sz="0" w:space="0" w:color="auto"/>
                <w:right w:val="none" w:sz="0" w:space="0" w:color="auto"/>
              </w:divBdr>
            </w:div>
            <w:div w:id="1465075319">
              <w:marLeft w:val="0"/>
              <w:marRight w:val="0"/>
              <w:marTop w:val="0"/>
              <w:marBottom w:val="0"/>
              <w:divBdr>
                <w:top w:val="none" w:sz="0" w:space="0" w:color="auto"/>
                <w:left w:val="none" w:sz="0" w:space="0" w:color="auto"/>
                <w:bottom w:val="none" w:sz="0" w:space="0" w:color="auto"/>
                <w:right w:val="none" w:sz="0" w:space="0" w:color="auto"/>
              </w:divBdr>
            </w:div>
            <w:div w:id="1465075320">
              <w:marLeft w:val="0"/>
              <w:marRight w:val="0"/>
              <w:marTop w:val="0"/>
              <w:marBottom w:val="0"/>
              <w:divBdr>
                <w:top w:val="none" w:sz="0" w:space="0" w:color="auto"/>
                <w:left w:val="none" w:sz="0" w:space="0" w:color="auto"/>
                <w:bottom w:val="none" w:sz="0" w:space="0" w:color="auto"/>
                <w:right w:val="none" w:sz="0" w:space="0" w:color="auto"/>
              </w:divBdr>
            </w:div>
            <w:div w:id="1465075321">
              <w:marLeft w:val="0"/>
              <w:marRight w:val="0"/>
              <w:marTop w:val="0"/>
              <w:marBottom w:val="0"/>
              <w:divBdr>
                <w:top w:val="none" w:sz="0" w:space="0" w:color="auto"/>
                <w:left w:val="none" w:sz="0" w:space="0" w:color="auto"/>
                <w:bottom w:val="none" w:sz="0" w:space="0" w:color="auto"/>
                <w:right w:val="none" w:sz="0" w:space="0" w:color="auto"/>
              </w:divBdr>
            </w:div>
            <w:div w:id="1465075322">
              <w:marLeft w:val="0"/>
              <w:marRight w:val="0"/>
              <w:marTop w:val="0"/>
              <w:marBottom w:val="0"/>
              <w:divBdr>
                <w:top w:val="none" w:sz="0" w:space="0" w:color="auto"/>
                <w:left w:val="none" w:sz="0" w:space="0" w:color="auto"/>
                <w:bottom w:val="none" w:sz="0" w:space="0" w:color="auto"/>
                <w:right w:val="none" w:sz="0" w:space="0" w:color="auto"/>
              </w:divBdr>
            </w:div>
            <w:div w:id="1465075323">
              <w:marLeft w:val="0"/>
              <w:marRight w:val="0"/>
              <w:marTop w:val="0"/>
              <w:marBottom w:val="0"/>
              <w:divBdr>
                <w:top w:val="none" w:sz="0" w:space="0" w:color="auto"/>
                <w:left w:val="none" w:sz="0" w:space="0" w:color="auto"/>
                <w:bottom w:val="none" w:sz="0" w:space="0" w:color="auto"/>
                <w:right w:val="none" w:sz="0" w:space="0" w:color="auto"/>
              </w:divBdr>
            </w:div>
            <w:div w:id="1465075324">
              <w:marLeft w:val="0"/>
              <w:marRight w:val="0"/>
              <w:marTop w:val="0"/>
              <w:marBottom w:val="0"/>
              <w:divBdr>
                <w:top w:val="none" w:sz="0" w:space="0" w:color="auto"/>
                <w:left w:val="none" w:sz="0" w:space="0" w:color="auto"/>
                <w:bottom w:val="none" w:sz="0" w:space="0" w:color="auto"/>
                <w:right w:val="none" w:sz="0" w:space="0" w:color="auto"/>
              </w:divBdr>
            </w:div>
            <w:div w:id="1465075325">
              <w:marLeft w:val="0"/>
              <w:marRight w:val="0"/>
              <w:marTop w:val="0"/>
              <w:marBottom w:val="0"/>
              <w:divBdr>
                <w:top w:val="none" w:sz="0" w:space="0" w:color="auto"/>
                <w:left w:val="none" w:sz="0" w:space="0" w:color="auto"/>
                <w:bottom w:val="none" w:sz="0" w:space="0" w:color="auto"/>
                <w:right w:val="none" w:sz="0" w:space="0" w:color="auto"/>
              </w:divBdr>
            </w:div>
            <w:div w:id="1465075326">
              <w:marLeft w:val="0"/>
              <w:marRight w:val="0"/>
              <w:marTop w:val="0"/>
              <w:marBottom w:val="0"/>
              <w:divBdr>
                <w:top w:val="none" w:sz="0" w:space="0" w:color="auto"/>
                <w:left w:val="none" w:sz="0" w:space="0" w:color="auto"/>
                <w:bottom w:val="none" w:sz="0" w:space="0" w:color="auto"/>
                <w:right w:val="none" w:sz="0" w:space="0" w:color="auto"/>
              </w:divBdr>
            </w:div>
            <w:div w:id="1465075327">
              <w:marLeft w:val="0"/>
              <w:marRight w:val="0"/>
              <w:marTop w:val="0"/>
              <w:marBottom w:val="0"/>
              <w:divBdr>
                <w:top w:val="none" w:sz="0" w:space="0" w:color="auto"/>
                <w:left w:val="none" w:sz="0" w:space="0" w:color="auto"/>
                <w:bottom w:val="none" w:sz="0" w:space="0" w:color="auto"/>
                <w:right w:val="none" w:sz="0" w:space="0" w:color="auto"/>
              </w:divBdr>
            </w:div>
            <w:div w:id="1465075330">
              <w:marLeft w:val="0"/>
              <w:marRight w:val="0"/>
              <w:marTop w:val="0"/>
              <w:marBottom w:val="0"/>
              <w:divBdr>
                <w:top w:val="none" w:sz="0" w:space="0" w:color="auto"/>
                <w:left w:val="none" w:sz="0" w:space="0" w:color="auto"/>
                <w:bottom w:val="none" w:sz="0" w:space="0" w:color="auto"/>
                <w:right w:val="none" w:sz="0" w:space="0" w:color="auto"/>
              </w:divBdr>
            </w:div>
            <w:div w:id="1465075331">
              <w:marLeft w:val="0"/>
              <w:marRight w:val="0"/>
              <w:marTop w:val="0"/>
              <w:marBottom w:val="0"/>
              <w:divBdr>
                <w:top w:val="none" w:sz="0" w:space="0" w:color="auto"/>
                <w:left w:val="none" w:sz="0" w:space="0" w:color="auto"/>
                <w:bottom w:val="none" w:sz="0" w:space="0" w:color="auto"/>
                <w:right w:val="none" w:sz="0" w:space="0" w:color="auto"/>
              </w:divBdr>
            </w:div>
            <w:div w:id="1465075332">
              <w:marLeft w:val="0"/>
              <w:marRight w:val="0"/>
              <w:marTop w:val="0"/>
              <w:marBottom w:val="0"/>
              <w:divBdr>
                <w:top w:val="none" w:sz="0" w:space="0" w:color="auto"/>
                <w:left w:val="none" w:sz="0" w:space="0" w:color="auto"/>
                <w:bottom w:val="none" w:sz="0" w:space="0" w:color="auto"/>
                <w:right w:val="none" w:sz="0" w:space="0" w:color="auto"/>
              </w:divBdr>
            </w:div>
            <w:div w:id="1465075334">
              <w:marLeft w:val="0"/>
              <w:marRight w:val="0"/>
              <w:marTop w:val="0"/>
              <w:marBottom w:val="0"/>
              <w:divBdr>
                <w:top w:val="none" w:sz="0" w:space="0" w:color="auto"/>
                <w:left w:val="none" w:sz="0" w:space="0" w:color="auto"/>
                <w:bottom w:val="none" w:sz="0" w:space="0" w:color="auto"/>
                <w:right w:val="none" w:sz="0" w:space="0" w:color="auto"/>
              </w:divBdr>
            </w:div>
            <w:div w:id="1465075335">
              <w:marLeft w:val="0"/>
              <w:marRight w:val="0"/>
              <w:marTop w:val="0"/>
              <w:marBottom w:val="0"/>
              <w:divBdr>
                <w:top w:val="none" w:sz="0" w:space="0" w:color="auto"/>
                <w:left w:val="none" w:sz="0" w:space="0" w:color="auto"/>
                <w:bottom w:val="none" w:sz="0" w:space="0" w:color="auto"/>
                <w:right w:val="none" w:sz="0" w:space="0" w:color="auto"/>
              </w:divBdr>
            </w:div>
            <w:div w:id="1465075338">
              <w:marLeft w:val="0"/>
              <w:marRight w:val="0"/>
              <w:marTop w:val="0"/>
              <w:marBottom w:val="0"/>
              <w:divBdr>
                <w:top w:val="none" w:sz="0" w:space="0" w:color="auto"/>
                <w:left w:val="none" w:sz="0" w:space="0" w:color="auto"/>
                <w:bottom w:val="none" w:sz="0" w:space="0" w:color="auto"/>
                <w:right w:val="none" w:sz="0" w:space="0" w:color="auto"/>
              </w:divBdr>
            </w:div>
            <w:div w:id="1465075340">
              <w:marLeft w:val="0"/>
              <w:marRight w:val="0"/>
              <w:marTop w:val="0"/>
              <w:marBottom w:val="0"/>
              <w:divBdr>
                <w:top w:val="none" w:sz="0" w:space="0" w:color="auto"/>
                <w:left w:val="none" w:sz="0" w:space="0" w:color="auto"/>
                <w:bottom w:val="none" w:sz="0" w:space="0" w:color="auto"/>
                <w:right w:val="none" w:sz="0" w:space="0" w:color="auto"/>
              </w:divBdr>
            </w:div>
            <w:div w:id="1465075341">
              <w:marLeft w:val="0"/>
              <w:marRight w:val="0"/>
              <w:marTop w:val="0"/>
              <w:marBottom w:val="0"/>
              <w:divBdr>
                <w:top w:val="none" w:sz="0" w:space="0" w:color="auto"/>
                <w:left w:val="none" w:sz="0" w:space="0" w:color="auto"/>
                <w:bottom w:val="none" w:sz="0" w:space="0" w:color="auto"/>
                <w:right w:val="none" w:sz="0" w:space="0" w:color="auto"/>
              </w:divBdr>
            </w:div>
            <w:div w:id="14650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5307">
      <w:marLeft w:val="0"/>
      <w:marRight w:val="0"/>
      <w:marTop w:val="0"/>
      <w:marBottom w:val="0"/>
      <w:divBdr>
        <w:top w:val="none" w:sz="0" w:space="0" w:color="auto"/>
        <w:left w:val="none" w:sz="0" w:space="0" w:color="auto"/>
        <w:bottom w:val="none" w:sz="0" w:space="0" w:color="auto"/>
        <w:right w:val="none" w:sz="0" w:space="0" w:color="auto"/>
      </w:divBdr>
      <w:divsChild>
        <w:div w:id="1465075199">
          <w:marLeft w:val="0"/>
          <w:marRight w:val="0"/>
          <w:marTop w:val="0"/>
          <w:marBottom w:val="0"/>
          <w:divBdr>
            <w:top w:val="none" w:sz="0" w:space="0" w:color="auto"/>
            <w:left w:val="none" w:sz="0" w:space="0" w:color="auto"/>
            <w:bottom w:val="none" w:sz="0" w:space="0" w:color="auto"/>
            <w:right w:val="none" w:sz="0" w:space="0" w:color="auto"/>
          </w:divBdr>
          <w:divsChild>
            <w:div w:id="1465075179">
              <w:marLeft w:val="0"/>
              <w:marRight w:val="0"/>
              <w:marTop w:val="0"/>
              <w:marBottom w:val="0"/>
              <w:divBdr>
                <w:top w:val="none" w:sz="0" w:space="0" w:color="auto"/>
                <w:left w:val="none" w:sz="0" w:space="0" w:color="auto"/>
                <w:bottom w:val="none" w:sz="0" w:space="0" w:color="auto"/>
                <w:right w:val="none" w:sz="0" w:space="0" w:color="auto"/>
              </w:divBdr>
            </w:div>
            <w:div w:id="1465075183">
              <w:marLeft w:val="0"/>
              <w:marRight w:val="0"/>
              <w:marTop w:val="0"/>
              <w:marBottom w:val="0"/>
              <w:divBdr>
                <w:top w:val="none" w:sz="0" w:space="0" w:color="auto"/>
                <w:left w:val="none" w:sz="0" w:space="0" w:color="auto"/>
                <w:bottom w:val="none" w:sz="0" w:space="0" w:color="auto"/>
                <w:right w:val="none" w:sz="0" w:space="0" w:color="auto"/>
              </w:divBdr>
            </w:div>
            <w:div w:id="1465075186">
              <w:marLeft w:val="0"/>
              <w:marRight w:val="0"/>
              <w:marTop w:val="0"/>
              <w:marBottom w:val="0"/>
              <w:divBdr>
                <w:top w:val="none" w:sz="0" w:space="0" w:color="auto"/>
                <w:left w:val="none" w:sz="0" w:space="0" w:color="auto"/>
                <w:bottom w:val="none" w:sz="0" w:space="0" w:color="auto"/>
                <w:right w:val="none" w:sz="0" w:space="0" w:color="auto"/>
              </w:divBdr>
            </w:div>
            <w:div w:id="1465075187">
              <w:marLeft w:val="0"/>
              <w:marRight w:val="0"/>
              <w:marTop w:val="0"/>
              <w:marBottom w:val="0"/>
              <w:divBdr>
                <w:top w:val="none" w:sz="0" w:space="0" w:color="auto"/>
                <w:left w:val="none" w:sz="0" w:space="0" w:color="auto"/>
                <w:bottom w:val="none" w:sz="0" w:space="0" w:color="auto"/>
                <w:right w:val="none" w:sz="0" w:space="0" w:color="auto"/>
              </w:divBdr>
            </w:div>
            <w:div w:id="1465075188">
              <w:marLeft w:val="0"/>
              <w:marRight w:val="0"/>
              <w:marTop w:val="0"/>
              <w:marBottom w:val="0"/>
              <w:divBdr>
                <w:top w:val="none" w:sz="0" w:space="0" w:color="auto"/>
                <w:left w:val="none" w:sz="0" w:space="0" w:color="auto"/>
                <w:bottom w:val="none" w:sz="0" w:space="0" w:color="auto"/>
                <w:right w:val="none" w:sz="0" w:space="0" w:color="auto"/>
              </w:divBdr>
            </w:div>
            <w:div w:id="1465075190">
              <w:marLeft w:val="0"/>
              <w:marRight w:val="0"/>
              <w:marTop w:val="0"/>
              <w:marBottom w:val="0"/>
              <w:divBdr>
                <w:top w:val="none" w:sz="0" w:space="0" w:color="auto"/>
                <w:left w:val="none" w:sz="0" w:space="0" w:color="auto"/>
                <w:bottom w:val="none" w:sz="0" w:space="0" w:color="auto"/>
                <w:right w:val="none" w:sz="0" w:space="0" w:color="auto"/>
              </w:divBdr>
            </w:div>
            <w:div w:id="1465075191">
              <w:marLeft w:val="0"/>
              <w:marRight w:val="0"/>
              <w:marTop w:val="0"/>
              <w:marBottom w:val="0"/>
              <w:divBdr>
                <w:top w:val="none" w:sz="0" w:space="0" w:color="auto"/>
                <w:left w:val="none" w:sz="0" w:space="0" w:color="auto"/>
                <w:bottom w:val="none" w:sz="0" w:space="0" w:color="auto"/>
                <w:right w:val="none" w:sz="0" w:space="0" w:color="auto"/>
              </w:divBdr>
            </w:div>
            <w:div w:id="1465075192">
              <w:marLeft w:val="0"/>
              <w:marRight w:val="0"/>
              <w:marTop w:val="0"/>
              <w:marBottom w:val="0"/>
              <w:divBdr>
                <w:top w:val="none" w:sz="0" w:space="0" w:color="auto"/>
                <w:left w:val="none" w:sz="0" w:space="0" w:color="auto"/>
                <w:bottom w:val="none" w:sz="0" w:space="0" w:color="auto"/>
                <w:right w:val="none" w:sz="0" w:space="0" w:color="auto"/>
              </w:divBdr>
            </w:div>
            <w:div w:id="1465075193">
              <w:marLeft w:val="0"/>
              <w:marRight w:val="0"/>
              <w:marTop w:val="0"/>
              <w:marBottom w:val="0"/>
              <w:divBdr>
                <w:top w:val="none" w:sz="0" w:space="0" w:color="auto"/>
                <w:left w:val="none" w:sz="0" w:space="0" w:color="auto"/>
                <w:bottom w:val="none" w:sz="0" w:space="0" w:color="auto"/>
                <w:right w:val="none" w:sz="0" w:space="0" w:color="auto"/>
              </w:divBdr>
            </w:div>
            <w:div w:id="1465075200">
              <w:marLeft w:val="0"/>
              <w:marRight w:val="0"/>
              <w:marTop w:val="0"/>
              <w:marBottom w:val="0"/>
              <w:divBdr>
                <w:top w:val="none" w:sz="0" w:space="0" w:color="auto"/>
                <w:left w:val="none" w:sz="0" w:space="0" w:color="auto"/>
                <w:bottom w:val="none" w:sz="0" w:space="0" w:color="auto"/>
                <w:right w:val="none" w:sz="0" w:space="0" w:color="auto"/>
              </w:divBdr>
            </w:div>
            <w:div w:id="1465075201">
              <w:marLeft w:val="0"/>
              <w:marRight w:val="0"/>
              <w:marTop w:val="0"/>
              <w:marBottom w:val="0"/>
              <w:divBdr>
                <w:top w:val="none" w:sz="0" w:space="0" w:color="auto"/>
                <w:left w:val="none" w:sz="0" w:space="0" w:color="auto"/>
                <w:bottom w:val="none" w:sz="0" w:space="0" w:color="auto"/>
                <w:right w:val="none" w:sz="0" w:space="0" w:color="auto"/>
              </w:divBdr>
            </w:div>
            <w:div w:id="1465075206">
              <w:marLeft w:val="0"/>
              <w:marRight w:val="0"/>
              <w:marTop w:val="0"/>
              <w:marBottom w:val="0"/>
              <w:divBdr>
                <w:top w:val="none" w:sz="0" w:space="0" w:color="auto"/>
                <w:left w:val="none" w:sz="0" w:space="0" w:color="auto"/>
                <w:bottom w:val="none" w:sz="0" w:space="0" w:color="auto"/>
                <w:right w:val="none" w:sz="0" w:space="0" w:color="auto"/>
              </w:divBdr>
            </w:div>
            <w:div w:id="1465075208">
              <w:marLeft w:val="0"/>
              <w:marRight w:val="0"/>
              <w:marTop w:val="0"/>
              <w:marBottom w:val="0"/>
              <w:divBdr>
                <w:top w:val="none" w:sz="0" w:space="0" w:color="auto"/>
                <w:left w:val="none" w:sz="0" w:space="0" w:color="auto"/>
                <w:bottom w:val="none" w:sz="0" w:space="0" w:color="auto"/>
                <w:right w:val="none" w:sz="0" w:space="0" w:color="auto"/>
              </w:divBdr>
            </w:div>
            <w:div w:id="1465075209">
              <w:marLeft w:val="0"/>
              <w:marRight w:val="0"/>
              <w:marTop w:val="0"/>
              <w:marBottom w:val="0"/>
              <w:divBdr>
                <w:top w:val="none" w:sz="0" w:space="0" w:color="auto"/>
                <w:left w:val="none" w:sz="0" w:space="0" w:color="auto"/>
                <w:bottom w:val="none" w:sz="0" w:space="0" w:color="auto"/>
                <w:right w:val="none" w:sz="0" w:space="0" w:color="auto"/>
              </w:divBdr>
            </w:div>
            <w:div w:id="1465075211">
              <w:marLeft w:val="0"/>
              <w:marRight w:val="0"/>
              <w:marTop w:val="0"/>
              <w:marBottom w:val="0"/>
              <w:divBdr>
                <w:top w:val="none" w:sz="0" w:space="0" w:color="auto"/>
                <w:left w:val="none" w:sz="0" w:space="0" w:color="auto"/>
                <w:bottom w:val="none" w:sz="0" w:space="0" w:color="auto"/>
                <w:right w:val="none" w:sz="0" w:space="0" w:color="auto"/>
              </w:divBdr>
            </w:div>
            <w:div w:id="1465075213">
              <w:marLeft w:val="0"/>
              <w:marRight w:val="0"/>
              <w:marTop w:val="0"/>
              <w:marBottom w:val="0"/>
              <w:divBdr>
                <w:top w:val="none" w:sz="0" w:space="0" w:color="auto"/>
                <w:left w:val="none" w:sz="0" w:space="0" w:color="auto"/>
                <w:bottom w:val="none" w:sz="0" w:space="0" w:color="auto"/>
                <w:right w:val="none" w:sz="0" w:space="0" w:color="auto"/>
              </w:divBdr>
            </w:div>
            <w:div w:id="1465075214">
              <w:marLeft w:val="0"/>
              <w:marRight w:val="0"/>
              <w:marTop w:val="0"/>
              <w:marBottom w:val="0"/>
              <w:divBdr>
                <w:top w:val="none" w:sz="0" w:space="0" w:color="auto"/>
                <w:left w:val="none" w:sz="0" w:space="0" w:color="auto"/>
                <w:bottom w:val="none" w:sz="0" w:space="0" w:color="auto"/>
                <w:right w:val="none" w:sz="0" w:space="0" w:color="auto"/>
              </w:divBdr>
            </w:div>
            <w:div w:id="1465075216">
              <w:marLeft w:val="0"/>
              <w:marRight w:val="0"/>
              <w:marTop w:val="0"/>
              <w:marBottom w:val="0"/>
              <w:divBdr>
                <w:top w:val="none" w:sz="0" w:space="0" w:color="auto"/>
                <w:left w:val="none" w:sz="0" w:space="0" w:color="auto"/>
                <w:bottom w:val="none" w:sz="0" w:space="0" w:color="auto"/>
                <w:right w:val="none" w:sz="0" w:space="0" w:color="auto"/>
              </w:divBdr>
            </w:div>
            <w:div w:id="1465075217">
              <w:marLeft w:val="0"/>
              <w:marRight w:val="0"/>
              <w:marTop w:val="0"/>
              <w:marBottom w:val="0"/>
              <w:divBdr>
                <w:top w:val="none" w:sz="0" w:space="0" w:color="auto"/>
                <w:left w:val="none" w:sz="0" w:space="0" w:color="auto"/>
                <w:bottom w:val="none" w:sz="0" w:space="0" w:color="auto"/>
                <w:right w:val="none" w:sz="0" w:space="0" w:color="auto"/>
              </w:divBdr>
            </w:div>
            <w:div w:id="1465075222">
              <w:marLeft w:val="0"/>
              <w:marRight w:val="0"/>
              <w:marTop w:val="0"/>
              <w:marBottom w:val="0"/>
              <w:divBdr>
                <w:top w:val="none" w:sz="0" w:space="0" w:color="auto"/>
                <w:left w:val="none" w:sz="0" w:space="0" w:color="auto"/>
                <w:bottom w:val="none" w:sz="0" w:space="0" w:color="auto"/>
                <w:right w:val="none" w:sz="0" w:space="0" w:color="auto"/>
              </w:divBdr>
            </w:div>
            <w:div w:id="1465075225">
              <w:marLeft w:val="0"/>
              <w:marRight w:val="0"/>
              <w:marTop w:val="0"/>
              <w:marBottom w:val="0"/>
              <w:divBdr>
                <w:top w:val="none" w:sz="0" w:space="0" w:color="auto"/>
                <w:left w:val="none" w:sz="0" w:space="0" w:color="auto"/>
                <w:bottom w:val="none" w:sz="0" w:space="0" w:color="auto"/>
                <w:right w:val="none" w:sz="0" w:space="0" w:color="auto"/>
              </w:divBdr>
            </w:div>
            <w:div w:id="1465075229">
              <w:marLeft w:val="0"/>
              <w:marRight w:val="0"/>
              <w:marTop w:val="0"/>
              <w:marBottom w:val="0"/>
              <w:divBdr>
                <w:top w:val="none" w:sz="0" w:space="0" w:color="auto"/>
                <w:left w:val="none" w:sz="0" w:space="0" w:color="auto"/>
                <w:bottom w:val="none" w:sz="0" w:space="0" w:color="auto"/>
                <w:right w:val="none" w:sz="0" w:space="0" w:color="auto"/>
              </w:divBdr>
            </w:div>
            <w:div w:id="1465075230">
              <w:marLeft w:val="0"/>
              <w:marRight w:val="0"/>
              <w:marTop w:val="0"/>
              <w:marBottom w:val="0"/>
              <w:divBdr>
                <w:top w:val="none" w:sz="0" w:space="0" w:color="auto"/>
                <w:left w:val="none" w:sz="0" w:space="0" w:color="auto"/>
                <w:bottom w:val="none" w:sz="0" w:space="0" w:color="auto"/>
                <w:right w:val="none" w:sz="0" w:space="0" w:color="auto"/>
              </w:divBdr>
            </w:div>
            <w:div w:id="1465075231">
              <w:marLeft w:val="0"/>
              <w:marRight w:val="0"/>
              <w:marTop w:val="0"/>
              <w:marBottom w:val="0"/>
              <w:divBdr>
                <w:top w:val="none" w:sz="0" w:space="0" w:color="auto"/>
                <w:left w:val="none" w:sz="0" w:space="0" w:color="auto"/>
                <w:bottom w:val="none" w:sz="0" w:space="0" w:color="auto"/>
                <w:right w:val="none" w:sz="0" w:space="0" w:color="auto"/>
              </w:divBdr>
            </w:div>
            <w:div w:id="1465075232">
              <w:marLeft w:val="0"/>
              <w:marRight w:val="0"/>
              <w:marTop w:val="0"/>
              <w:marBottom w:val="0"/>
              <w:divBdr>
                <w:top w:val="none" w:sz="0" w:space="0" w:color="auto"/>
                <w:left w:val="none" w:sz="0" w:space="0" w:color="auto"/>
                <w:bottom w:val="none" w:sz="0" w:space="0" w:color="auto"/>
                <w:right w:val="none" w:sz="0" w:space="0" w:color="auto"/>
              </w:divBdr>
            </w:div>
            <w:div w:id="1465075234">
              <w:marLeft w:val="0"/>
              <w:marRight w:val="0"/>
              <w:marTop w:val="0"/>
              <w:marBottom w:val="0"/>
              <w:divBdr>
                <w:top w:val="none" w:sz="0" w:space="0" w:color="auto"/>
                <w:left w:val="none" w:sz="0" w:space="0" w:color="auto"/>
                <w:bottom w:val="none" w:sz="0" w:space="0" w:color="auto"/>
                <w:right w:val="none" w:sz="0" w:space="0" w:color="auto"/>
              </w:divBdr>
            </w:div>
            <w:div w:id="1465075235">
              <w:marLeft w:val="0"/>
              <w:marRight w:val="0"/>
              <w:marTop w:val="0"/>
              <w:marBottom w:val="0"/>
              <w:divBdr>
                <w:top w:val="none" w:sz="0" w:space="0" w:color="auto"/>
                <w:left w:val="none" w:sz="0" w:space="0" w:color="auto"/>
                <w:bottom w:val="none" w:sz="0" w:space="0" w:color="auto"/>
                <w:right w:val="none" w:sz="0" w:space="0" w:color="auto"/>
              </w:divBdr>
            </w:div>
            <w:div w:id="1465075236">
              <w:marLeft w:val="0"/>
              <w:marRight w:val="0"/>
              <w:marTop w:val="0"/>
              <w:marBottom w:val="0"/>
              <w:divBdr>
                <w:top w:val="none" w:sz="0" w:space="0" w:color="auto"/>
                <w:left w:val="none" w:sz="0" w:space="0" w:color="auto"/>
                <w:bottom w:val="none" w:sz="0" w:space="0" w:color="auto"/>
                <w:right w:val="none" w:sz="0" w:space="0" w:color="auto"/>
              </w:divBdr>
            </w:div>
            <w:div w:id="1465075238">
              <w:marLeft w:val="0"/>
              <w:marRight w:val="0"/>
              <w:marTop w:val="0"/>
              <w:marBottom w:val="0"/>
              <w:divBdr>
                <w:top w:val="none" w:sz="0" w:space="0" w:color="auto"/>
                <w:left w:val="none" w:sz="0" w:space="0" w:color="auto"/>
                <w:bottom w:val="none" w:sz="0" w:space="0" w:color="auto"/>
                <w:right w:val="none" w:sz="0" w:space="0" w:color="auto"/>
              </w:divBdr>
            </w:div>
            <w:div w:id="1465075240">
              <w:marLeft w:val="0"/>
              <w:marRight w:val="0"/>
              <w:marTop w:val="0"/>
              <w:marBottom w:val="0"/>
              <w:divBdr>
                <w:top w:val="none" w:sz="0" w:space="0" w:color="auto"/>
                <w:left w:val="none" w:sz="0" w:space="0" w:color="auto"/>
                <w:bottom w:val="none" w:sz="0" w:space="0" w:color="auto"/>
                <w:right w:val="none" w:sz="0" w:space="0" w:color="auto"/>
              </w:divBdr>
            </w:div>
            <w:div w:id="1465075241">
              <w:marLeft w:val="0"/>
              <w:marRight w:val="0"/>
              <w:marTop w:val="0"/>
              <w:marBottom w:val="0"/>
              <w:divBdr>
                <w:top w:val="none" w:sz="0" w:space="0" w:color="auto"/>
                <w:left w:val="none" w:sz="0" w:space="0" w:color="auto"/>
                <w:bottom w:val="none" w:sz="0" w:space="0" w:color="auto"/>
                <w:right w:val="none" w:sz="0" w:space="0" w:color="auto"/>
              </w:divBdr>
            </w:div>
            <w:div w:id="1465075242">
              <w:marLeft w:val="0"/>
              <w:marRight w:val="0"/>
              <w:marTop w:val="0"/>
              <w:marBottom w:val="0"/>
              <w:divBdr>
                <w:top w:val="none" w:sz="0" w:space="0" w:color="auto"/>
                <w:left w:val="none" w:sz="0" w:space="0" w:color="auto"/>
                <w:bottom w:val="none" w:sz="0" w:space="0" w:color="auto"/>
                <w:right w:val="none" w:sz="0" w:space="0" w:color="auto"/>
              </w:divBdr>
            </w:div>
            <w:div w:id="1465075246">
              <w:marLeft w:val="0"/>
              <w:marRight w:val="0"/>
              <w:marTop w:val="0"/>
              <w:marBottom w:val="0"/>
              <w:divBdr>
                <w:top w:val="none" w:sz="0" w:space="0" w:color="auto"/>
                <w:left w:val="none" w:sz="0" w:space="0" w:color="auto"/>
                <w:bottom w:val="none" w:sz="0" w:space="0" w:color="auto"/>
                <w:right w:val="none" w:sz="0" w:space="0" w:color="auto"/>
              </w:divBdr>
            </w:div>
            <w:div w:id="1465075247">
              <w:marLeft w:val="0"/>
              <w:marRight w:val="0"/>
              <w:marTop w:val="0"/>
              <w:marBottom w:val="0"/>
              <w:divBdr>
                <w:top w:val="none" w:sz="0" w:space="0" w:color="auto"/>
                <w:left w:val="none" w:sz="0" w:space="0" w:color="auto"/>
                <w:bottom w:val="none" w:sz="0" w:space="0" w:color="auto"/>
                <w:right w:val="none" w:sz="0" w:space="0" w:color="auto"/>
              </w:divBdr>
            </w:div>
            <w:div w:id="1465075249">
              <w:marLeft w:val="0"/>
              <w:marRight w:val="0"/>
              <w:marTop w:val="0"/>
              <w:marBottom w:val="0"/>
              <w:divBdr>
                <w:top w:val="none" w:sz="0" w:space="0" w:color="auto"/>
                <w:left w:val="none" w:sz="0" w:space="0" w:color="auto"/>
                <w:bottom w:val="none" w:sz="0" w:space="0" w:color="auto"/>
                <w:right w:val="none" w:sz="0" w:space="0" w:color="auto"/>
              </w:divBdr>
            </w:div>
            <w:div w:id="1465075250">
              <w:marLeft w:val="0"/>
              <w:marRight w:val="0"/>
              <w:marTop w:val="0"/>
              <w:marBottom w:val="0"/>
              <w:divBdr>
                <w:top w:val="none" w:sz="0" w:space="0" w:color="auto"/>
                <w:left w:val="none" w:sz="0" w:space="0" w:color="auto"/>
                <w:bottom w:val="none" w:sz="0" w:space="0" w:color="auto"/>
                <w:right w:val="none" w:sz="0" w:space="0" w:color="auto"/>
              </w:divBdr>
            </w:div>
            <w:div w:id="1465075260">
              <w:marLeft w:val="0"/>
              <w:marRight w:val="0"/>
              <w:marTop w:val="0"/>
              <w:marBottom w:val="0"/>
              <w:divBdr>
                <w:top w:val="none" w:sz="0" w:space="0" w:color="auto"/>
                <w:left w:val="none" w:sz="0" w:space="0" w:color="auto"/>
                <w:bottom w:val="none" w:sz="0" w:space="0" w:color="auto"/>
                <w:right w:val="none" w:sz="0" w:space="0" w:color="auto"/>
              </w:divBdr>
            </w:div>
            <w:div w:id="1465075263">
              <w:marLeft w:val="0"/>
              <w:marRight w:val="0"/>
              <w:marTop w:val="0"/>
              <w:marBottom w:val="0"/>
              <w:divBdr>
                <w:top w:val="none" w:sz="0" w:space="0" w:color="auto"/>
                <w:left w:val="none" w:sz="0" w:space="0" w:color="auto"/>
                <w:bottom w:val="none" w:sz="0" w:space="0" w:color="auto"/>
                <w:right w:val="none" w:sz="0" w:space="0" w:color="auto"/>
              </w:divBdr>
            </w:div>
            <w:div w:id="1465075264">
              <w:marLeft w:val="0"/>
              <w:marRight w:val="0"/>
              <w:marTop w:val="0"/>
              <w:marBottom w:val="0"/>
              <w:divBdr>
                <w:top w:val="none" w:sz="0" w:space="0" w:color="auto"/>
                <w:left w:val="none" w:sz="0" w:space="0" w:color="auto"/>
                <w:bottom w:val="none" w:sz="0" w:space="0" w:color="auto"/>
                <w:right w:val="none" w:sz="0" w:space="0" w:color="auto"/>
              </w:divBdr>
            </w:div>
            <w:div w:id="1465075266">
              <w:marLeft w:val="0"/>
              <w:marRight w:val="0"/>
              <w:marTop w:val="0"/>
              <w:marBottom w:val="0"/>
              <w:divBdr>
                <w:top w:val="none" w:sz="0" w:space="0" w:color="auto"/>
                <w:left w:val="none" w:sz="0" w:space="0" w:color="auto"/>
                <w:bottom w:val="none" w:sz="0" w:space="0" w:color="auto"/>
                <w:right w:val="none" w:sz="0" w:space="0" w:color="auto"/>
              </w:divBdr>
            </w:div>
            <w:div w:id="1465075269">
              <w:marLeft w:val="0"/>
              <w:marRight w:val="0"/>
              <w:marTop w:val="0"/>
              <w:marBottom w:val="0"/>
              <w:divBdr>
                <w:top w:val="none" w:sz="0" w:space="0" w:color="auto"/>
                <w:left w:val="none" w:sz="0" w:space="0" w:color="auto"/>
                <w:bottom w:val="none" w:sz="0" w:space="0" w:color="auto"/>
                <w:right w:val="none" w:sz="0" w:space="0" w:color="auto"/>
              </w:divBdr>
            </w:div>
            <w:div w:id="1465075274">
              <w:marLeft w:val="0"/>
              <w:marRight w:val="0"/>
              <w:marTop w:val="0"/>
              <w:marBottom w:val="0"/>
              <w:divBdr>
                <w:top w:val="none" w:sz="0" w:space="0" w:color="auto"/>
                <w:left w:val="none" w:sz="0" w:space="0" w:color="auto"/>
                <w:bottom w:val="none" w:sz="0" w:space="0" w:color="auto"/>
                <w:right w:val="none" w:sz="0" w:space="0" w:color="auto"/>
              </w:divBdr>
            </w:div>
            <w:div w:id="1465075277">
              <w:marLeft w:val="0"/>
              <w:marRight w:val="0"/>
              <w:marTop w:val="0"/>
              <w:marBottom w:val="0"/>
              <w:divBdr>
                <w:top w:val="none" w:sz="0" w:space="0" w:color="auto"/>
                <w:left w:val="none" w:sz="0" w:space="0" w:color="auto"/>
                <w:bottom w:val="none" w:sz="0" w:space="0" w:color="auto"/>
                <w:right w:val="none" w:sz="0" w:space="0" w:color="auto"/>
              </w:divBdr>
            </w:div>
            <w:div w:id="1465075278">
              <w:marLeft w:val="0"/>
              <w:marRight w:val="0"/>
              <w:marTop w:val="0"/>
              <w:marBottom w:val="0"/>
              <w:divBdr>
                <w:top w:val="none" w:sz="0" w:space="0" w:color="auto"/>
                <w:left w:val="none" w:sz="0" w:space="0" w:color="auto"/>
                <w:bottom w:val="none" w:sz="0" w:space="0" w:color="auto"/>
                <w:right w:val="none" w:sz="0" w:space="0" w:color="auto"/>
              </w:divBdr>
            </w:div>
            <w:div w:id="1465075281">
              <w:marLeft w:val="0"/>
              <w:marRight w:val="0"/>
              <w:marTop w:val="0"/>
              <w:marBottom w:val="0"/>
              <w:divBdr>
                <w:top w:val="none" w:sz="0" w:space="0" w:color="auto"/>
                <w:left w:val="none" w:sz="0" w:space="0" w:color="auto"/>
                <w:bottom w:val="none" w:sz="0" w:space="0" w:color="auto"/>
                <w:right w:val="none" w:sz="0" w:space="0" w:color="auto"/>
              </w:divBdr>
            </w:div>
            <w:div w:id="1465075284">
              <w:marLeft w:val="0"/>
              <w:marRight w:val="0"/>
              <w:marTop w:val="0"/>
              <w:marBottom w:val="0"/>
              <w:divBdr>
                <w:top w:val="none" w:sz="0" w:space="0" w:color="auto"/>
                <w:left w:val="none" w:sz="0" w:space="0" w:color="auto"/>
                <w:bottom w:val="none" w:sz="0" w:space="0" w:color="auto"/>
                <w:right w:val="none" w:sz="0" w:space="0" w:color="auto"/>
              </w:divBdr>
            </w:div>
            <w:div w:id="1465075285">
              <w:marLeft w:val="0"/>
              <w:marRight w:val="0"/>
              <w:marTop w:val="0"/>
              <w:marBottom w:val="0"/>
              <w:divBdr>
                <w:top w:val="none" w:sz="0" w:space="0" w:color="auto"/>
                <w:left w:val="none" w:sz="0" w:space="0" w:color="auto"/>
                <w:bottom w:val="none" w:sz="0" w:space="0" w:color="auto"/>
                <w:right w:val="none" w:sz="0" w:space="0" w:color="auto"/>
              </w:divBdr>
            </w:div>
            <w:div w:id="1465075287">
              <w:marLeft w:val="0"/>
              <w:marRight w:val="0"/>
              <w:marTop w:val="0"/>
              <w:marBottom w:val="0"/>
              <w:divBdr>
                <w:top w:val="none" w:sz="0" w:space="0" w:color="auto"/>
                <w:left w:val="none" w:sz="0" w:space="0" w:color="auto"/>
                <w:bottom w:val="none" w:sz="0" w:space="0" w:color="auto"/>
                <w:right w:val="none" w:sz="0" w:space="0" w:color="auto"/>
              </w:divBdr>
            </w:div>
            <w:div w:id="1465075290">
              <w:marLeft w:val="0"/>
              <w:marRight w:val="0"/>
              <w:marTop w:val="0"/>
              <w:marBottom w:val="0"/>
              <w:divBdr>
                <w:top w:val="none" w:sz="0" w:space="0" w:color="auto"/>
                <w:left w:val="none" w:sz="0" w:space="0" w:color="auto"/>
                <w:bottom w:val="none" w:sz="0" w:space="0" w:color="auto"/>
                <w:right w:val="none" w:sz="0" w:space="0" w:color="auto"/>
              </w:divBdr>
            </w:div>
            <w:div w:id="1465075291">
              <w:marLeft w:val="0"/>
              <w:marRight w:val="0"/>
              <w:marTop w:val="0"/>
              <w:marBottom w:val="0"/>
              <w:divBdr>
                <w:top w:val="none" w:sz="0" w:space="0" w:color="auto"/>
                <w:left w:val="none" w:sz="0" w:space="0" w:color="auto"/>
                <w:bottom w:val="none" w:sz="0" w:space="0" w:color="auto"/>
                <w:right w:val="none" w:sz="0" w:space="0" w:color="auto"/>
              </w:divBdr>
            </w:div>
            <w:div w:id="1465075292">
              <w:marLeft w:val="0"/>
              <w:marRight w:val="0"/>
              <w:marTop w:val="0"/>
              <w:marBottom w:val="0"/>
              <w:divBdr>
                <w:top w:val="none" w:sz="0" w:space="0" w:color="auto"/>
                <w:left w:val="none" w:sz="0" w:space="0" w:color="auto"/>
                <w:bottom w:val="none" w:sz="0" w:space="0" w:color="auto"/>
                <w:right w:val="none" w:sz="0" w:space="0" w:color="auto"/>
              </w:divBdr>
            </w:div>
            <w:div w:id="1465075297">
              <w:marLeft w:val="0"/>
              <w:marRight w:val="0"/>
              <w:marTop w:val="0"/>
              <w:marBottom w:val="0"/>
              <w:divBdr>
                <w:top w:val="none" w:sz="0" w:space="0" w:color="auto"/>
                <w:left w:val="none" w:sz="0" w:space="0" w:color="auto"/>
                <w:bottom w:val="none" w:sz="0" w:space="0" w:color="auto"/>
                <w:right w:val="none" w:sz="0" w:space="0" w:color="auto"/>
              </w:divBdr>
            </w:div>
            <w:div w:id="1465075300">
              <w:marLeft w:val="0"/>
              <w:marRight w:val="0"/>
              <w:marTop w:val="0"/>
              <w:marBottom w:val="0"/>
              <w:divBdr>
                <w:top w:val="none" w:sz="0" w:space="0" w:color="auto"/>
                <w:left w:val="none" w:sz="0" w:space="0" w:color="auto"/>
                <w:bottom w:val="none" w:sz="0" w:space="0" w:color="auto"/>
                <w:right w:val="none" w:sz="0" w:space="0" w:color="auto"/>
              </w:divBdr>
            </w:div>
            <w:div w:id="1465075301">
              <w:marLeft w:val="0"/>
              <w:marRight w:val="0"/>
              <w:marTop w:val="0"/>
              <w:marBottom w:val="0"/>
              <w:divBdr>
                <w:top w:val="none" w:sz="0" w:space="0" w:color="auto"/>
                <w:left w:val="none" w:sz="0" w:space="0" w:color="auto"/>
                <w:bottom w:val="none" w:sz="0" w:space="0" w:color="auto"/>
                <w:right w:val="none" w:sz="0" w:space="0" w:color="auto"/>
              </w:divBdr>
            </w:div>
            <w:div w:id="1465075304">
              <w:marLeft w:val="0"/>
              <w:marRight w:val="0"/>
              <w:marTop w:val="0"/>
              <w:marBottom w:val="0"/>
              <w:divBdr>
                <w:top w:val="none" w:sz="0" w:space="0" w:color="auto"/>
                <w:left w:val="none" w:sz="0" w:space="0" w:color="auto"/>
                <w:bottom w:val="none" w:sz="0" w:space="0" w:color="auto"/>
                <w:right w:val="none" w:sz="0" w:space="0" w:color="auto"/>
              </w:divBdr>
            </w:div>
            <w:div w:id="1465075305">
              <w:marLeft w:val="0"/>
              <w:marRight w:val="0"/>
              <w:marTop w:val="0"/>
              <w:marBottom w:val="0"/>
              <w:divBdr>
                <w:top w:val="none" w:sz="0" w:space="0" w:color="auto"/>
                <w:left w:val="none" w:sz="0" w:space="0" w:color="auto"/>
                <w:bottom w:val="none" w:sz="0" w:space="0" w:color="auto"/>
                <w:right w:val="none" w:sz="0" w:space="0" w:color="auto"/>
              </w:divBdr>
            </w:div>
            <w:div w:id="1465075311">
              <w:marLeft w:val="0"/>
              <w:marRight w:val="0"/>
              <w:marTop w:val="0"/>
              <w:marBottom w:val="0"/>
              <w:divBdr>
                <w:top w:val="none" w:sz="0" w:space="0" w:color="auto"/>
                <w:left w:val="none" w:sz="0" w:space="0" w:color="auto"/>
                <w:bottom w:val="none" w:sz="0" w:space="0" w:color="auto"/>
                <w:right w:val="none" w:sz="0" w:space="0" w:color="auto"/>
              </w:divBdr>
            </w:div>
            <w:div w:id="1465075315">
              <w:marLeft w:val="0"/>
              <w:marRight w:val="0"/>
              <w:marTop w:val="0"/>
              <w:marBottom w:val="0"/>
              <w:divBdr>
                <w:top w:val="none" w:sz="0" w:space="0" w:color="auto"/>
                <w:left w:val="none" w:sz="0" w:space="0" w:color="auto"/>
                <w:bottom w:val="none" w:sz="0" w:space="0" w:color="auto"/>
                <w:right w:val="none" w:sz="0" w:space="0" w:color="auto"/>
              </w:divBdr>
            </w:div>
            <w:div w:id="1465075317">
              <w:marLeft w:val="0"/>
              <w:marRight w:val="0"/>
              <w:marTop w:val="0"/>
              <w:marBottom w:val="0"/>
              <w:divBdr>
                <w:top w:val="none" w:sz="0" w:space="0" w:color="auto"/>
                <w:left w:val="none" w:sz="0" w:space="0" w:color="auto"/>
                <w:bottom w:val="none" w:sz="0" w:space="0" w:color="auto"/>
                <w:right w:val="none" w:sz="0" w:space="0" w:color="auto"/>
              </w:divBdr>
            </w:div>
            <w:div w:id="1465075318">
              <w:marLeft w:val="0"/>
              <w:marRight w:val="0"/>
              <w:marTop w:val="0"/>
              <w:marBottom w:val="0"/>
              <w:divBdr>
                <w:top w:val="none" w:sz="0" w:space="0" w:color="auto"/>
                <w:left w:val="none" w:sz="0" w:space="0" w:color="auto"/>
                <w:bottom w:val="none" w:sz="0" w:space="0" w:color="auto"/>
                <w:right w:val="none" w:sz="0" w:space="0" w:color="auto"/>
              </w:divBdr>
            </w:div>
            <w:div w:id="1465075328">
              <w:marLeft w:val="0"/>
              <w:marRight w:val="0"/>
              <w:marTop w:val="0"/>
              <w:marBottom w:val="0"/>
              <w:divBdr>
                <w:top w:val="none" w:sz="0" w:space="0" w:color="auto"/>
                <w:left w:val="none" w:sz="0" w:space="0" w:color="auto"/>
                <w:bottom w:val="none" w:sz="0" w:space="0" w:color="auto"/>
                <w:right w:val="none" w:sz="0" w:space="0" w:color="auto"/>
              </w:divBdr>
            </w:div>
            <w:div w:id="1465075329">
              <w:marLeft w:val="0"/>
              <w:marRight w:val="0"/>
              <w:marTop w:val="0"/>
              <w:marBottom w:val="0"/>
              <w:divBdr>
                <w:top w:val="none" w:sz="0" w:space="0" w:color="auto"/>
                <w:left w:val="none" w:sz="0" w:space="0" w:color="auto"/>
                <w:bottom w:val="none" w:sz="0" w:space="0" w:color="auto"/>
                <w:right w:val="none" w:sz="0" w:space="0" w:color="auto"/>
              </w:divBdr>
            </w:div>
            <w:div w:id="1465075333">
              <w:marLeft w:val="0"/>
              <w:marRight w:val="0"/>
              <w:marTop w:val="0"/>
              <w:marBottom w:val="0"/>
              <w:divBdr>
                <w:top w:val="none" w:sz="0" w:space="0" w:color="auto"/>
                <w:left w:val="none" w:sz="0" w:space="0" w:color="auto"/>
                <w:bottom w:val="none" w:sz="0" w:space="0" w:color="auto"/>
                <w:right w:val="none" w:sz="0" w:space="0" w:color="auto"/>
              </w:divBdr>
            </w:div>
            <w:div w:id="1465075336">
              <w:marLeft w:val="0"/>
              <w:marRight w:val="0"/>
              <w:marTop w:val="0"/>
              <w:marBottom w:val="0"/>
              <w:divBdr>
                <w:top w:val="none" w:sz="0" w:space="0" w:color="auto"/>
                <w:left w:val="none" w:sz="0" w:space="0" w:color="auto"/>
                <w:bottom w:val="none" w:sz="0" w:space="0" w:color="auto"/>
                <w:right w:val="none" w:sz="0" w:space="0" w:color="auto"/>
              </w:divBdr>
            </w:div>
            <w:div w:id="1465075337">
              <w:marLeft w:val="0"/>
              <w:marRight w:val="0"/>
              <w:marTop w:val="0"/>
              <w:marBottom w:val="0"/>
              <w:divBdr>
                <w:top w:val="none" w:sz="0" w:space="0" w:color="auto"/>
                <w:left w:val="none" w:sz="0" w:space="0" w:color="auto"/>
                <w:bottom w:val="none" w:sz="0" w:space="0" w:color="auto"/>
                <w:right w:val="none" w:sz="0" w:space="0" w:color="auto"/>
              </w:divBdr>
            </w:div>
            <w:div w:id="1465075339">
              <w:marLeft w:val="0"/>
              <w:marRight w:val="0"/>
              <w:marTop w:val="0"/>
              <w:marBottom w:val="0"/>
              <w:divBdr>
                <w:top w:val="none" w:sz="0" w:space="0" w:color="auto"/>
                <w:left w:val="none" w:sz="0" w:space="0" w:color="auto"/>
                <w:bottom w:val="none" w:sz="0" w:space="0" w:color="auto"/>
                <w:right w:val="none" w:sz="0" w:space="0" w:color="auto"/>
              </w:divBdr>
            </w:div>
            <w:div w:id="1465075343">
              <w:marLeft w:val="0"/>
              <w:marRight w:val="0"/>
              <w:marTop w:val="0"/>
              <w:marBottom w:val="0"/>
              <w:divBdr>
                <w:top w:val="none" w:sz="0" w:space="0" w:color="auto"/>
                <w:left w:val="none" w:sz="0" w:space="0" w:color="auto"/>
                <w:bottom w:val="none" w:sz="0" w:space="0" w:color="auto"/>
                <w:right w:val="none" w:sz="0" w:space="0" w:color="auto"/>
              </w:divBdr>
            </w:div>
            <w:div w:id="1465075344">
              <w:marLeft w:val="0"/>
              <w:marRight w:val="0"/>
              <w:marTop w:val="0"/>
              <w:marBottom w:val="0"/>
              <w:divBdr>
                <w:top w:val="none" w:sz="0" w:space="0" w:color="auto"/>
                <w:left w:val="none" w:sz="0" w:space="0" w:color="auto"/>
                <w:bottom w:val="none" w:sz="0" w:space="0" w:color="auto"/>
                <w:right w:val="none" w:sz="0" w:space="0" w:color="auto"/>
              </w:divBdr>
            </w:div>
            <w:div w:id="1465075345">
              <w:marLeft w:val="0"/>
              <w:marRight w:val="0"/>
              <w:marTop w:val="0"/>
              <w:marBottom w:val="0"/>
              <w:divBdr>
                <w:top w:val="none" w:sz="0" w:space="0" w:color="auto"/>
                <w:left w:val="none" w:sz="0" w:space="0" w:color="auto"/>
                <w:bottom w:val="none" w:sz="0" w:space="0" w:color="auto"/>
                <w:right w:val="none" w:sz="0" w:space="0" w:color="auto"/>
              </w:divBdr>
            </w:div>
            <w:div w:id="1465075348">
              <w:marLeft w:val="0"/>
              <w:marRight w:val="0"/>
              <w:marTop w:val="0"/>
              <w:marBottom w:val="0"/>
              <w:divBdr>
                <w:top w:val="none" w:sz="0" w:space="0" w:color="auto"/>
                <w:left w:val="none" w:sz="0" w:space="0" w:color="auto"/>
                <w:bottom w:val="none" w:sz="0" w:space="0" w:color="auto"/>
                <w:right w:val="none" w:sz="0" w:space="0" w:color="auto"/>
              </w:divBdr>
            </w:div>
            <w:div w:id="1465075349">
              <w:marLeft w:val="0"/>
              <w:marRight w:val="0"/>
              <w:marTop w:val="0"/>
              <w:marBottom w:val="0"/>
              <w:divBdr>
                <w:top w:val="none" w:sz="0" w:space="0" w:color="auto"/>
                <w:left w:val="none" w:sz="0" w:space="0" w:color="auto"/>
                <w:bottom w:val="none" w:sz="0" w:space="0" w:color="auto"/>
                <w:right w:val="none" w:sz="0" w:space="0" w:color="auto"/>
              </w:divBdr>
            </w:div>
            <w:div w:id="1465075350">
              <w:marLeft w:val="0"/>
              <w:marRight w:val="0"/>
              <w:marTop w:val="0"/>
              <w:marBottom w:val="0"/>
              <w:divBdr>
                <w:top w:val="none" w:sz="0" w:space="0" w:color="auto"/>
                <w:left w:val="none" w:sz="0" w:space="0" w:color="auto"/>
                <w:bottom w:val="none" w:sz="0" w:space="0" w:color="auto"/>
                <w:right w:val="none" w:sz="0" w:space="0" w:color="auto"/>
              </w:divBdr>
            </w:div>
            <w:div w:id="1465075351">
              <w:marLeft w:val="0"/>
              <w:marRight w:val="0"/>
              <w:marTop w:val="0"/>
              <w:marBottom w:val="0"/>
              <w:divBdr>
                <w:top w:val="none" w:sz="0" w:space="0" w:color="auto"/>
                <w:left w:val="none" w:sz="0" w:space="0" w:color="auto"/>
                <w:bottom w:val="none" w:sz="0" w:space="0" w:color="auto"/>
                <w:right w:val="none" w:sz="0" w:space="0" w:color="auto"/>
              </w:divBdr>
            </w:div>
            <w:div w:id="14650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5342">
      <w:marLeft w:val="0"/>
      <w:marRight w:val="0"/>
      <w:marTop w:val="0"/>
      <w:marBottom w:val="0"/>
      <w:divBdr>
        <w:top w:val="none" w:sz="0" w:space="0" w:color="auto"/>
        <w:left w:val="none" w:sz="0" w:space="0" w:color="auto"/>
        <w:bottom w:val="none" w:sz="0" w:space="0" w:color="auto"/>
        <w:right w:val="none" w:sz="0" w:space="0" w:color="auto"/>
      </w:divBdr>
    </w:div>
    <w:div w:id="14650753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014765" TargetMode="External"/><Relationship Id="rId18" Type="http://schemas.openxmlformats.org/officeDocument/2006/relationships/hyperlink" Target="http://docs.cntd.ru/document/901709264" TargetMode="External"/><Relationship Id="rId26" Type="http://schemas.openxmlformats.org/officeDocument/2006/relationships/hyperlink" Target="consultantplus://offline/main?base=ROS;n=102166;fld=134;dst=10001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ocs.cntd.ru/document/9028718" TargetMode="External"/><Relationship Id="rId17" Type="http://schemas.openxmlformats.org/officeDocument/2006/relationships/hyperlink" Target="http://docs.cntd.ru/document/9020348" TargetMode="External"/><Relationship Id="rId25" Type="http://schemas.openxmlformats.org/officeDocument/2006/relationships/hyperlink" Target="consultantplus://offline/main?base=ROS;n=95692;fld=134;dst=100006" TargetMode="External"/><Relationship Id="rId2" Type="http://schemas.openxmlformats.org/officeDocument/2006/relationships/numbering" Target="numbering.xml"/><Relationship Id="rId16" Type="http://schemas.openxmlformats.org/officeDocument/2006/relationships/hyperlink" Target="http://docs.cntd.ru/document/9004937" TargetMode="External"/><Relationship Id="rId20" Type="http://schemas.openxmlformats.org/officeDocument/2006/relationships/hyperlink" Target="http://docs.cntd.ru/document/9004937"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02808" TargetMode="External"/><Relationship Id="rId24" Type="http://schemas.openxmlformats.org/officeDocument/2006/relationships/hyperlink" Target="consultantplus://offline/main?base=ROS;n=102777;fld=134;dst=10001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01701041" TargetMode="External"/><Relationship Id="rId23" Type="http://schemas.openxmlformats.org/officeDocument/2006/relationships/hyperlink" Target="consultantplus://offline/main?base=ROS;n=102777;fld=134;dst=100018" TargetMode="External"/><Relationship Id="rId28" Type="http://schemas.openxmlformats.org/officeDocument/2006/relationships/oleObject" Target="embeddings/_________Microsoft_Office_Word_97_-_20031.doc"/><Relationship Id="rId10" Type="http://schemas.openxmlformats.org/officeDocument/2006/relationships/hyperlink" Target="http://docs.cntd.ru/document/9009935" TargetMode="External"/><Relationship Id="rId19" Type="http://schemas.openxmlformats.org/officeDocument/2006/relationships/hyperlink" Target="http://docs.cntd.ru/document/90170475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cs.cntd.ru/document/9004937" TargetMode="External"/><Relationship Id="rId14" Type="http://schemas.openxmlformats.org/officeDocument/2006/relationships/hyperlink" Target="http://docs.cntd.ru/document/9020348" TargetMode="External"/><Relationship Id="rId22" Type="http://schemas.openxmlformats.org/officeDocument/2006/relationships/footer" Target="footer2.xml"/><Relationship Id="rId27" Type="http://schemas.openxmlformats.org/officeDocument/2006/relationships/image" Target="media/image2.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13B531-664E-41C8-999F-B48425991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169</Pages>
  <Words>57622</Words>
  <Characters>440988</Characters>
  <Application>Microsoft Office Word</Application>
  <DocSecurity>0</DocSecurity>
  <Lines>3674</Lines>
  <Paragraphs>995</Paragraphs>
  <ScaleCrop>false</ScaleCrop>
  <HeadingPairs>
    <vt:vector size="2" baseType="variant">
      <vt:variant>
        <vt:lpstr>Название</vt:lpstr>
      </vt:variant>
      <vt:variant>
        <vt:i4>1</vt:i4>
      </vt:variant>
    </vt:vector>
  </HeadingPairs>
  <TitlesOfParts>
    <vt:vector size="1" baseType="lpstr">
      <vt:lpstr>Принята на заседании педагогического совета</vt:lpstr>
    </vt:vector>
  </TitlesOfParts>
  <Company>Сош2</Company>
  <LinksUpToDate>false</LinksUpToDate>
  <CharactersWithSpaces>497615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 на заседании педагогического совета</dc:title>
  <dc:creator>Михеева</dc:creator>
  <cp:lastModifiedBy>User</cp:lastModifiedBy>
  <cp:revision>2</cp:revision>
  <cp:lastPrinted>2017-04-07T05:57:00Z</cp:lastPrinted>
  <dcterms:created xsi:type="dcterms:W3CDTF">2017-04-07T06:39:00Z</dcterms:created>
  <dcterms:modified xsi:type="dcterms:W3CDTF">2017-04-07T06:39:00Z</dcterms:modified>
</cp:coreProperties>
</file>