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B0" w:rsidRDefault="00DE57B0" w:rsidP="00DE57B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5940425" cy="8176069"/>
            <wp:effectExtent l="0" t="0" r="3175" b="0"/>
            <wp:docPr id="1" name="Рисунок 1" descr="E:\Пол Д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 ДО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0" w:rsidRDefault="00DE57B0" w:rsidP="00DE57B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57B0" w:rsidRDefault="00DE57B0" w:rsidP="00DE57B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57B0" w:rsidRDefault="00DE57B0" w:rsidP="00DE57B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57B0" w:rsidRPr="00641667" w:rsidRDefault="00DE57B0" w:rsidP="00DE57B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:rsidR="00DE57B0" w:rsidRDefault="00DE57B0" w:rsidP="00DE57B0"/>
    <w:p w:rsidR="00DE57B0" w:rsidRDefault="00DE57B0" w:rsidP="00DE57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Содержание  </w:t>
      </w:r>
    </w:p>
    <w:p w:rsidR="00DE57B0" w:rsidRDefault="00DE57B0" w:rsidP="00DE57B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7B0" w:rsidRDefault="00DE57B0" w:rsidP="00DE57B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DE57B0" w:rsidRDefault="00DE57B0" w:rsidP="00DE57B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DE57B0" w:rsidRDefault="00DE57B0" w:rsidP="00DE57B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DE57B0" w:rsidRDefault="00DE57B0" w:rsidP="00DE57B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Цели и задачи программы </w:t>
      </w:r>
    </w:p>
    <w:p w:rsidR="00DE57B0" w:rsidRDefault="00DE57B0" w:rsidP="00DE57B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 деятельности.</w:t>
      </w:r>
    </w:p>
    <w:p w:rsidR="00DE57B0" w:rsidRDefault="00DE57B0" w:rsidP="00DE57B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и механизм реализации</w:t>
      </w:r>
    </w:p>
    <w:p w:rsidR="00DE57B0" w:rsidRDefault="00DE57B0" w:rsidP="00DE57B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успешной реализации программы</w:t>
      </w:r>
    </w:p>
    <w:p w:rsidR="00DE57B0" w:rsidRDefault="00DE57B0" w:rsidP="00DE57B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</w:t>
      </w:r>
    </w:p>
    <w:p w:rsidR="00DE57B0" w:rsidRDefault="00DE57B0" w:rsidP="00DE57B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DE57B0" w:rsidRDefault="00DE57B0" w:rsidP="00DE5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Список используемой литературы</w:t>
      </w:r>
    </w:p>
    <w:p w:rsidR="00DE57B0" w:rsidRDefault="00DE57B0" w:rsidP="00DE5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DE57B0" w:rsidRDefault="00DE57B0" w:rsidP="00DE5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7B0" w:rsidRDefault="00DE57B0" w:rsidP="00DE57B0">
      <w:pPr>
        <w:jc w:val="both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090"/>
        <w:gridCol w:w="6519"/>
      </w:tblGrid>
      <w:tr w:rsidR="00DE57B0" w:rsidTr="005A4FE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57B0" w:rsidRDefault="00DE57B0" w:rsidP="005A4FEE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7B0" w:rsidRDefault="00DE57B0" w:rsidP="005A4FEE">
            <w:pPr>
              <w:pStyle w:val="BodyTextIndent2"/>
              <w:snapToGrid w:val="0"/>
              <w:spacing w:after="0" w:line="10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деятельности детской общественной организации «Радуга» МБОУ «Пониклинская СОШ» Бугурусланского района Оренбургской области на 2017-2020 учебные годы.  </w:t>
            </w:r>
          </w:p>
        </w:tc>
      </w:tr>
      <w:tr w:rsidR="00DE57B0" w:rsidTr="005A4FE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57B0" w:rsidRDefault="00DE57B0" w:rsidP="005A4FEE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 для разработки Программы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7B0" w:rsidRDefault="00DE57B0" w:rsidP="005A4FEE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Конвенция  ООН «о правах ребенка»; </w:t>
            </w:r>
          </w:p>
          <w:p w:rsidR="00DE57B0" w:rsidRDefault="00DE57B0" w:rsidP="005A4FE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Конституция Российской Федерации; </w:t>
            </w:r>
          </w:p>
          <w:p w:rsidR="00DE57B0" w:rsidRDefault="00DE57B0" w:rsidP="005A4FE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Закон РФ «Об образовании»; </w:t>
            </w:r>
          </w:p>
          <w:p w:rsidR="00DE57B0" w:rsidRDefault="00DE57B0" w:rsidP="005A4FE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Закон РФ«Об общественных объединениях» (1995г.);</w:t>
            </w:r>
          </w:p>
          <w:p w:rsidR="00DE57B0" w:rsidRDefault="00DE57B0" w:rsidP="005A4FE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Федеральный закон «О государственной поддержке молодежных и детских общественных объединений»; </w:t>
            </w:r>
          </w:p>
          <w:p w:rsidR="00DE57B0" w:rsidRDefault="00DE57B0" w:rsidP="005A4FE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Методические рекомендации «О расширении деятельности детских и молодежных объединений в ОУ» от 11.02.2000г. №101/28-16;</w:t>
            </w:r>
          </w:p>
          <w:p w:rsidR="00DE57B0" w:rsidRDefault="00DE57B0" w:rsidP="005A4FE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57B0" w:rsidTr="005A4FE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57B0" w:rsidRDefault="00DE57B0" w:rsidP="005A4FEE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7B0" w:rsidRDefault="00DE57B0" w:rsidP="005A4FEE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СПДО «Содружество» Бугурусланского района (РДПШ)</w:t>
            </w:r>
          </w:p>
        </w:tc>
      </w:tr>
      <w:tr w:rsidR="00DE57B0" w:rsidTr="005A4FE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57B0" w:rsidRDefault="00DE57B0" w:rsidP="005A4FEE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7B0" w:rsidRDefault="00DE57B0" w:rsidP="005A4FEE">
            <w:pPr>
              <w:tabs>
                <w:tab w:val="left" w:pos="6860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-выявление и развитие активной творческой личности в процессе коллективной деятельности;</w:t>
            </w:r>
          </w:p>
          <w:p w:rsidR="00DE57B0" w:rsidRDefault="00DE57B0" w:rsidP="005A4FEE">
            <w:pPr>
              <w:tabs>
                <w:tab w:val="left" w:pos="6860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сознательных граждан своего Отечества.</w:t>
            </w:r>
          </w:p>
          <w:p w:rsidR="00DE57B0" w:rsidRDefault="00DE57B0" w:rsidP="005A4FEE">
            <w:pPr>
              <w:tabs>
                <w:tab w:val="left" w:pos="6860"/>
              </w:tabs>
              <w:spacing w:line="10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E57B0" w:rsidRDefault="00DE57B0" w:rsidP="005A4FEE">
            <w:pPr>
              <w:tabs>
                <w:tab w:val="left" w:pos="6860"/>
              </w:tabs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развития творческой активности детей;</w:t>
            </w:r>
          </w:p>
          <w:p w:rsidR="00DE57B0" w:rsidRDefault="00DE57B0" w:rsidP="005A4FEE">
            <w:pPr>
              <w:tabs>
                <w:tab w:val="left" w:pos="6860"/>
              </w:tabs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включение подростков в реальные социально -значимые дела;</w:t>
            </w:r>
          </w:p>
          <w:p w:rsidR="00DE57B0" w:rsidRDefault="00DE57B0" w:rsidP="005A4FEE">
            <w:pPr>
              <w:tabs>
                <w:tab w:val="left" w:pos="6860"/>
              </w:tabs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-воспитание любви к Родине, к родному краю;</w:t>
            </w:r>
          </w:p>
          <w:p w:rsidR="00DE57B0" w:rsidRDefault="00DE57B0" w:rsidP="005A4FEE">
            <w:pPr>
              <w:tabs>
                <w:tab w:val="left" w:pos="6860"/>
              </w:tabs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-содействие в становлении сплоченного коллектива;</w:t>
            </w:r>
          </w:p>
          <w:p w:rsidR="00DE57B0" w:rsidRDefault="00DE57B0" w:rsidP="005A4FEE">
            <w:pPr>
              <w:tabs>
                <w:tab w:val="left" w:pos="6860"/>
              </w:tabs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 каждого сознательного и ответственного отношения к своим правам и обязанностям.</w:t>
            </w:r>
          </w:p>
        </w:tc>
      </w:tr>
      <w:tr w:rsidR="00DE57B0" w:rsidTr="005A4FE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57B0" w:rsidRDefault="00DE57B0" w:rsidP="005A4FEE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7B0" w:rsidRDefault="00DE57B0" w:rsidP="005A4FEE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2020 уч. года</w:t>
            </w:r>
          </w:p>
        </w:tc>
      </w:tr>
      <w:tr w:rsidR="00DE57B0" w:rsidTr="005A4FE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57B0" w:rsidRDefault="00DE57B0" w:rsidP="005A4FEE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7B0" w:rsidRDefault="00DE57B0" w:rsidP="005A4FEE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ДОО «Радуга»,  Совет ШДОО «Радуга» </w:t>
            </w:r>
          </w:p>
        </w:tc>
      </w:tr>
      <w:tr w:rsidR="00DE57B0" w:rsidTr="005A4FE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57B0" w:rsidRDefault="00DE57B0" w:rsidP="005A4FEE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программы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7B0" w:rsidRDefault="00DE57B0" w:rsidP="005A4FEE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подростками практического опыта в организации общих дел;</w:t>
            </w:r>
          </w:p>
          <w:p w:rsidR="00DE57B0" w:rsidRDefault="00DE57B0" w:rsidP="005A4FE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инициативы, самодеятельности и творчества   детей;</w:t>
            </w:r>
          </w:p>
          <w:p w:rsidR="00DE57B0" w:rsidRDefault="00DE57B0" w:rsidP="005A4FE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асоциальных явлений в детской и </w:t>
            </w:r>
          </w:p>
          <w:p w:rsidR="00DE57B0" w:rsidRDefault="00DE57B0" w:rsidP="005A4FE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подростковой среде;</w:t>
            </w:r>
          </w:p>
          <w:p w:rsidR="00DE57B0" w:rsidRDefault="00DE57B0" w:rsidP="005A4FE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дружбы и сотрудничества между детьми разных возрастов и с взрослыми.</w:t>
            </w:r>
          </w:p>
        </w:tc>
      </w:tr>
    </w:tbl>
    <w:p w:rsidR="00DE57B0" w:rsidRDefault="00DE57B0" w:rsidP="00DE57B0">
      <w:pPr>
        <w:spacing w:line="100" w:lineRule="atLeast"/>
        <w:ind w:firstLine="708"/>
        <w:jc w:val="both"/>
      </w:pPr>
    </w:p>
    <w:p w:rsidR="00DE57B0" w:rsidRDefault="00DE57B0" w:rsidP="00DE57B0">
      <w:pPr>
        <w:spacing w:line="1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E57B0" w:rsidRDefault="00DE57B0" w:rsidP="00DE57B0">
      <w:pPr>
        <w:spacing w:line="1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7B0" w:rsidRDefault="00DE57B0" w:rsidP="00DE57B0">
      <w:pPr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– это не период подготовки к будущей жизни. Это часть всей жизни. В ней ребята получают первый опыт решения возникших проблем, учатся жить и работать вместе с другими людьми, учатся познавать себя и  окружающий мир. Социальная активность воплощается в реальных действиях, поступках, в повседневном поведении. В школьном возрасте самостоятельная деятельность нуждается в определённой педагогической помощи, внимательной поддержке профессиональных педагогов. Среди разнообразных процессов, протекающих в детской среде, немаловажную роль играет детское общественное объединение или организация. Современные детские общественные организации выступают как особый социальный институт, решающий специфические задачи самостоятельными приемами и методами. Если в школе, как важнейшем социальном институте закладывается фундамент мировоззренческих позиций подрастающего поколения, то в детской организации подростки реализуют свой творческий и лидерский потенциал в пространстве сегодняшней жизни.</w:t>
      </w:r>
    </w:p>
    <w:p w:rsidR="00DE57B0" w:rsidRDefault="00DE57B0" w:rsidP="00DE57B0">
      <w:pPr>
        <w:spacing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организация – это самодеятельное, самоуправляемое общественное объединение, создаваемое для реализации какой-либо социальной идеи (цели), имеющее регулирующее его деятельность, нормы и правила, зафиксированные в уставе. Детская организация является особым типом общественного объединения и характеризуется следующими признаками: </w:t>
      </w:r>
    </w:p>
    <w:p w:rsidR="00DE57B0" w:rsidRDefault="00DE57B0" w:rsidP="00DE57B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наличие ценностной идеи (цели);</w:t>
      </w:r>
    </w:p>
    <w:p w:rsidR="00DE57B0" w:rsidRDefault="00DE57B0" w:rsidP="00DE57B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добровольное вступление в члены;</w:t>
      </w:r>
    </w:p>
    <w:p w:rsidR="00DE57B0" w:rsidRDefault="00DE57B0" w:rsidP="00DE57B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организационная самостоятельность, самоуправление, социальное творчество;</w:t>
      </w:r>
    </w:p>
    <w:p w:rsidR="00DE57B0" w:rsidRDefault="00DE57B0" w:rsidP="00DE57B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четко выраженная структура;</w:t>
      </w:r>
    </w:p>
    <w:p w:rsidR="00DE57B0" w:rsidRDefault="00DE57B0" w:rsidP="00DE57B0">
      <w:pPr>
        <w:numPr>
          <w:ilvl w:val="0"/>
          <w:numId w:val="7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гарантированные для всех членов организации права, задачи.</w:t>
      </w:r>
    </w:p>
    <w:p w:rsidR="00DE57B0" w:rsidRDefault="00DE57B0" w:rsidP="00DE57B0">
      <w:pPr>
        <w:numPr>
          <w:ilvl w:val="0"/>
          <w:numId w:val="7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DE57B0" w:rsidRDefault="00DE57B0" w:rsidP="00DE57B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направлена на то, чтобы заинтересовать детей, привлечь их активному участию в делах ШДОО, помочь младшим школьникам и подросткам адаптироваться в современном  обществе.</w:t>
      </w:r>
    </w:p>
    <w:p w:rsidR="00DE57B0" w:rsidRDefault="00DE57B0" w:rsidP="00DE57B0">
      <w:pPr>
        <w:spacing w:line="100" w:lineRule="atLeast"/>
        <w:jc w:val="both"/>
      </w:pPr>
    </w:p>
    <w:p w:rsidR="00DE57B0" w:rsidRDefault="00DE57B0" w:rsidP="00DE5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общественная организация «Радуга» функционирует на базе МБОУ «Пониклинская  СОШ». </w:t>
      </w:r>
    </w:p>
    <w:p w:rsidR="00DE57B0" w:rsidRDefault="00DE57B0" w:rsidP="00DE57B0">
      <w:pPr>
        <w:spacing w:line="360" w:lineRule="auto"/>
        <w:jc w:val="both"/>
      </w:pPr>
    </w:p>
    <w:p w:rsidR="00DE57B0" w:rsidRDefault="00DE57B0" w:rsidP="00DE57B0">
      <w:pPr>
        <w:pStyle w:val="a6"/>
        <w:spacing w:before="0" w:after="0" w:line="360" w:lineRule="auto"/>
        <w:jc w:val="both"/>
      </w:pPr>
    </w:p>
    <w:p w:rsidR="00DE57B0" w:rsidRDefault="00DE57B0" w:rsidP="00DE57B0">
      <w:pPr>
        <w:pStyle w:val="a6"/>
        <w:spacing w:before="0" w:after="0" w:line="360" w:lineRule="auto"/>
        <w:jc w:val="both"/>
      </w:pPr>
    </w:p>
    <w:p w:rsidR="00DE57B0" w:rsidRDefault="00DE57B0" w:rsidP="00DE57B0">
      <w:pPr>
        <w:pStyle w:val="a6"/>
        <w:spacing w:before="0" w:after="0" w:line="360" w:lineRule="auto"/>
        <w:jc w:val="both"/>
      </w:pPr>
    </w:p>
    <w:p w:rsidR="00DE57B0" w:rsidRDefault="00DE57B0" w:rsidP="00DE57B0">
      <w:pPr>
        <w:pStyle w:val="a6"/>
        <w:spacing w:before="0" w:after="0" w:line="360" w:lineRule="auto"/>
        <w:jc w:val="both"/>
      </w:pPr>
    </w:p>
    <w:p w:rsidR="00DE57B0" w:rsidRDefault="00DE57B0" w:rsidP="00DE57B0">
      <w:pPr>
        <w:pStyle w:val="a6"/>
        <w:spacing w:before="0" w:after="0" w:line="360" w:lineRule="auto"/>
        <w:jc w:val="both"/>
      </w:pPr>
    </w:p>
    <w:p w:rsidR="00DE57B0" w:rsidRDefault="00DE57B0" w:rsidP="00DE57B0">
      <w:pPr>
        <w:pStyle w:val="a6"/>
        <w:spacing w:before="0" w:after="0" w:line="360" w:lineRule="auto"/>
        <w:jc w:val="both"/>
      </w:pPr>
    </w:p>
    <w:p w:rsidR="00DE57B0" w:rsidRDefault="00DE57B0" w:rsidP="00DE57B0">
      <w:pPr>
        <w:pStyle w:val="a6"/>
        <w:spacing w:before="0" w:after="0" w:line="360" w:lineRule="auto"/>
        <w:jc w:val="both"/>
      </w:pPr>
    </w:p>
    <w:p w:rsidR="00DE57B0" w:rsidRDefault="00DE57B0" w:rsidP="00DE57B0">
      <w:pPr>
        <w:pStyle w:val="a6"/>
        <w:spacing w:before="0" w:after="0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Программа ориентируется на следующие принципы деятельности:</w:t>
      </w:r>
    </w:p>
    <w:p w:rsidR="00DE57B0" w:rsidRDefault="00DE57B0" w:rsidP="00DE57B0">
      <w:pPr>
        <w:pStyle w:val="a6"/>
        <w:spacing w:before="0" w:after="0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Принцип общественной направленности</w:t>
      </w:r>
    </w:p>
    <w:p w:rsidR="00DE57B0" w:rsidRDefault="00DE57B0" w:rsidP="00DE57B0">
      <w:pPr>
        <w:pStyle w:val="a6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предполагает:</w:t>
      </w:r>
    </w:p>
    <w:p w:rsidR="00DE57B0" w:rsidRDefault="00DE57B0" w:rsidP="00DE57B0">
      <w:pPr>
        <w:pStyle w:val="a6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организации по инициативе и на основе свободного волеизъявления детей и взрослых;</w:t>
      </w:r>
    </w:p>
    <w:p w:rsidR="00DE57B0" w:rsidRDefault="00DE57B0" w:rsidP="00DE57B0">
      <w:pPr>
        <w:pStyle w:val="a6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осуществление социально-ценной творческой деятельности;</w:t>
      </w:r>
    </w:p>
    <w:p w:rsidR="00DE57B0" w:rsidRDefault="00DE57B0" w:rsidP="00DE57B0">
      <w:pPr>
        <w:pStyle w:val="a6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формирование патриота, гражданина.</w:t>
      </w:r>
    </w:p>
    <w:p w:rsidR="00DE57B0" w:rsidRDefault="00DE57B0" w:rsidP="00DE57B0">
      <w:pPr>
        <w:pStyle w:val="a6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Принцип добровольности вступления и активного участия в делах </w:t>
      </w:r>
      <w:r>
        <w:rPr>
          <w:rFonts w:ascii="Times New Roman" w:hAnsi="Times New Roman"/>
          <w:color w:val="000000"/>
          <w:sz w:val="28"/>
          <w:szCs w:val="28"/>
        </w:rPr>
        <w:t>предполагает:</w:t>
      </w:r>
    </w:p>
    <w:p w:rsidR="00DE57B0" w:rsidRDefault="00DE57B0" w:rsidP="00DE57B0">
      <w:pPr>
        <w:pStyle w:val="a6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формирование активной позиции личности в труде и учении, общественной деятельности и творческих занятиях;</w:t>
      </w:r>
    </w:p>
    <w:p w:rsidR="00DE57B0" w:rsidRDefault="00DE57B0" w:rsidP="00DE57B0">
      <w:pPr>
        <w:pStyle w:val="a6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развитие инициативы;</w:t>
      </w:r>
    </w:p>
    <w:p w:rsidR="00DE57B0" w:rsidRDefault="00DE57B0" w:rsidP="00DE57B0">
      <w:pPr>
        <w:pStyle w:val="a6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право каждому ребенку добровольно вступить в детскую организации и выйти из нее.</w:t>
      </w:r>
    </w:p>
    <w:p w:rsidR="00DE57B0" w:rsidRDefault="00DE57B0" w:rsidP="00DE57B0">
      <w:pPr>
        <w:pStyle w:val="a6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Принципы сотрудничества педагогического коллектива с детской организацией </w:t>
      </w:r>
      <w:r>
        <w:rPr>
          <w:rFonts w:ascii="Times New Roman" w:hAnsi="Times New Roman"/>
          <w:color w:val="000000"/>
          <w:sz w:val="28"/>
          <w:szCs w:val="28"/>
        </w:rPr>
        <w:t>предполагает:</w:t>
      </w:r>
    </w:p>
    <w:p w:rsidR="00DE57B0" w:rsidRDefault="00DE57B0" w:rsidP="00DE57B0">
      <w:pPr>
        <w:pStyle w:val="a6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развитие самодеятельных начал, инициативы деятельности детских коллективов;</w:t>
      </w:r>
    </w:p>
    <w:p w:rsidR="00DE57B0" w:rsidRDefault="00DE57B0" w:rsidP="00DE57B0">
      <w:pPr>
        <w:pStyle w:val="a6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взаимодействие педагогов с выборными органами; </w:t>
      </w:r>
    </w:p>
    <w:p w:rsidR="00DE57B0" w:rsidRDefault="00DE57B0" w:rsidP="00DE57B0">
      <w:pPr>
        <w:pStyle w:val="a6"/>
        <w:spacing w:before="0" w:after="0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Принцип преемственности и учета возрастных и индивидуальных особенностей школьников</w:t>
      </w:r>
    </w:p>
    <w:p w:rsidR="00DE57B0" w:rsidRDefault="00DE57B0" w:rsidP="00DE57B0">
      <w:pPr>
        <w:pStyle w:val="a6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предполагает:</w:t>
      </w:r>
    </w:p>
    <w:p w:rsidR="00DE57B0" w:rsidRDefault="00DE57B0" w:rsidP="00DE57B0">
      <w:pPr>
        <w:pStyle w:val="a6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соответствие дел особенностям воспитания детей и подростков разных возрастных и физиологических особенностей;</w:t>
      </w:r>
    </w:p>
    <w:p w:rsidR="00DE57B0" w:rsidRDefault="00DE57B0" w:rsidP="00DE57B0">
      <w:pPr>
        <w:pStyle w:val="a6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постоянное внимание к особенностям формирования личности школьника, своеобразию его духовного мира;</w:t>
      </w:r>
    </w:p>
    <w:p w:rsidR="00DE57B0" w:rsidRDefault="00DE57B0" w:rsidP="00DE57B0">
      <w:pPr>
        <w:pStyle w:val="a6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постоянное внимание к особенностям формирования индивидуальных, психологических и физическим возможностям.</w:t>
      </w:r>
    </w:p>
    <w:p w:rsidR="00DE57B0" w:rsidRDefault="00DE57B0" w:rsidP="00DE57B0">
      <w:pPr>
        <w:pStyle w:val="a6"/>
        <w:spacing w:before="0" w:after="0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Принцип романтики, интереса, игры</w:t>
      </w:r>
    </w:p>
    <w:p w:rsidR="00DE57B0" w:rsidRDefault="00DE57B0" w:rsidP="00DE57B0">
      <w:pPr>
        <w:pStyle w:val="a6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предполагает:</w:t>
      </w:r>
    </w:p>
    <w:p w:rsidR="00DE57B0" w:rsidRDefault="00DE57B0" w:rsidP="00DE57B0">
      <w:pPr>
        <w:pStyle w:val="a6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развитие интереса к общественным делам, техническому творчеству, книгам, искусству, разносторонним знаниям;</w:t>
      </w:r>
    </w:p>
    <w:p w:rsidR="00DE57B0" w:rsidRDefault="00DE57B0" w:rsidP="00DE57B0">
      <w:pPr>
        <w:pStyle w:val="a6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развитие творческой фантазии вожатых и учащихся, опора на инициативу и смекалку ребят;</w:t>
      </w:r>
    </w:p>
    <w:p w:rsidR="00DE57B0" w:rsidRDefault="00DE57B0" w:rsidP="00DE57B0">
      <w:pPr>
        <w:pStyle w:val="a6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раскрытие в эмоциональной и яркой форме героики исторических событий.</w:t>
      </w:r>
    </w:p>
    <w:p w:rsidR="00DE57B0" w:rsidRDefault="00DE57B0" w:rsidP="00DE57B0">
      <w:pPr>
        <w:pStyle w:val="a6"/>
        <w:spacing w:before="0" w:after="0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Принцип непрерывности и систематичности </w:t>
      </w:r>
    </w:p>
    <w:p w:rsidR="00DE57B0" w:rsidRDefault="00DE57B0" w:rsidP="00DE57B0">
      <w:pPr>
        <w:pStyle w:val="a6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Предполагает: </w:t>
      </w:r>
    </w:p>
    <w:p w:rsidR="00DE57B0" w:rsidRDefault="00DE57B0" w:rsidP="00DE57B0">
      <w:pPr>
        <w:pStyle w:val="a6"/>
        <w:numPr>
          <w:ilvl w:val="0"/>
          <w:numId w:val="2"/>
        </w:numPr>
        <w:spacing w:before="0"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работу в течение всего года, особенно в период школьных каникул в общеобразовательном учреждении обеспечивая единство целей, задач, принципов деятельности с содержанием формами и методами работы с детьми.</w:t>
      </w:r>
    </w:p>
    <w:p w:rsidR="00DE57B0" w:rsidRDefault="00DE57B0" w:rsidP="00DE57B0">
      <w:pPr>
        <w:pStyle w:val="a6"/>
        <w:spacing w:before="0" w:after="0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7B0" w:rsidRDefault="00DE57B0" w:rsidP="00DE57B0">
      <w:pPr>
        <w:pStyle w:val="a6"/>
        <w:spacing w:before="0" w:after="0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7B0" w:rsidRDefault="00DE57B0" w:rsidP="00DE57B0">
      <w:pPr>
        <w:pStyle w:val="a6"/>
        <w:spacing w:before="0" w:after="0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7B0" w:rsidRDefault="00DE57B0" w:rsidP="00DE57B0">
      <w:pPr>
        <w:pStyle w:val="a6"/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Основные формы  деятельности:</w:t>
      </w:r>
    </w:p>
    <w:p w:rsidR="00DE57B0" w:rsidRDefault="00DE57B0" w:rsidP="00DE57B0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деловые и ролевые игры;</w:t>
      </w:r>
    </w:p>
    <w:p w:rsidR="00DE57B0" w:rsidRDefault="00DE57B0" w:rsidP="00DE57B0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задания;</w:t>
      </w:r>
    </w:p>
    <w:p w:rsidR="00DE57B0" w:rsidRDefault="00DE57B0" w:rsidP="00DE57B0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конкурсы  </w:t>
      </w:r>
    </w:p>
    <w:p w:rsidR="00DE57B0" w:rsidRDefault="00DE57B0" w:rsidP="00DE57B0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дискуссии;</w:t>
      </w:r>
    </w:p>
    <w:p w:rsidR="00DE57B0" w:rsidRDefault="00DE57B0" w:rsidP="00DE57B0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«мозговые атаки»;</w:t>
      </w:r>
    </w:p>
    <w:p w:rsidR="00DE57B0" w:rsidRDefault="00DE57B0" w:rsidP="00DE57B0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круглые столы;</w:t>
      </w:r>
    </w:p>
    <w:p w:rsidR="00DE57B0" w:rsidRDefault="00DE57B0" w:rsidP="00DE57B0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беседы;</w:t>
      </w:r>
    </w:p>
    <w:p w:rsidR="00DE57B0" w:rsidRDefault="00DE57B0" w:rsidP="00DE57B0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КТД</w:t>
      </w:r>
    </w:p>
    <w:p w:rsidR="00DE57B0" w:rsidRDefault="00DE57B0" w:rsidP="00DE57B0">
      <w:pPr>
        <w:numPr>
          <w:ilvl w:val="0"/>
          <w:numId w:val="2"/>
        </w:numPr>
        <w:tabs>
          <w:tab w:val="left" w:pos="686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и экологические десанты;</w:t>
      </w:r>
    </w:p>
    <w:p w:rsidR="00DE57B0" w:rsidRDefault="00DE57B0" w:rsidP="00DE57B0">
      <w:pPr>
        <w:numPr>
          <w:ilvl w:val="0"/>
          <w:numId w:val="2"/>
        </w:numPr>
        <w:tabs>
          <w:tab w:val="left" w:pos="686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благотворительные акции;</w:t>
      </w:r>
    </w:p>
    <w:p w:rsidR="00DE57B0" w:rsidRDefault="00DE57B0" w:rsidP="00DE57B0">
      <w:pPr>
        <w:numPr>
          <w:ilvl w:val="0"/>
          <w:numId w:val="2"/>
        </w:numPr>
        <w:tabs>
          <w:tab w:val="left" w:pos="686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игры;</w:t>
      </w:r>
    </w:p>
    <w:p w:rsidR="00DE57B0" w:rsidRDefault="00DE57B0" w:rsidP="00DE57B0">
      <w:pPr>
        <w:numPr>
          <w:ilvl w:val="0"/>
          <w:numId w:val="2"/>
        </w:numPr>
        <w:tabs>
          <w:tab w:val="left" w:pos="686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конкурсы, праздники и массовые мероприятия. </w:t>
      </w:r>
    </w:p>
    <w:p w:rsidR="00DE57B0" w:rsidRDefault="00DE57B0" w:rsidP="00DE57B0">
      <w:pPr>
        <w:tabs>
          <w:tab w:val="left" w:pos="6860"/>
        </w:tabs>
        <w:jc w:val="both"/>
        <w:rPr>
          <w:rFonts w:ascii="Times New Roman" w:hAnsi="Times New Roman"/>
        </w:rPr>
      </w:pPr>
    </w:p>
    <w:p w:rsidR="00DE57B0" w:rsidRDefault="00DE57B0" w:rsidP="00DE57B0">
      <w:pPr>
        <w:tabs>
          <w:tab w:val="left" w:pos="68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tabs>
          <w:tab w:val="left" w:pos="6860"/>
        </w:tabs>
        <w:snapToGri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E57B0" w:rsidRDefault="00DE57B0" w:rsidP="00DE57B0">
      <w:pPr>
        <w:tabs>
          <w:tab w:val="left" w:pos="6860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-выявление и развитие активной творческой личности в процессе коллективной деятельности;</w:t>
      </w:r>
    </w:p>
    <w:p w:rsidR="00DE57B0" w:rsidRDefault="00DE57B0" w:rsidP="00DE57B0">
      <w:pPr>
        <w:tabs>
          <w:tab w:val="left" w:pos="6860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сознательных граждан своего Отечества.</w:t>
      </w:r>
    </w:p>
    <w:p w:rsidR="00DE57B0" w:rsidRDefault="00DE57B0" w:rsidP="00DE57B0">
      <w:pPr>
        <w:tabs>
          <w:tab w:val="left" w:pos="68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tabs>
          <w:tab w:val="left" w:pos="686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E57B0" w:rsidRDefault="00DE57B0" w:rsidP="00DE57B0">
      <w:pPr>
        <w:tabs>
          <w:tab w:val="left" w:pos="6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развития творческой активности детей;</w:t>
      </w:r>
    </w:p>
    <w:p w:rsidR="00DE57B0" w:rsidRDefault="00DE57B0" w:rsidP="00DE57B0">
      <w:pPr>
        <w:tabs>
          <w:tab w:val="left" w:pos="6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подростков в реальные социально - значимые дела;</w:t>
      </w:r>
    </w:p>
    <w:p w:rsidR="00DE57B0" w:rsidRDefault="00DE57B0" w:rsidP="00DE57B0">
      <w:pPr>
        <w:tabs>
          <w:tab w:val="left" w:pos="6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любви к Родине, к родному краю;</w:t>
      </w:r>
    </w:p>
    <w:p w:rsidR="00DE57B0" w:rsidRDefault="00DE57B0" w:rsidP="00DE57B0">
      <w:pPr>
        <w:tabs>
          <w:tab w:val="left" w:pos="6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в становлении сплоченного коллектива;</w:t>
      </w:r>
    </w:p>
    <w:p w:rsidR="00DE57B0" w:rsidRDefault="00DE57B0" w:rsidP="00DE57B0">
      <w:pPr>
        <w:numPr>
          <w:ilvl w:val="0"/>
          <w:numId w:val="6"/>
        </w:numPr>
        <w:tabs>
          <w:tab w:val="left" w:pos="6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каждого сознательного и ответственного отношения к своим правам и обязанностям.</w:t>
      </w:r>
    </w:p>
    <w:p w:rsidR="00DE57B0" w:rsidRDefault="00DE57B0" w:rsidP="00DE57B0">
      <w:pPr>
        <w:tabs>
          <w:tab w:val="left" w:pos="68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tabs>
          <w:tab w:val="left" w:pos="56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и механизм реализации </w:t>
      </w:r>
    </w:p>
    <w:p w:rsidR="00DE57B0" w:rsidRDefault="00DE57B0" w:rsidP="00DE5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Решению поставленных задач призвана способствовать деятельность следующих направлений и программ:</w:t>
      </w: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гражданско-патриотического направления «Наследники»</w:t>
      </w: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Цель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воспитание достойных патриотов своей Родины</w:t>
      </w:r>
    </w:p>
    <w:p w:rsidR="00DE57B0" w:rsidRDefault="00DE57B0" w:rsidP="00DE57B0">
      <w:pPr>
        <w:shd w:val="clear" w:color="auto" w:fill="FFFFFF"/>
        <w:jc w:val="both"/>
      </w:pP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2017-2018г.г.</w:t>
      </w: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Механизм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конкурсы и викторины по Государственной символике РФ,   Единый День открытых дверей «Будь с нами!», конкурс «Оренбургский край — люби его и воспевай!», конкурс исследовательских работ «Имя тебе — Победа», конкурс «Краски степного Оренбуржья», эссе «У моей России...», патриотческая акция «Георгиевская ленточка», День матери, День народного единства», акция «Память», Кросс наций. </w:t>
      </w:r>
    </w:p>
    <w:p w:rsidR="00DE57B0" w:rsidRDefault="00DE57B0" w:rsidP="00DE57B0">
      <w:pPr>
        <w:shd w:val="clear" w:color="auto" w:fill="FFFFFF"/>
        <w:jc w:val="both"/>
      </w:pP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2018-2019г.г.</w:t>
      </w: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Механизм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:акция «Обелиск», дни воинской славы, мероприятия Дню Победы, патриотическая акция «Георгиевская ленточка», акция «Память», Кросс наций, 23 февраля</w:t>
      </w:r>
    </w:p>
    <w:p w:rsidR="00DE57B0" w:rsidRDefault="00DE57B0" w:rsidP="00DE57B0">
      <w:pPr>
        <w:shd w:val="clear" w:color="auto" w:fill="FFFFFF"/>
        <w:jc w:val="both"/>
      </w:pP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2019-2020г.г</w:t>
      </w: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Механизм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>: патриотическая акция «Георгиевская ленточка», акция «Память», Кросс наций, 23 февраля, 9 мая,  дни воинской славы</w:t>
      </w: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эколого-туристического направления «Зелёный щит»</w:t>
      </w: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Цель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экологической культуры, изучение местных и глобальных проблем и содействие их решению, практическое улучшение состояния окружающей среды</w:t>
      </w:r>
    </w:p>
    <w:p w:rsidR="00DE57B0" w:rsidRDefault="00DE57B0" w:rsidP="00DE57B0">
      <w:pPr>
        <w:shd w:val="clear" w:color="auto" w:fill="FFFFFF"/>
        <w:jc w:val="both"/>
      </w:pP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2017-2018г.г.</w:t>
      </w: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Механизм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акции «Чистота и порядок – дело наших рук»,  «Посади дерево на счастье», «Чисты родник»,  конкурс рисунков «Добро пожаловать в природу!», субботники по благоустройству школьного двора и детской площадки, строительство кормушек для птиц и скворечников.</w:t>
      </w:r>
    </w:p>
    <w:p w:rsidR="00DE57B0" w:rsidRDefault="00DE57B0" w:rsidP="00DE57B0">
      <w:pPr>
        <w:shd w:val="clear" w:color="auto" w:fill="FFFFFF"/>
        <w:jc w:val="both"/>
      </w:pP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2018-2019г.г.</w:t>
      </w: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Механизм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субботники по благоустройству школьного двора, «Чисты родник», «Посади дерево», акция «Чистые берега».</w:t>
      </w:r>
    </w:p>
    <w:p w:rsidR="00DE57B0" w:rsidRDefault="00DE57B0" w:rsidP="00DE57B0">
      <w:pPr>
        <w:shd w:val="clear" w:color="auto" w:fill="FFFFFF"/>
        <w:jc w:val="both"/>
      </w:pP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2019-2020г.г.</w:t>
      </w: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Механизм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>«Посади дерево», Чисты родник», «Краски Оренбуржья»</w:t>
      </w:r>
    </w:p>
    <w:p w:rsidR="00DE57B0" w:rsidRDefault="00DE57B0" w:rsidP="00DE57B0">
      <w:pPr>
        <w:shd w:val="clear" w:color="auto" w:fill="FFFFFF"/>
        <w:jc w:val="both"/>
      </w:pPr>
    </w:p>
    <w:p w:rsidR="00DE57B0" w:rsidRDefault="00DE57B0" w:rsidP="00DE57B0">
      <w:pPr>
        <w:shd w:val="clear" w:color="auto" w:fill="FFFFFF"/>
        <w:jc w:val="both"/>
      </w:pP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Волонтерское направление</w:t>
      </w: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Цель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поддержка и развитие добровольных инициатив детей и подростков.</w:t>
      </w: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Механизм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>акция «Память», «Обелиск», операции: «Добрые дела»,  «Подари открытку», совместный концерт с СДК с. Поникла  на День пожилого человека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«Нам года, не беда, коль душа молода!», посильная  помощь ветеранам педагогического труда, вдовам ветеранов Вов, престарелым односельчанам.</w:t>
      </w:r>
    </w:p>
    <w:p w:rsidR="00DE57B0" w:rsidRDefault="00DE57B0" w:rsidP="00DE57B0">
      <w:pPr>
        <w:shd w:val="clear" w:color="auto" w:fill="FFFFFF"/>
        <w:jc w:val="both"/>
      </w:pP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правового направления «Это наше право!»</w:t>
      </w: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 правовое просвещение детей и подростков Оренбургской области, пропаганда прав ребёнка</w:t>
      </w: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2017-2018г.г.</w:t>
      </w: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Механизм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акции «Подросток», «Пост прав ребёнка», «Помоги ребенку»,  Детский референдум, викторина«Имею право!», деятельность отрядов ЮИД «Светофор» и ЮДП «Прометей», соревнования «Велореал» (знание правил ДД).</w:t>
      </w:r>
    </w:p>
    <w:p w:rsidR="00DE57B0" w:rsidRDefault="00DE57B0" w:rsidP="00DE57B0">
      <w:pPr>
        <w:shd w:val="clear" w:color="auto" w:fill="FFFFFF"/>
        <w:jc w:val="both"/>
      </w:pP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2018-2019г.г.</w:t>
      </w: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Механизм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референдум, викторина«Имею право!», «Письмо водителю», конкурсы на знание правил ДД, деятельность профильных отрядов.</w:t>
      </w:r>
    </w:p>
    <w:p w:rsidR="00DE57B0" w:rsidRDefault="00DE57B0" w:rsidP="00DE57B0">
      <w:pPr>
        <w:shd w:val="clear" w:color="auto" w:fill="FFFFFF"/>
        <w:jc w:val="both"/>
      </w:pP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2017-2018г.г.</w:t>
      </w: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Механизм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референдум, викторина«Имею право!», конкурсы знание правил ДД,   деятельность профильных отрядов.</w:t>
      </w:r>
    </w:p>
    <w:p w:rsidR="00DE57B0" w:rsidRDefault="00DE57B0" w:rsidP="00DE57B0">
      <w:pPr>
        <w:shd w:val="clear" w:color="auto" w:fill="FFFFFF"/>
        <w:jc w:val="both"/>
      </w:pP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работы с детьми младшего школьного возраста «ТеМлаШко»</w:t>
      </w: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:ознакомление младших школьников с возможностями детских общественных объединений и вовлечение их в деятельность таких объединений</w:t>
      </w:r>
    </w:p>
    <w:p w:rsidR="00DE57B0" w:rsidRDefault="00DE57B0" w:rsidP="00DE57B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2017-2018гг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.Механизм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праздник «Посвящение в ученики», «Осенние вытворяшки», конкурсы рисунков, поделок из природного материала, совместно с родителями круглые столы, мастерская Деда Мороза, совместная работа с СДК по организации театральных представлений и участие в художественной деятельности.</w:t>
      </w:r>
    </w:p>
    <w:p w:rsidR="00DE57B0" w:rsidRDefault="00DE57B0" w:rsidP="00DE57B0">
      <w:pPr>
        <w:shd w:val="clear" w:color="auto" w:fill="FFFFFF"/>
        <w:jc w:val="both"/>
      </w:pPr>
    </w:p>
    <w:p w:rsidR="00DE57B0" w:rsidRDefault="00DE57B0" w:rsidP="00DE5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2018-2019гг</w:t>
      </w:r>
    </w:p>
    <w:p w:rsidR="00DE57B0" w:rsidRDefault="00DE57B0" w:rsidP="00DE57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Механизм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>праздник «Посвящение в ученики», «Осенний калейдоскоп», мастерская Деда Мороза, «Дружные, ловкие, быстрые».</w:t>
      </w:r>
    </w:p>
    <w:p w:rsidR="00DE57B0" w:rsidRDefault="00DE57B0" w:rsidP="00DE57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2019-2020гг</w:t>
      </w:r>
    </w:p>
    <w:p w:rsidR="00DE57B0" w:rsidRDefault="00DE57B0" w:rsidP="00DE57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Механизм реализации: </w:t>
      </w:r>
      <w:r>
        <w:rPr>
          <w:rFonts w:ascii="Times New Roman" w:eastAsia="Times New Roman" w:hAnsi="Times New Roman" w:cs="Times New Roman"/>
          <w:sz w:val="28"/>
          <w:szCs w:val="28"/>
        </w:rPr>
        <w:t>праздник «Посвящение в ученики», «Осенний калейдоскоп», мастерская Деда Мороза, спортивные мероприятия.</w:t>
      </w:r>
    </w:p>
    <w:p w:rsidR="00DE57B0" w:rsidRDefault="00DE57B0" w:rsidP="00DE57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7B0" w:rsidRDefault="00DE57B0" w:rsidP="00DE57B0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Условия успешной 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программы</w:t>
      </w:r>
    </w:p>
    <w:p w:rsidR="00DE57B0" w:rsidRDefault="00DE57B0" w:rsidP="00DE57B0">
      <w:pPr>
        <w:numPr>
          <w:ilvl w:val="0"/>
          <w:numId w:val="4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наличие в школах ставки старшего вожатого, наличие возможностей для профессионального совершенствования старшего вожатого; </w:t>
      </w:r>
    </w:p>
    <w:p w:rsidR="00DE57B0" w:rsidRDefault="00DE57B0" w:rsidP="00DE57B0">
      <w:pPr>
        <w:numPr>
          <w:ilvl w:val="0"/>
          <w:numId w:val="4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наличие материальной базы и достаточного финансирования;</w:t>
      </w:r>
    </w:p>
    <w:p w:rsidR="00DE57B0" w:rsidRDefault="00DE57B0" w:rsidP="00DE57B0">
      <w:pPr>
        <w:numPr>
          <w:ilvl w:val="0"/>
          <w:numId w:val="4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поддержка общественности; </w:t>
      </w:r>
    </w:p>
    <w:p w:rsidR="00DE57B0" w:rsidRDefault="00DE57B0" w:rsidP="00DE57B0">
      <w:pPr>
        <w:numPr>
          <w:ilvl w:val="0"/>
          <w:numId w:val="4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информационно-методическое обеспечение;</w:t>
      </w:r>
    </w:p>
    <w:p w:rsidR="00DE57B0" w:rsidRDefault="00DE57B0" w:rsidP="00DE57B0">
      <w:pPr>
        <w:numPr>
          <w:ilvl w:val="0"/>
          <w:numId w:val="4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заинтересованность детей и взрослых в решении поставленных задач;</w:t>
      </w:r>
    </w:p>
    <w:p w:rsidR="00DE57B0" w:rsidRDefault="00DE57B0" w:rsidP="00DE57B0">
      <w:pPr>
        <w:numPr>
          <w:ilvl w:val="0"/>
          <w:numId w:val="4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разнообразные и новые формы работы</w:t>
      </w:r>
    </w:p>
    <w:p w:rsidR="00DE57B0" w:rsidRDefault="00DE57B0" w:rsidP="00DE57B0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E57B0" w:rsidRDefault="00DE57B0" w:rsidP="00DE57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Сотрудничество с:</w:t>
      </w:r>
    </w:p>
    <w:p w:rsidR="00DE57B0" w:rsidRDefault="00DE57B0" w:rsidP="00DE57B0">
      <w:pPr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СПДО «Содружество» Бугурусланского района (РДПШ);</w:t>
      </w:r>
    </w:p>
    <w:p w:rsidR="00DE57B0" w:rsidRDefault="00DE57B0" w:rsidP="00DE57B0">
      <w:pPr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РОО Бугурусланского района;</w:t>
      </w:r>
    </w:p>
    <w:p w:rsidR="00DE57B0" w:rsidRDefault="00DE57B0" w:rsidP="00DE57B0">
      <w:pPr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комитет;</w:t>
      </w:r>
    </w:p>
    <w:p w:rsidR="00DE57B0" w:rsidRDefault="00DE57B0" w:rsidP="00DE57B0">
      <w:pPr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Сельской библиотекой Завьяловского сельсовета;</w:t>
      </w:r>
    </w:p>
    <w:p w:rsidR="00DE57B0" w:rsidRDefault="00DE57B0" w:rsidP="00DE57B0">
      <w:pPr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Сельским  Домом Культуры С.Поникла;</w:t>
      </w:r>
    </w:p>
    <w:p w:rsidR="00DE57B0" w:rsidRDefault="00DE57B0" w:rsidP="00DE57B0">
      <w:pPr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КДМ;</w:t>
      </w:r>
    </w:p>
    <w:p w:rsidR="00DE57B0" w:rsidRDefault="00DE57B0" w:rsidP="00DE57B0">
      <w:pPr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Райметодкабинет.</w:t>
      </w:r>
    </w:p>
    <w:p w:rsidR="00DE57B0" w:rsidRDefault="00DE57B0" w:rsidP="00DE57B0">
      <w:pPr>
        <w:rPr>
          <w:rFonts w:ascii="Times New Roman" w:hAnsi="Times New Roman"/>
        </w:rPr>
      </w:pPr>
    </w:p>
    <w:p w:rsidR="00DE57B0" w:rsidRDefault="00DE57B0" w:rsidP="00DE57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DE57B0" w:rsidRDefault="00DE57B0" w:rsidP="00DE57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Результаты. Которые мы ожидаем от реализации этой программы:</w:t>
      </w:r>
    </w:p>
    <w:p w:rsidR="00DE57B0" w:rsidRDefault="00DE57B0" w:rsidP="00DE57B0">
      <w:pPr>
        <w:numPr>
          <w:ilvl w:val="0"/>
          <w:numId w:val="5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подростками практического опыта в организации общих дел;</w:t>
      </w:r>
    </w:p>
    <w:p w:rsidR="00DE57B0" w:rsidRDefault="00DE57B0" w:rsidP="00DE57B0">
      <w:pPr>
        <w:numPr>
          <w:ilvl w:val="0"/>
          <w:numId w:val="5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ученического самоуправления;</w:t>
      </w:r>
    </w:p>
    <w:p w:rsidR="00DE57B0" w:rsidRDefault="00DE57B0" w:rsidP="00DE57B0">
      <w:pPr>
        <w:numPr>
          <w:ilvl w:val="0"/>
          <w:numId w:val="5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инициативы, самодеятельности и творчества   детей;</w:t>
      </w:r>
    </w:p>
    <w:p w:rsidR="00DE57B0" w:rsidRDefault="00DE57B0" w:rsidP="00DE57B0">
      <w:pPr>
        <w:numPr>
          <w:ilvl w:val="0"/>
          <w:numId w:val="5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асоциальных явлений в детской и подростковой среде;</w:t>
      </w:r>
    </w:p>
    <w:p w:rsidR="00DE57B0" w:rsidRDefault="00DE57B0" w:rsidP="00DE57B0">
      <w:pPr>
        <w:pStyle w:val="a6"/>
        <w:numPr>
          <w:ilvl w:val="0"/>
          <w:numId w:val="5"/>
        </w:numPr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дружбы и сотрудничества между детьми разных возрастов и взрослых.</w:t>
      </w:r>
    </w:p>
    <w:p w:rsidR="00DE57B0" w:rsidRDefault="00DE57B0" w:rsidP="00DE57B0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</w:p>
    <w:p w:rsidR="00DE57B0" w:rsidRDefault="00DE57B0" w:rsidP="00DE57B0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</w:p>
    <w:p w:rsidR="00DE57B0" w:rsidRDefault="00DE57B0" w:rsidP="00DE57B0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</w:p>
    <w:p w:rsidR="00DE57B0" w:rsidRDefault="00DE57B0" w:rsidP="00DE57B0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</w:p>
    <w:p w:rsidR="00DE57B0" w:rsidRDefault="00DE57B0" w:rsidP="00DE57B0">
      <w:pPr>
        <w:pStyle w:val="a6"/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 литературы</w:t>
      </w:r>
    </w:p>
    <w:p w:rsidR="00DE57B0" w:rsidRDefault="00DE57B0" w:rsidP="00DE57B0">
      <w:pPr>
        <w:pStyle w:val="a6"/>
        <w:spacing w:before="0" w:after="0"/>
        <w:rPr>
          <w:rFonts w:ascii="Times New Roman" w:hAnsi="Times New Roman"/>
          <w:b/>
          <w:bCs/>
          <w:sz w:val="28"/>
          <w:szCs w:val="28"/>
        </w:rPr>
      </w:pPr>
    </w:p>
    <w:p w:rsidR="00DE57B0" w:rsidRDefault="00DE57B0" w:rsidP="00DE57B0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1.Сафин Н.В. «Вектор развития детского движения» ООО «Педагогические технологии» Н.Новгород 2012г.</w:t>
      </w:r>
    </w:p>
    <w:p w:rsidR="00DE57B0" w:rsidRDefault="00DE57B0" w:rsidP="00DE57B0">
      <w:pPr>
        <w:pStyle w:val="a6"/>
        <w:spacing w:before="0" w:after="0"/>
      </w:pPr>
    </w:p>
    <w:p w:rsidR="00DE57B0" w:rsidRDefault="00DE57B0" w:rsidP="00DE57B0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2.Пуговкин А.А. «Хочу быть лидером» ООО «Педагогические технологии» Н.Новгород 2010г.</w:t>
      </w:r>
    </w:p>
    <w:p w:rsidR="00DE57B0" w:rsidRDefault="00DE57B0" w:rsidP="00DE57B0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3.Интернет ресурсы: «Википедия», «Про школу», «1 сентября» идр.</w:t>
      </w:r>
    </w:p>
    <w:p w:rsidR="00DE57B0" w:rsidRDefault="00DE57B0" w:rsidP="00DE57B0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57B0" w:rsidRDefault="00DE57B0" w:rsidP="00DE57B0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57B0" w:rsidRDefault="00DE57B0" w:rsidP="00DE57B0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57B0" w:rsidRDefault="00DE57B0" w:rsidP="00DE57B0">
      <w:pPr>
        <w:pStyle w:val="a6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76642" w:rsidRDefault="00076642"/>
    <w:sectPr w:rsidR="00076642"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8E"/>
    <w:rsid w:val="00076642"/>
    <w:rsid w:val="00BD688E"/>
    <w:rsid w:val="00D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B0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E57B0"/>
    <w:rPr>
      <w:b/>
      <w:bCs/>
    </w:rPr>
  </w:style>
  <w:style w:type="paragraph" w:styleId="a4">
    <w:name w:val="Body Text"/>
    <w:basedOn w:val="a"/>
    <w:link w:val="a5"/>
    <w:rsid w:val="00DE57B0"/>
    <w:pPr>
      <w:spacing w:after="120"/>
    </w:pPr>
  </w:style>
  <w:style w:type="character" w:customStyle="1" w:styleId="a5">
    <w:name w:val="Основной текст Знак"/>
    <w:basedOn w:val="a0"/>
    <w:link w:val="a4"/>
    <w:rsid w:val="00DE57B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BodyTextIndent2">
    <w:name w:val="Body Text Indent 2"/>
    <w:basedOn w:val="a"/>
    <w:rsid w:val="00DE57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</w:rPr>
  </w:style>
  <w:style w:type="paragraph" w:styleId="a6">
    <w:name w:val="Normal (Web)"/>
    <w:basedOn w:val="a"/>
    <w:rsid w:val="00DE57B0"/>
    <w:pPr>
      <w:spacing w:before="28" w:after="28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57B0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DE57B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B0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E57B0"/>
    <w:rPr>
      <w:b/>
      <w:bCs/>
    </w:rPr>
  </w:style>
  <w:style w:type="paragraph" w:styleId="a4">
    <w:name w:val="Body Text"/>
    <w:basedOn w:val="a"/>
    <w:link w:val="a5"/>
    <w:rsid w:val="00DE57B0"/>
    <w:pPr>
      <w:spacing w:after="120"/>
    </w:pPr>
  </w:style>
  <w:style w:type="character" w:customStyle="1" w:styleId="a5">
    <w:name w:val="Основной текст Знак"/>
    <w:basedOn w:val="a0"/>
    <w:link w:val="a4"/>
    <w:rsid w:val="00DE57B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BodyTextIndent2">
    <w:name w:val="Body Text Indent 2"/>
    <w:basedOn w:val="a"/>
    <w:rsid w:val="00DE57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</w:rPr>
  </w:style>
  <w:style w:type="paragraph" w:styleId="a6">
    <w:name w:val="Normal (Web)"/>
    <w:basedOn w:val="a"/>
    <w:rsid w:val="00DE57B0"/>
    <w:pPr>
      <w:spacing w:before="28" w:after="28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57B0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DE57B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1695</Words>
  <Characters>9666</Characters>
  <Application>Microsoft Office Word</Application>
  <DocSecurity>0</DocSecurity>
  <Lines>80</Lines>
  <Paragraphs>22</Paragraphs>
  <ScaleCrop>false</ScaleCrop>
  <Company/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2019-01-31T11:23:00Z</dcterms:created>
  <dcterms:modified xsi:type="dcterms:W3CDTF">2019-01-31T11:24:00Z</dcterms:modified>
</cp:coreProperties>
</file>